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A75AD" w14:textId="77777777" w:rsidR="00883144" w:rsidRPr="00567D84" w:rsidRDefault="00705D12" w:rsidP="00883144">
      <w:pPr>
        <w:pStyle w:val="Title-klients"/>
      </w:pPr>
      <w:r w:rsidRPr="00567D84">
        <w:fldChar w:fldCharType="begin"/>
      </w:r>
      <w:r w:rsidRPr="00567D84">
        <w:instrText xml:space="preserve"> DOCPROPERTY  _CustomerTitle  \* MERGEFORMAT </w:instrText>
      </w:r>
      <w:r w:rsidRPr="00567D84">
        <w:fldChar w:fldCharType="separate"/>
      </w:r>
      <w:r w:rsidR="003A4479" w:rsidRPr="00567D84">
        <w:t>Valsts reģionālās attīstības aģentūra</w:t>
      </w:r>
      <w:r w:rsidRPr="00567D84">
        <w:fldChar w:fldCharType="end"/>
      </w:r>
    </w:p>
    <w:p w14:paraId="2D2A75AE" w14:textId="77777777" w:rsidR="00F26364" w:rsidRPr="00567D84" w:rsidRDefault="00F26364" w:rsidP="00883144">
      <w:pPr>
        <w:pStyle w:val="Title-klients"/>
      </w:pPr>
      <w:r w:rsidRPr="00567D84">
        <w:rPr>
          <w:noProof/>
          <w:lang w:eastAsia="lv-LV"/>
        </w:rPr>
        <w:drawing>
          <wp:inline distT="0" distB="0" distL="0" distR="0" wp14:anchorId="2D2A78DB" wp14:editId="2D2A78DC">
            <wp:extent cx="960120" cy="9601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raa.jpg"/>
                    <pic:cNvPicPr/>
                  </pic:nvPicPr>
                  <pic:blipFill>
                    <a:blip r:embed="rId12">
                      <a:extLst>
                        <a:ext uri="{28A0092B-C50C-407E-A947-70E740481C1C}">
                          <a14:useLocalDpi xmlns:a14="http://schemas.microsoft.com/office/drawing/2010/main" val="0"/>
                        </a:ext>
                      </a:extLst>
                    </a:blip>
                    <a:stretch>
                      <a:fillRect/>
                    </a:stretch>
                  </pic:blipFill>
                  <pic:spPr>
                    <a:xfrm>
                      <a:off x="0" y="0"/>
                      <a:ext cx="960120" cy="960120"/>
                    </a:xfrm>
                    <a:prstGeom prst="rect">
                      <a:avLst/>
                    </a:prstGeom>
                  </pic:spPr>
                </pic:pic>
              </a:graphicData>
            </a:graphic>
          </wp:inline>
        </w:drawing>
      </w:r>
    </w:p>
    <w:tbl>
      <w:tblPr>
        <w:tblStyle w:val="TableGrid"/>
        <w:tblW w:w="0" w:type="auto"/>
        <w:tblInd w:w="124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199"/>
        <w:gridCol w:w="4165"/>
      </w:tblGrid>
      <w:tr w:rsidR="009266B0" w:rsidRPr="00567D84" w14:paraId="2D2A75B1" w14:textId="77777777" w:rsidTr="008C314F">
        <w:trPr>
          <w:trHeight w:val="1070"/>
        </w:trPr>
        <w:tc>
          <w:tcPr>
            <w:tcW w:w="4199" w:type="dxa"/>
          </w:tcPr>
          <w:p w14:paraId="2D2A75AF" w14:textId="77777777" w:rsidR="009266B0" w:rsidRPr="00567D84" w:rsidRDefault="009266B0" w:rsidP="009266B0">
            <w:pPr>
              <w:pStyle w:val="Tablebody"/>
              <w:jc w:val="left"/>
            </w:pPr>
            <w:r w:rsidRPr="00567D84">
              <w:rPr>
                <w:noProof/>
                <w:lang w:eastAsia="lv-LV"/>
              </w:rPr>
              <w:drawing>
                <wp:inline distT="0" distB="0" distL="0" distR="0" wp14:anchorId="2D2A78DD" wp14:editId="2D2A78DE">
                  <wp:extent cx="995380" cy="59542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r_fonu.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15806" cy="607641"/>
                          </a:xfrm>
                          <a:prstGeom prst="rect">
                            <a:avLst/>
                          </a:prstGeom>
                        </pic:spPr>
                      </pic:pic>
                    </a:graphicData>
                  </a:graphic>
                </wp:inline>
              </w:drawing>
            </w:r>
          </w:p>
        </w:tc>
        <w:tc>
          <w:tcPr>
            <w:tcW w:w="4165" w:type="dxa"/>
          </w:tcPr>
          <w:p w14:paraId="2D2A75B0" w14:textId="77777777" w:rsidR="009266B0" w:rsidRPr="00567D84" w:rsidRDefault="009266B0" w:rsidP="009266B0">
            <w:pPr>
              <w:pStyle w:val="Tablebody"/>
              <w:jc w:val="right"/>
            </w:pPr>
            <w:r w:rsidRPr="00567D84">
              <w:rPr>
                <w:noProof/>
                <w:lang w:eastAsia="lv-LV"/>
              </w:rPr>
              <w:drawing>
                <wp:inline distT="0" distB="0" distL="0" distR="0" wp14:anchorId="2D2A78DF" wp14:editId="2D2A78E0">
                  <wp:extent cx="990600" cy="5905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xtehn.jpg"/>
                          <pic:cNvPicPr/>
                        </pic:nvPicPr>
                        <pic:blipFill>
                          <a:blip r:embed="rId14">
                            <a:extLst>
                              <a:ext uri="{28A0092B-C50C-407E-A947-70E740481C1C}">
                                <a14:useLocalDpi xmlns:a14="http://schemas.microsoft.com/office/drawing/2010/main" val="0"/>
                              </a:ext>
                            </a:extLst>
                          </a:blip>
                          <a:stretch>
                            <a:fillRect/>
                          </a:stretch>
                        </pic:blipFill>
                        <pic:spPr>
                          <a:xfrm>
                            <a:off x="0" y="0"/>
                            <a:ext cx="990600" cy="590550"/>
                          </a:xfrm>
                          <a:prstGeom prst="rect">
                            <a:avLst/>
                          </a:prstGeom>
                        </pic:spPr>
                      </pic:pic>
                    </a:graphicData>
                  </a:graphic>
                </wp:inline>
              </w:drawing>
            </w:r>
          </w:p>
        </w:tc>
      </w:tr>
    </w:tbl>
    <w:p w14:paraId="2D2A75B2" w14:textId="77777777" w:rsidR="00294D3E" w:rsidRPr="00567D84" w:rsidRDefault="00567D84" w:rsidP="002916C2">
      <w:pPr>
        <w:pStyle w:val="Titlearatstarpi"/>
      </w:pPr>
      <w:r w:rsidRPr="00567D84">
        <w:fldChar w:fldCharType="begin"/>
      </w:r>
      <w:r w:rsidRPr="00567D84">
        <w:instrText xml:space="preserve"> DOCPROPERTY  Title  \* MERGEFORMAT </w:instrText>
      </w:r>
      <w:r w:rsidRPr="00567D84">
        <w:fldChar w:fldCharType="separate"/>
      </w:r>
      <w:r w:rsidR="003A4479" w:rsidRPr="00567D84">
        <w:t xml:space="preserve">Par Valsts informācijas sistēmu savietotāja, Latvijas valsts portāla </w:t>
      </w:r>
      <w:proofErr w:type="spellStart"/>
      <w:r w:rsidR="003A4479" w:rsidRPr="00567D84">
        <w:t>www.latvija.lv</w:t>
      </w:r>
      <w:proofErr w:type="spellEnd"/>
      <w:r w:rsidR="003A4479" w:rsidRPr="00567D84">
        <w:t xml:space="preserve"> un elektronisko pakalpojumu izstrāde un uzturēšana</w:t>
      </w:r>
      <w:r w:rsidRPr="00567D84">
        <w:fldChar w:fldCharType="end"/>
      </w:r>
    </w:p>
    <w:p w14:paraId="2D2A75B3" w14:textId="097FA78F" w:rsidR="00E82D2D" w:rsidRPr="00567D84" w:rsidRDefault="00404311" w:rsidP="00E82D2D">
      <w:pPr>
        <w:pStyle w:val="TitleDala"/>
      </w:pPr>
      <w:r>
        <w:fldChar w:fldCharType="begin"/>
      </w:r>
      <w:r>
        <w:instrText xml:space="preserve"> DOCPROPERTY  _TitleDala  \* MERGEFORMAT </w:instrText>
      </w:r>
      <w:r>
        <w:fldChar w:fldCharType="separate"/>
      </w:r>
      <w:r w:rsidR="003A4479" w:rsidRPr="00567D84">
        <w:t>3.daļa "VISS un Portāla jaunu un esošo moduļu papildinājumu izstrāde, ieviešana, garantijas apkalpošana un uzturēšana saskaņā ar tehnisko specifikāciju"</w:t>
      </w:r>
      <w:r>
        <w:fldChar w:fldCharType="end"/>
      </w:r>
    </w:p>
    <w:p w14:paraId="2D2A75B4" w14:textId="02A59CBF" w:rsidR="00883144" w:rsidRPr="00567D84" w:rsidRDefault="0010189F" w:rsidP="00021632">
      <w:pPr>
        <w:pStyle w:val="Titleapakprojekta"/>
      </w:pPr>
      <w:r w:rsidRPr="00567D84">
        <w:fldChar w:fldCharType="begin"/>
      </w:r>
      <w:r w:rsidRPr="00567D84">
        <w:instrText xml:space="preserve"> DOCPROPERTY  Subject  \* MERGEFORMAT </w:instrText>
      </w:r>
      <w:r w:rsidRPr="00567D84">
        <w:fldChar w:fldCharType="end"/>
      </w:r>
    </w:p>
    <w:p w14:paraId="2D2A75B5" w14:textId="77777777" w:rsidR="00883144" w:rsidRPr="00567D84" w:rsidRDefault="00404311" w:rsidP="00883144">
      <w:pPr>
        <w:pStyle w:val="Titledokumenta"/>
      </w:pPr>
      <w:r>
        <w:fldChar w:fldCharType="begin"/>
      </w:r>
      <w:r>
        <w:instrText xml:space="preserve"> DOCPROPERTY  Category  \* MERGEFORMAT </w:instrText>
      </w:r>
      <w:r>
        <w:fldChar w:fldCharType="separate"/>
      </w:r>
      <w:r w:rsidR="003A4479" w:rsidRPr="00567D84">
        <w:t>Terminu un saīsinājumu indekss</w:t>
      </w:r>
      <w:r>
        <w:fldChar w:fldCharType="end"/>
      </w:r>
      <w:bookmarkStart w:id="0" w:name="_GoBack"/>
      <w:bookmarkEnd w:id="0"/>
    </w:p>
    <w:p w14:paraId="2D2A75B6" w14:textId="77777777" w:rsidR="00883144" w:rsidRPr="00567D84" w:rsidRDefault="00404311" w:rsidP="00883144">
      <w:pPr>
        <w:pStyle w:val="Titledokumentakods"/>
      </w:pPr>
      <w:r>
        <w:fldChar w:fldCharType="begin"/>
      </w:r>
      <w:r>
        <w:instrText xml:space="preserve"> DOCPROPERTY  _CustomerID  \* MERGEFORMAT </w:instrText>
      </w:r>
      <w:r>
        <w:fldChar w:fldCharType="separate"/>
      </w:r>
      <w:r w:rsidR="003A4479" w:rsidRPr="00567D84">
        <w:t>VRAA</w:t>
      </w:r>
      <w:r>
        <w:fldChar w:fldCharType="end"/>
      </w:r>
      <w:r w:rsidR="00B91FCD" w:rsidRPr="00567D84">
        <w:t>-</w:t>
      </w:r>
      <w:r>
        <w:fldChar w:fldCharType="begin"/>
      </w:r>
      <w:r>
        <w:instrText xml:space="preserve"> DOCPRO</w:instrText>
      </w:r>
      <w:r>
        <w:instrText xml:space="preserve">PERTY  _ContractNumber  \* MERGEFORMAT </w:instrText>
      </w:r>
      <w:r>
        <w:fldChar w:fldCharType="separate"/>
      </w:r>
      <w:r w:rsidR="003A4479" w:rsidRPr="00567D84">
        <w:t>6_15_11_58</w:t>
      </w:r>
      <w:r>
        <w:fldChar w:fldCharType="end"/>
      </w:r>
      <w:r w:rsidR="00B91FCD" w:rsidRPr="00567D84">
        <w:t>-</w:t>
      </w:r>
      <w:r>
        <w:fldChar w:fldCharType="begin"/>
      </w:r>
      <w:r>
        <w:instrText xml:space="preserve"> DOCPROPERTY  _ProjectID  \* MERGEFORMAT </w:instrText>
      </w:r>
      <w:r>
        <w:fldChar w:fldCharType="separate"/>
      </w:r>
      <w:r w:rsidR="003A4479" w:rsidRPr="00567D84">
        <w:t>VISS_2010</w:t>
      </w:r>
      <w:r>
        <w:fldChar w:fldCharType="end"/>
      </w:r>
      <w:r w:rsidR="00B91FCD" w:rsidRPr="00567D84">
        <w:t>-</w:t>
      </w:r>
      <w:r>
        <w:fldChar w:fldCharType="begin"/>
      </w:r>
      <w:r>
        <w:instrText xml:space="preserve"> DOCPROPERTY  _CategoryID  \* MERGEFORMAT </w:instrText>
      </w:r>
      <w:r>
        <w:fldChar w:fldCharType="separate"/>
      </w:r>
      <w:r w:rsidR="003A4479" w:rsidRPr="00567D84">
        <w:t>TSI</w:t>
      </w:r>
      <w:r>
        <w:fldChar w:fldCharType="end"/>
      </w:r>
    </w:p>
    <w:p w14:paraId="2D2A75B7" w14:textId="267AF80C" w:rsidR="00083961" w:rsidRPr="00567D84" w:rsidRDefault="00404311" w:rsidP="00083961">
      <w:pPr>
        <w:pStyle w:val="Titleversija"/>
      </w:pPr>
      <w:r>
        <w:fldChar w:fldCharType="begin"/>
      </w:r>
      <w:r>
        <w:instrText xml:space="preserve"> DOCPROPERTY  _Date  \* MERGEFORMAT </w:instrText>
      </w:r>
      <w:r>
        <w:fldChar w:fldCharType="separate"/>
      </w:r>
      <w:r w:rsidR="003A4479" w:rsidRPr="00567D84">
        <w:t>26.08.2013.</w:t>
      </w:r>
      <w:r>
        <w:fldChar w:fldCharType="end"/>
      </w:r>
      <w:r w:rsidR="000E3167" w:rsidRPr="00567D84">
        <w:t xml:space="preserve"> versija</w:t>
      </w:r>
      <w:r w:rsidR="006C4173" w:rsidRPr="00567D84">
        <w:t xml:space="preserve"> </w:t>
      </w:r>
      <w:r>
        <w:fldChar w:fldCharType="begin"/>
      </w:r>
      <w:r>
        <w:instrText xml:space="preserve"> DOCPROPERTY  _Version  \* MERGEFORMAT </w:instrText>
      </w:r>
      <w:r>
        <w:fldChar w:fldCharType="separate"/>
      </w:r>
      <w:r w:rsidR="003A4479" w:rsidRPr="00567D84">
        <w:t>1.11</w:t>
      </w:r>
      <w:r>
        <w:fldChar w:fldCharType="end"/>
      </w:r>
    </w:p>
    <w:p w14:paraId="2F0F793E" w14:textId="77777777" w:rsidR="000E643E" w:rsidRDefault="000E643E" w:rsidP="00F022FA">
      <w:pPr>
        <w:pStyle w:val="Vieta"/>
      </w:pPr>
    </w:p>
    <w:p w14:paraId="2D2A75B9" w14:textId="4CCEA7FD" w:rsidR="00021632" w:rsidRPr="00567D84" w:rsidRDefault="00083961" w:rsidP="00F022FA">
      <w:pPr>
        <w:pStyle w:val="Vieta"/>
      </w:pPr>
      <w:r w:rsidRPr="00567D84">
        <w:t>Rīgā 201</w:t>
      </w:r>
      <w:r w:rsidR="000E643E">
        <w:t>3</w:t>
      </w:r>
    </w:p>
    <w:tbl>
      <w:tblPr>
        <w:tblW w:w="0" w:type="auto"/>
        <w:jc w:val="center"/>
        <w:tblInd w:w="-1646" w:type="dxa"/>
        <w:tblLayout w:type="fixed"/>
        <w:tblLook w:val="01E0" w:firstRow="1" w:lastRow="1" w:firstColumn="1" w:lastColumn="1" w:noHBand="0" w:noVBand="0"/>
      </w:tblPr>
      <w:tblGrid>
        <w:gridCol w:w="2057"/>
        <w:gridCol w:w="5060"/>
        <w:gridCol w:w="1292"/>
      </w:tblGrid>
      <w:tr w:rsidR="00F26364" w:rsidRPr="00567D84" w14:paraId="2D2A75BD" w14:textId="77777777" w:rsidTr="00F26364">
        <w:trPr>
          <w:trHeight w:val="1040"/>
          <w:jc w:val="center"/>
        </w:trPr>
        <w:tc>
          <w:tcPr>
            <w:tcW w:w="2057" w:type="dxa"/>
            <w:vAlign w:val="center"/>
          </w:tcPr>
          <w:p w14:paraId="2D2A75BA" w14:textId="77777777" w:rsidR="00F26364" w:rsidRPr="00567D84" w:rsidRDefault="00F26364" w:rsidP="00F26364">
            <w:pPr>
              <w:pStyle w:val="Centered"/>
            </w:pPr>
            <w:r w:rsidRPr="00567D84">
              <w:rPr>
                <w:noProof/>
                <w:lang w:eastAsia="lv-LV"/>
              </w:rPr>
              <w:drawing>
                <wp:inline distT="0" distB="0" distL="0" distR="0" wp14:anchorId="2D2A78E1" wp14:editId="2D2A78E2">
                  <wp:extent cx="1114425" cy="6191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14425" cy="619125"/>
                          </a:xfrm>
                          <a:prstGeom prst="rect">
                            <a:avLst/>
                          </a:prstGeom>
                          <a:noFill/>
                          <a:ln>
                            <a:noFill/>
                          </a:ln>
                        </pic:spPr>
                      </pic:pic>
                    </a:graphicData>
                  </a:graphic>
                </wp:inline>
              </w:drawing>
            </w:r>
          </w:p>
        </w:tc>
        <w:tc>
          <w:tcPr>
            <w:tcW w:w="5060" w:type="dxa"/>
            <w:vAlign w:val="center"/>
          </w:tcPr>
          <w:p w14:paraId="2D2A75BB" w14:textId="77777777" w:rsidR="00F26364" w:rsidRPr="00567D84" w:rsidRDefault="00F26364" w:rsidP="00F26364">
            <w:pPr>
              <w:pStyle w:val="Centered"/>
              <w:rPr>
                <w:sz w:val="20"/>
                <w:szCs w:val="20"/>
              </w:rPr>
            </w:pPr>
            <w:r w:rsidRPr="00567D84">
              <w:rPr>
                <w:b/>
                <w:sz w:val="28"/>
                <w:szCs w:val="48"/>
              </w:rPr>
              <w:t>IEGULDĪJUMS TAVĀ NĀKOTNĒ</w:t>
            </w:r>
          </w:p>
        </w:tc>
        <w:tc>
          <w:tcPr>
            <w:tcW w:w="1292" w:type="dxa"/>
          </w:tcPr>
          <w:p w14:paraId="2D2A75BC" w14:textId="77777777" w:rsidR="00F26364" w:rsidRPr="00567D84" w:rsidRDefault="00F26364" w:rsidP="00F26364">
            <w:pPr>
              <w:pStyle w:val="Centered"/>
              <w:rPr>
                <w:rFonts w:ascii="Verdana" w:hAnsi="Verdana"/>
              </w:rPr>
            </w:pPr>
            <w:r w:rsidRPr="00567D84">
              <w:rPr>
                <w:rFonts w:ascii="Verdana" w:hAnsi="Verdana"/>
                <w:noProof/>
                <w:lang w:eastAsia="lv-LV"/>
              </w:rPr>
              <w:drawing>
                <wp:inline distT="0" distB="0" distL="0" distR="0" wp14:anchorId="2D2A78E3" wp14:editId="2D2A78E4">
                  <wp:extent cx="685800" cy="5619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800" cy="561975"/>
                          </a:xfrm>
                          <a:prstGeom prst="rect">
                            <a:avLst/>
                          </a:prstGeom>
                          <a:noFill/>
                          <a:ln>
                            <a:noFill/>
                          </a:ln>
                        </pic:spPr>
                      </pic:pic>
                    </a:graphicData>
                  </a:graphic>
                </wp:inline>
              </w:drawing>
            </w:r>
          </w:p>
        </w:tc>
      </w:tr>
    </w:tbl>
    <w:p w14:paraId="2D2A75C0" w14:textId="77777777" w:rsidR="002916C2" w:rsidRPr="00567D84" w:rsidRDefault="002916C2" w:rsidP="002916C2">
      <w:pPr>
        <w:sectPr w:rsidR="002916C2" w:rsidRPr="00567D84" w:rsidSect="00066E1C">
          <w:headerReference w:type="default" r:id="rId17"/>
          <w:footerReference w:type="default" r:id="rId18"/>
          <w:type w:val="continuous"/>
          <w:pgSz w:w="11906" w:h="16838" w:code="9"/>
          <w:pgMar w:top="357" w:right="567" w:bottom="539" w:left="720" w:header="340" w:footer="170" w:gutter="0"/>
          <w:cols w:space="708"/>
          <w:titlePg/>
          <w:docGrid w:linePitch="360"/>
        </w:sectPr>
      </w:pPr>
    </w:p>
    <w:p w14:paraId="2D2A75C1" w14:textId="77777777" w:rsidR="007D2574" w:rsidRPr="00567D84" w:rsidRDefault="007D3BB3" w:rsidP="007D2574">
      <w:pPr>
        <w:pStyle w:val="Titleapakprojekta"/>
        <w:tabs>
          <w:tab w:val="left" w:pos="2160"/>
          <w:tab w:val="center" w:pos="4819"/>
        </w:tabs>
        <w:jc w:val="left"/>
      </w:pPr>
      <w:r w:rsidRPr="00567D84">
        <w:lastRenderedPageBreak/>
        <w:tab/>
      </w:r>
      <w:r w:rsidR="007D2574" w:rsidRPr="00567D84">
        <w:tab/>
        <w:t>Dokumenta identifikācija</w:t>
      </w:r>
    </w:p>
    <w:tbl>
      <w:tblPr>
        <w:tblW w:w="0" w:type="auto"/>
        <w:tblBorders>
          <w:top w:val="single" w:sz="12" w:space="0" w:color="auto"/>
          <w:bottom w:val="single" w:sz="2" w:space="0" w:color="auto"/>
          <w:insideV w:val="single" w:sz="2" w:space="0" w:color="auto"/>
        </w:tblBorders>
        <w:tblLook w:val="04A0" w:firstRow="1" w:lastRow="0" w:firstColumn="1" w:lastColumn="0" w:noHBand="0" w:noVBand="1"/>
      </w:tblPr>
      <w:tblGrid>
        <w:gridCol w:w="2376"/>
        <w:gridCol w:w="7478"/>
      </w:tblGrid>
      <w:tr w:rsidR="003F72C3" w:rsidRPr="00567D84" w14:paraId="2D2A75C4" w14:textId="77777777" w:rsidTr="006C4173">
        <w:trPr>
          <w:trHeight w:val="838"/>
        </w:trPr>
        <w:tc>
          <w:tcPr>
            <w:tcW w:w="2376" w:type="dxa"/>
          </w:tcPr>
          <w:p w14:paraId="2D2A75C2" w14:textId="77777777" w:rsidR="003F72C3" w:rsidRPr="00567D84" w:rsidRDefault="003F72C3" w:rsidP="00021632">
            <w:pPr>
              <w:pStyle w:val="Bold"/>
            </w:pPr>
            <w:r w:rsidRPr="00567D84">
              <w:t>Dokumenta ID:</w:t>
            </w:r>
          </w:p>
        </w:tc>
        <w:tc>
          <w:tcPr>
            <w:tcW w:w="7478" w:type="dxa"/>
          </w:tcPr>
          <w:p w14:paraId="2D2A75C3" w14:textId="568AA1BA" w:rsidR="003F72C3" w:rsidRPr="00567D84" w:rsidRDefault="00404311" w:rsidP="008C314F">
            <w:pPr>
              <w:pStyle w:val="Tablebody"/>
            </w:pPr>
            <w:r>
              <w:fldChar w:fldCharType="begin"/>
            </w:r>
            <w:r>
              <w:instrText xml:space="preserve"> DOCPROPERTY  _CustomerID  \* MERGEFORMAT </w:instrText>
            </w:r>
            <w:r>
              <w:fldChar w:fldCharType="separate"/>
            </w:r>
            <w:r w:rsidR="003A4479" w:rsidRPr="00567D84">
              <w:t>VRAA</w:t>
            </w:r>
            <w:r>
              <w:fldChar w:fldCharType="end"/>
            </w:r>
            <w:r w:rsidR="003F72C3" w:rsidRPr="00567D84">
              <w:t>-</w:t>
            </w:r>
            <w:r>
              <w:fldChar w:fldCharType="begin"/>
            </w:r>
            <w:r>
              <w:instrText xml:space="preserve"> DOCPROPERTY  _ContractNumber  \* MERGEFORMAT </w:instrText>
            </w:r>
            <w:r>
              <w:fldChar w:fldCharType="separate"/>
            </w:r>
            <w:r w:rsidR="003A4479" w:rsidRPr="00567D84">
              <w:t>6_15_11_58</w:t>
            </w:r>
            <w:r>
              <w:fldChar w:fldCharType="end"/>
            </w:r>
            <w:r w:rsidR="003F72C3" w:rsidRPr="00567D84">
              <w:t>-</w:t>
            </w:r>
            <w:r>
              <w:fldChar w:fldCharType="begin"/>
            </w:r>
            <w:r>
              <w:instrText xml:space="preserve"> DOCPROPERTY  _ProjectID  \* MERGEFORMAT </w:instrText>
            </w:r>
            <w:r>
              <w:fldChar w:fldCharType="separate"/>
            </w:r>
            <w:r w:rsidR="003A4479" w:rsidRPr="00567D84">
              <w:t>VISS_2010</w:t>
            </w:r>
            <w:r>
              <w:fldChar w:fldCharType="end"/>
            </w:r>
            <w:r w:rsidR="003F72C3" w:rsidRPr="00567D84">
              <w:t>-</w:t>
            </w:r>
            <w:r>
              <w:fldChar w:fldCharType="begin"/>
            </w:r>
            <w:r>
              <w:instrText xml:space="preserve"> DOCPROPERTY  _CategoryID  \* MERGEFORMAT </w:instrText>
            </w:r>
            <w:r>
              <w:fldChar w:fldCharType="separate"/>
            </w:r>
            <w:r w:rsidR="003A4479" w:rsidRPr="00567D84">
              <w:t>TSI</w:t>
            </w:r>
            <w:r>
              <w:fldChar w:fldCharType="end"/>
            </w:r>
            <w:r w:rsidR="003F72C3" w:rsidRPr="00567D84">
              <w:t>-V</w:t>
            </w:r>
            <w:r>
              <w:fldChar w:fldCharType="begin"/>
            </w:r>
            <w:r>
              <w:instrText xml:space="preserve"> DOCPROPERTY  _Version  \* MERGEFORMAT </w:instrText>
            </w:r>
            <w:r>
              <w:fldChar w:fldCharType="separate"/>
            </w:r>
            <w:r w:rsidR="003A4479" w:rsidRPr="00567D84">
              <w:t>1.11</w:t>
            </w:r>
            <w:r>
              <w:fldChar w:fldCharType="end"/>
            </w:r>
            <w:r w:rsidR="00196AFB" w:rsidRPr="00567D84">
              <w:t>-</w:t>
            </w:r>
            <w:r>
              <w:fldChar w:fldCharType="begin"/>
            </w:r>
            <w:r>
              <w:instrText xml:space="preserve"> DOCPROPERTY  _Date  \* MERGEFORMAT </w:instrText>
            </w:r>
            <w:r>
              <w:fldChar w:fldCharType="separate"/>
            </w:r>
            <w:r w:rsidR="003A4479" w:rsidRPr="00567D84">
              <w:t>26.08.2013.</w:t>
            </w:r>
            <w:r>
              <w:fldChar w:fldCharType="end"/>
            </w:r>
          </w:p>
        </w:tc>
      </w:tr>
      <w:tr w:rsidR="003F72C3" w:rsidRPr="00567D84" w14:paraId="2D2A75C9" w14:textId="77777777" w:rsidTr="00417E00">
        <w:trPr>
          <w:trHeight w:val="2003"/>
        </w:trPr>
        <w:tc>
          <w:tcPr>
            <w:tcW w:w="2376" w:type="dxa"/>
          </w:tcPr>
          <w:p w14:paraId="2D2A75C5" w14:textId="77777777" w:rsidR="003F72C3" w:rsidRPr="00567D84" w:rsidRDefault="003F72C3" w:rsidP="00021632">
            <w:pPr>
              <w:pStyle w:val="Bold"/>
            </w:pPr>
            <w:r w:rsidRPr="00567D84">
              <w:t>Dokumenta nosaukums:</w:t>
            </w:r>
          </w:p>
        </w:tc>
        <w:tc>
          <w:tcPr>
            <w:tcW w:w="7478" w:type="dxa"/>
          </w:tcPr>
          <w:p w14:paraId="2D2A75C6" w14:textId="77777777" w:rsidR="003F72C3" w:rsidRPr="00567D84" w:rsidRDefault="00567D84" w:rsidP="00561FBB">
            <w:pPr>
              <w:pStyle w:val="Tablebody"/>
            </w:pPr>
            <w:r w:rsidRPr="00567D84">
              <w:fldChar w:fldCharType="begin"/>
            </w:r>
            <w:r w:rsidRPr="00567D84">
              <w:instrText xml:space="preserve"> DOCPROPERTY  Title  \* MERGEFORMAT </w:instrText>
            </w:r>
            <w:r w:rsidRPr="00567D84">
              <w:fldChar w:fldCharType="separate"/>
            </w:r>
            <w:r w:rsidR="003A4479" w:rsidRPr="00567D84">
              <w:t xml:space="preserve">Par Valsts informācijas sistēmu savietotāja, Latvijas valsts portāla </w:t>
            </w:r>
            <w:proofErr w:type="spellStart"/>
            <w:r w:rsidR="003A4479" w:rsidRPr="00567D84">
              <w:t>www.latvija.lv</w:t>
            </w:r>
            <w:proofErr w:type="spellEnd"/>
            <w:r w:rsidR="003A4479" w:rsidRPr="00567D84">
              <w:t xml:space="preserve"> un elektronisko pakalpojumu izstrāde un uzturēšana</w:t>
            </w:r>
            <w:r w:rsidRPr="00567D84">
              <w:fldChar w:fldCharType="end"/>
            </w:r>
            <w:r w:rsidR="003F72C3" w:rsidRPr="00567D84">
              <w:t>.</w:t>
            </w:r>
          </w:p>
          <w:p w14:paraId="2D2A75C7" w14:textId="77777777" w:rsidR="00561FBB" w:rsidRPr="00567D84" w:rsidRDefault="00404311" w:rsidP="00561FBB">
            <w:pPr>
              <w:pStyle w:val="Tablebody"/>
            </w:pPr>
            <w:r>
              <w:fldChar w:fldCharType="begin"/>
            </w:r>
            <w:r>
              <w:instrText xml:space="preserve"> DOCPROPERTY  _TitleDala  \* MERGEFORMAT </w:instrText>
            </w:r>
            <w:r>
              <w:fldChar w:fldCharType="separate"/>
            </w:r>
            <w:r w:rsidR="003A4479" w:rsidRPr="00567D84">
              <w:t>3.daļa "VISS un Portāla jaunu un esošo moduļu papildinājumu izstrāde, ieviešana, garantijas apkalpošana un uzturēšana saskaņā ar tehnisko specifikāciju"</w:t>
            </w:r>
            <w:r>
              <w:fldChar w:fldCharType="end"/>
            </w:r>
            <w:r w:rsidR="00561FBB" w:rsidRPr="00567D84">
              <w:t>.</w:t>
            </w:r>
          </w:p>
          <w:p w14:paraId="2D2A75C8" w14:textId="1F6B4459" w:rsidR="003F72C3" w:rsidRPr="00567D84" w:rsidRDefault="0010189F" w:rsidP="008C314F">
            <w:pPr>
              <w:pStyle w:val="Tablebody"/>
            </w:pPr>
            <w:r w:rsidRPr="00567D84">
              <w:fldChar w:fldCharType="begin"/>
            </w:r>
            <w:r w:rsidRPr="00567D84">
              <w:instrText xml:space="preserve"> DOCPROPERTY  Subject  \* MERGEFORMAT </w:instrText>
            </w:r>
            <w:r w:rsidRPr="00567D84">
              <w:fldChar w:fldCharType="end"/>
            </w:r>
            <w:r w:rsidR="00404311">
              <w:fldChar w:fldCharType="begin"/>
            </w:r>
            <w:r w:rsidR="00404311">
              <w:instrText xml:space="preserve"> DOCPROPERTY  Category  \* MERGEFORMAT </w:instrText>
            </w:r>
            <w:r w:rsidR="00404311">
              <w:fldChar w:fldCharType="separate"/>
            </w:r>
            <w:r w:rsidR="003A4479" w:rsidRPr="00567D84">
              <w:t>Terminu un saīsinājumu indekss</w:t>
            </w:r>
            <w:r w:rsidR="00404311">
              <w:fldChar w:fldCharType="end"/>
            </w:r>
            <w:r w:rsidR="003F72C3" w:rsidRPr="00567D84">
              <w:t>.</w:t>
            </w:r>
          </w:p>
        </w:tc>
      </w:tr>
      <w:tr w:rsidR="003F72C3" w:rsidRPr="00567D84" w14:paraId="2D2A75CC" w14:textId="77777777" w:rsidTr="006C4173">
        <w:trPr>
          <w:trHeight w:val="855"/>
        </w:trPr>
        <w:tc>
          <w:tcPr>
            <w:tcW w:w="2376" w:type="dxa"/>
          </w:tcPr>
          <w:p w14:paraId="2D2A75CA" w14:textId="77777777" w:rsidR="003F72C3" w:rsidRPr="00567D84" w:rsidRDefault="003F72C3" w:rsidP="00021632">
            <w:pPr>
              <w:pStyle w:val="Bold"/>
            </w:pPr>
            <w:r w:rsidRPr="00567D84">
              <w:t>Dokumenta kods:</w:t>
            </w:r>
          </w:p>
        </w:tc>
        <w:tc>
          <w:tcPr>
            <w:tcW w:w="7478" w:type="dxa"/>
          </w:tcPr>
          <w:p w14:paraId="2D2A75CB" w14:textId="77777777" w:rsidR="003F72C3" w:rsidRPr="00567D84" w:rsidRDefault="00404311" w:rsidP="008C314F">
            <w:pPr>
              <w:pStyle w:val="Tablebody"/>
            </w:pPr>
            <w:r>
              <w:fldChar w:fldCharType="begin"/>
            </w:r>
            <w:r>
              <w:instrText xml:space="preserve"> DOCPROPERTY  _CustomerID  \* MERGEFORMAT </w:instrText>
            </w:r>
            <w:r>
              <w:fldChar w:fldCharType="separate"/>
            </w:r>
            <w:r w:rsidR="003A4479" w:rsidRPr="00567D84">
              <w:t>VRAA</w:t>
            </w:r>
            <w:r>
              <w:fldChar w:fldCharType="end"/>
            </w:r>
            <w:r w:rsidR="003F72C3" w:rsidRPr="00567D84">
              <w:t>-</w:t>
            </w:r>
            <w:r>
              <w:fldChar w:fldCharType="begin"/>
            </w:r>
            <w:r>
              <w:instrText xml:space="preserve"> DOCPROPERTY  _ContractNumber  \* MERGEFORMAT </w:instrText>
            </w:r>
            <w:r>
              <w:fldChar w:fldCharType="separate"/>
            </w:r>
            <w:r w:rsidR="003A4479" w:rsidRPr="00567D84">
              <w:t>6_15_11_58</w:t>
            </w:r>
            <w:r>
              <w:fldChar w:fldCharType="end"/>
            </w:r>
            <w:r w:rsidR="003F72C3" w:rsidRPr="00567D84">
              <w:t>-</w:t>
            </w:r>
            <w:r>
              <w:fldChar w:fldCharType="begin"/>
            </w:r>
            <w:r>
              <w:instrText xml:space="preserve"> DOCPROPERTY  _ProjectID  \* MERGEFORMAT </w:instrText>
            </w:r>
            <w:r>
              <w:fldChar w:fldCharType="separate"/>
            </w:r>
            <w:r w:rsidR="003A4479" w:rsidRPr="00567D84">
              <w:t>VISS_2010</w:t>
            </w:r>
            <w:r>
              <w:fldChar w:fldCharType="end"/>
            </w:r>
            <w:r w:rsidR="003F72C3" w:rsidRPr="00567D84">
              <w:t>-</w:t>
            </w:r>
            <w:r>
              <w:fldChar w:fldCharType="begin"/>
            </w:r>
            <w:r>
              <w:instrText xml:space="preserve"> DOCPROPERTY  _CategoryID  \* MERGEFORMAT </w:instrText>
            </w:r>
            <w:r>
              <w:fldChar w:fldCharType="separate"/>
            </w:r>
            <w:r w:rsidR="003A4479" w:rsidRPr="00567D84">
              <w:t>TSI</w:t>
            </w:r>
            <w:r>
              <w:fldChar w:fldCharType="end"/>
            </w:r>
          </w:p>
        </w:tc>
      </w:tr>
      <w:tr w:rsidR="003F72C3" w:rsidRPr="00567D84" w14:paraId="2D2A75CF" w14:textId="77777777" w:rsidTr="006C4173">
        <w:trPr>
          <w:trHeight w:val="853"/>
        </w:trPr>
        <w:tc>
          <w:tcPr>
            <w:tcW w:w="2376" w:type="dxa"/>
          </w:tcPr>
          <w:p w14:paraId="2D2A75CD" w14:textId="77777777" w:rsidR="003F72C3" w:rsidRPr="00567D84" w:rsidRDefault="003F72C3" w:rsidP="00021632">
            <w:pPr>
              <w:pStyle w:val="Bold"/>
            </w:pPr>
            <w:r w:rsidRPr="00567D84">
              <w:t>Versija:</w:t>
            </w:r>
          </w:p>
        </w:tc>
        <w:tc>
          <w:tcPr>
            <w:tcW w:w="7478" w:type="dxa"/>
          </w:tcPr>
          <w:p w14:paraId="2D2A75CE" w14:textId="6CADB9FA" w:rsidR="003F72C3" w:rsidRPr="00567D84" w:rsidRDefault="003F72C3" w:rsidP="00561FBB">
            <w:pPr>
              <w:pStyle w:val="Tablebody"/>
            </w:pPr>
            <w:r w:rsidRPr="00567D84">
              <w:t xml:space="preserve">Versija </w:t>
            </w:r>
            <w:r w:rsidR="00404311">
              <w:fldChar w:fldCharType="begin"/>
            </w:r>
            <w:r w:rsidR="00404311">
              <w:instrText xml:space="preserve"> DOCPROPERTY  _Version  \</w:instrText>
            </w:r>
            <w:r w:rsidR="00404311">
              <w:instrText xml:space="preserve">* MERGEFORMAT </w:instrText>
            </w:r>
            <w:r w:rsidR="00404311">
              <w:fldChar w:fldCharType="separate"/>
            </w:r>
            <w:r w:rsidR="003A4479" w:rsidRPr="00567D84">
              <w:t>1.11</w:t>
            </w:r>
            <w:r w:rsidR="00404311">
              <w:fldChar w:fldCharType="end"/>
            </w:r>
            <w:r w:rsidRPr="00567D84">
              <w:t xml:space="preserve">, Laidiens </w:t>
            </w:r>
            <w:r w:rsidR="00404311">
              <w:fldChar w:fldCharType="begin"/>
            </w:r>
            <w:r w:rsidR="00404311">
              <w:instrText xml:space="preserve"> DOCPROPERTY  _Date  \* MERGEFORMAT </w:instrText>
            </w:r>
            <w:r w:rsidR="00404311">
              <w:fldChar w:fldCharType="separate"/>
            </w:r>
            <w:r w:rsidR="003A4479" w:rsidRPr="00567D84">
              <w:t>26.08.2013.</w:t>
            </w:r>
            <w:r w:rsidR="00404311">
              <w:fldChar w:fldCharType="end"/>
            </w:r>
            <w:r w:rsidRPr="00567D84">
              <w:t xml:space="preserve"> (saīsināti V</w:t>
            </w:r>
            <w:r w:rsidR="00404311">
              <w:fldChar w:fldCharType="begin"/>
            </w:r>
            <w:r w:rsidR="00404311">
              <w:instrText xml:space="preserve"> DOCPROPERTY  _Version  \* MERGEFORMAT </w:instrText>
            </w:r>
            <w:r w:rsidR="00404311">
              <w:fldChar w:fldCharType="separate"/>
            </w:r>
            <w:r w:rsidR="003A4479" w:rsidRPr="00567D84">
              <w:t>1.11</w:t>
            </w:r>
            <w:r w:rsidR="00404311">
              <w:fldChar w:fldCharType="end"/>
            </w:r>
            <w:r w:rsidRPr="00567D84">
              <w:t xml:space="preserve"> </w:t>
            </w:r>
            <w:r w:rsidR="00404311">
              <w:fldChar w:fldCharType="begin"/>
            </w:r>
            <w:r w:rsidR="00404311">
              <w:instrText xml:space="preserve"> DOCPROPERTY  _Date  \* MERGEFORMAT </w:instrText>
            </w:r>
            <w:r w:rsidR="00404311">
              <w:fldChar w:fldCharType="separate"/>
            </w:r>
            <w:r w:rsidR="003A4479" w:rsidRPr="00567D84">
              <w:t>26.08.2013.</w:t>
            </w:r>
            <w:r w:rsidR="00404311">
              <w:fldChar w:fldCharType="end"/>
            </w:r>
            <w:r w:rsidRPr="00567D84">
              <w:t>)</w:t>
            </w:r>
          </w:p>
        </w:tc>
      </w:tr>
    </w:tbl>
    <w:p w14:paraId="2D2A75D0" w14:textId="77777777" w:rsidR="007D2574" w:rsidRPr="00567D84" w:rsidRDefault="007D2574" w:rsidP="003F72C3">
      <w:pPr>
        <w:pStyle w:val="TitleSaskanosana"/>
      </w:pPr>
      <w:r w:rsidRPr="00567D84">
        <w:t>Saskaņojumi</w:t>
      </w:r>
    </w:p>
    <w:tbl>
      <w:tblPr>
        <w:tblW w:w="9834" w:type="dxa"/>
        <w:tblBorders>
          <w:top w:val="single" w:sz="12" w:space="0" w:color="000000"/>
          <w:bottom w:val="single" w:sz="12" w:space="0" w:color="000000"/>
        </w:tblBorders>
        <w:tblLayout w:type="fixed"/>
        <w:tblLook w:val="01E0" w:firstRow="1" w:lastRow="1" w:firstColumn="1" w:lastColumn="1" w:noHBand="0" w:noVBand="0"/>
      </w:tblPr>
      <w:tblGrid>
        <w:gridCol w:w="2376"/>
        <w:gridCol w:w="3852"/>
        <w:gridCol w:w="1512"/>
        <w:gridCol w:w="2094"/>
      </w:tblGrid>
      <w:tr w:rsidR="007D2574" w:rsidRPr="00567D84" w14:paraId="2D2A75D5" w14:textId="77777777" w:rsidTr="006C4173">
        <w:tc>
          <w:tcPr>
            <w:tcW w:w="2376" w:type="dxa"/>
            <w:tcBorders>
              <w:bottom w:val="single" w:sz="6" w:space="0" w:color="000000"/>
              <w:right w:val="single" w:sz="6" w:space="0" w:color="000000"/>
            </w:tcBorders>
            <w:shd w:val="clear" w:color="auto" w:fill="auto"/>
            <w:vAlign w:val="center"/>
          </w:tcPr>
          <w:p w14:paraId="2D2A75D1" w14:textId="77777777" w:rsidR="007D2574" w:rsidRPr="00567D84" w:rsidRDefault="007D2574" w:rsidP="00021632">
            <w:pPr>
              <w:pStyle w:val="Bold"/>
            </w:pPr>
            <w:r w:rsidRPr="00567D84">
              <w:t>Organizācija</w:t>
            </w:r>
          </w:p>
        </w:tc>
        <w:tc>
          <w:tcPr>
            <w:tcW w:w="3852" w:type="dxa"/>
            <w:tcBorders>
              <w:bottom w:val="single" w:sz="6" w:space="0" w:color="000000"/>
              <w:right w:val="single" w:sz="4" w:space="0" w:color="auto"/>
            </w:tcBorders>
            <w:shd w:val="clear" w:color="auto" w:fill="auto"/>
            <w:vAlign w:val="center"/>
          </w:tcPr>
          <w:p w14:paraId="2D2A75D2" w14:textId="77777777" w:rsidR="007D2574" w:rsidRPr="00567D84" w:rsidRDefault="007D2574" w:rsidP="00021632">
            <w:pPr>
              <w:pStyle w:val="Bold"/>
            </w:pPr>
            <w:r w:rsidRPr="00567D84">
              <w:t xml:space="preserve">Vārds, uzvārds, amats </w:t>
            </w:r>
          </w:p>
        </w:tc>
        <w:tc>
          <w:tcPr>
            <w:tcW w:w="1512" w:type="dxa"/>
            <w:tcBorders>
              <w:top w:val="single" w:sz="12" w:space="0" w:color="000000"/>
              <w:left w:val="single" w:sz="4" w:space="0" w:color="auto"/>
              <w:bottom w:val="single" w:sz="6" w:space="0" w:color="000000"/>
              <w:right w:val="single" w:sz="4" w:space="0" w:color="auto"/>
            </w:tcBorders>
            <w:shd w:val="clear" w:color="auto" w:fill="auto"/>
            <w:vAlign w:val="center"/>
          </w:tcPr>
          <w:p w14:paraId="2D2A75D3" w14:textId="77777777" w:rsidR="007D2574" w:rsidRPr="00567D84" w:rsidRDefault="007D2574" w:rsidP="00021632">
            <w:pPr>
              <w:pStyle w:val="Bold"/>
            </w:pPr>
            <w:r w:rsidRPr="00567D84">
              <w:t>Datums</w:t>
            </w:r>
          </w:p>
        </w:tc>
        <w:tc>
          <w:tcPr>
            <w:tcW w:w="2094" w:type="dxa"/>
            <w:tcBorders>
              <w:top w:val="single" w:sz="12" w:space="0" w:color="000000"/>
              <w:left w:val="single" w:sz="4" w:space="0" w:color="auto"/>
              <w:bottom w:val="single" w:sz="6" w:space="0" w:color="000000"/>
              <w:right w:val="nil"/>
            </w:tcBorders>
            <w:shd w:val="clear" w:color="auto" w:fill="auto"/>
            <w:vAlign w:val="center"/>
          </w:tcPr>
          <w:p w14:paraId="2D2A75D4" w14:textId="77777777" w:rsidR="007D2574" w:rsidRPr="00567D84" w:rsidRDefault="007D2574" w:rsidP="00021632">
            <w:pPr>
              <w:pStyle w:val="Bold"/>
            </w:pPr>
            <w:r w:rsidRPr="00567D84">
              <w:t>Paraksts</w:t>
            </w:r>
          </w:p>
        </w:tc>
      </w:tr>
      <w:tr w:rsidR="007D2574" w:rsidRPr="00567D84" w14:paraId="2D2A75DA" w14:textId="77777777" w:rsidTr="006C4173">
        <w:trPr>
          <w:trHeight w:val="877"/>
        </w:trPr>
        <w:tc>
          <w:tcPr>
            <w:tcW w:w="2376" w:type="dxa"/>
            <w:tcBorders>
              <w:right w:val="single" w:sz="6" w:space="0" w:color="000000"/>
            </w:tcBorders>
            <w:shd w:val="clear" w:color="auto" w:fill="auto"/>
          </w:tcPr>
          <w:p w14:paraId="2D2A75D6" w14:textId="77777777" w:rsidR="007D2574" w:rsidRPr="00567D84" w:rsidRDefault="00404311" w:rsidP="00561FBB">
            <w:pPr>
              <w:pStyle w:val="Tablebody"/>
              <w:jc w:val="left"/>
            </w:pPr>
            <w:r>
              <w:fldChar w:fldCharType="begin"/>
            </w:r>
            <w:r>
              <w:instrText xml:space="preserve"> DOCPROPERTY  _CustomerTitle  \* MERGEFORMAT </w:instrText>
            </w:r>
            <w:r>
              <w:fldChar w:fldCharType="separate"/>
            </w:r>
            <w:r w:rsidR="003A4479" w:rsidRPr="00567D84">
              <w:t>Valsts reģionālās attīstības aģentūra</w:t>
            </w:r>
            <w:r>
              <w:fldChar w:fldCharType="end"/>
            </w:r>
          </w:p>
        </w:tc>
        <w:tc>
          <w:tcPr>
            <w:tcW w:w="3852" w:type="dxa"/>
            <w:tcBorders>
              <w:right w:val="single" w:sz="4" w:space="0" w:color="auto"/>
            </w:tcBorders>
            <w:shd w:val="clear" w:color="auto" w:fill="auto"/>
          </w:tcPr>
          <w:p w14:paraId="2D2A75D7" w14:textId="50AD7D8C" w:rsidR="007D2574" w:rsidRPr="00567D84" w:rsidRDefault="000E643E" w:rsidP="00561FBB">
            <w:pPr>
              <w:pStyle w:val="Tablebody"/>
            </w:pPr>
            <w:r>
              <w:t>Atbildīgā persona</w:t>
            </w:r>
            <w:r w:rsidR="007D2574" w:rsidRPr="00567D84">
              <w:t xml:space="preserve"> no Pasūtītāja puses</w:t>
            </w:r>
          </w:p>
        </w:tc>
        <w:tc>
          <w:tcPr>
            <w:tcW w:w="1512" w:type="dxa"/>
            <w:tcBorders>
              <w:left w:val="single" w:sz="4" w:space="0" w:color="auto"/>
              <w:right w:val="single" w:sz="4" w:space="0" w:color="auto"/>
            </w:tcBorders>
            <w:shd w:val="clear" w:color="auto" w:fill="auto"/>
          </w:tcPr>
          <w:p w14:paraId="2D2A75D8" w14:textId="77777777" w:rsidR="007D2574" w:rsidRPr="00567D84" w:rsidRDefault="007D2574" w:rsidP="00021632">
            <w:pPr>
              <w:pStyle w:val="Tablebody"/>
            </w:pPr>
          </w:p>
        </w:tc>
        <w:tc>
          <w:tcPr>
            <w:tcW w:w="2094" w:type="dxa"/>
            <w:tcBorders>
              <w:left w:val="single" w:sz="4" w:space="0" w:color="auto"/>
              <w:right w:val="nil"/>
            </w:tcBorders>
            <w:shd w:val="clear" w:color="auto" w:fill="auto"/>
          </w:tcPr>
          <w:p w14:paraId="2D2A75D9" w14:textId="77777777" w:rsidR="007D2574" w:rsidRPr="00567D84" w:rsidRDefault="007D2574" w:rsidP="00021632">
            <w:pPr>
              <w:pStyle w:val="Tablebody"/>
            </w:pPr>
          </w:p>
        </w:tc>
      </w:tr>
      <w:tr w:rsidR="007D2574" w:rsidRPr="00567D84" w14:paraId="2D2A75DF" w14:textId="77777777" w:rsidTr="006C4173">
        <w:trPr>
          <w:trHeight w:val="1005"/>
        </w:trPr>
        <w:tc>
          <w:tcPr>
            <w:tcW w:w="2376" w:type="dxa"/>
            <w:tcBorders>
              <w:right w:val="single" w:sz="6" w:space="0" w:color="000000"/>
            </w:tcBorders>
            <w:shd w:val="clear" w:color="auto" w:fill="auto"/>
          </w:tcPr>
          <w:p w14:paraId="2D2A75DB" w14:textId="77777777" w:rsidR="007D2574" w:rsidRPr="00567D84" w:rsidRDefault="00404311" w:rsidP="00561FBB">
            <w:pPr>
              <w:pStyle w:val="Tablebody"/>
            </w:pPr>
            <w:r>
              <w:fldChar w:fldCharType="begin"/>
            </w:r>
            <w:r>
              <w:instrText xml:space="preserve"> DOCPROPERTY  Company  \* MERGEFORMAT </w:instrText>
            </w:r>
            <w:r>
              <w:fldChar w:fldCharType="separate"/>
            </w:r>
            <w:r w:rsidR="003A4479" w:rsidRPr="00567D84">
              <w:t>SIA "ABC software"</w:t>
            </w:r>
            <w:r>
              <w:fldChar w:fldCharType="end"/>
            </w:r>
          </w:p>
        </w:tc>
        <w:tc>
          <w:tcPr>
            <w:tcW w:w="3852" w:type="dxa"/>
            <w:tcBorders>
              <w:right w:val="single" w:sz="4" w:space="0" w:color="auto"/>
            </w:tcBorders>
            <w:shd w:val="clear" w:color="auto" w:fill="auto"/>
          </w:tcPr>
          <w:p w14:paraId="2D2A75DC" w14:textId="77777777" w:rsidR="007D2574" w:rsidRPr="00567D84" w:rsidRDefault="00404311" w:rsidP="00561FBB">
            <w:pPr>
              <w:pStyle w:val="Tablebody"/>
            </w:pPr>
            <w:r>
              <w:fldChar w:fldCharType="begin"/>
            </w:r>
            <w:r>
              <w:instrText xml:space="preserve"> DOCPROPERTY  Manager  \* MERGEFORMAT </w:instrText>
            </w:r>
            <w:r>
              <w:fldChar w:fldCharType="separate"/>
            </w:r>
            <w:r w:rsidR="003A4479" w:rsidRPr="00567D84">
              <w:t>J.Korņijenko</w:t>
            </w:r>
            <w:r>
              <w:fldChar w:fldCharType="end"/>
            </w:r>
            <w:r w:rsidR="007D2574" w:rsidRPr="00567D84">
              <w:t xml:space="preserve">, projekta vadītājs </w:t>
            </w:r>
            <w:r w:rsidR="00561FBB" w:rsidRPr="00567D84">
              <w:t xml:space="preserve">par tehniskiem jautājumiem </w:t>
            </w:r>
            <w:r w:rsidR="007D2574" w:rsidRPr="00567D84">
              <w:t>no Izpildītāja puses</w:t>
            </w:r>
          </w:p>
        </w:tc>
        <w:tc>
          <w:tcPr>
            <w:tcW w:w="1512" w:type="dxa"/>
            <w:tcBorders>
              <w:left w:val="single" w:sz="4" w:space="0" w:color="auto"/>
              <w:right w:val="single" w:sz="4" w:space="0" w:color="auto"/>
            </w:tcBorders>
            <w:shd w:val="clear" w:color="auto" w:fill="auto"/>
          </w:tcPr>
          <w:p w14:paraId="2D2A75DD" w14:textId="133B8331" w:rsidR="007D2574" w:rsidRPr="00567D84" w:rsidRDefault="00404311" w:rsidP="00561FBB">
            <w:pPr>
              <w:pStyle w:val="Tablebody"/>
            </w:pPr>
            <w:r>
              <w:fldChar w:fldCharType="begin"/>
            </w:r>
            <w:r>
              <w:instrText xml:space="preserve"> DOCPROPERTY  _Date  \* MERGEFORMAT </w:instrText>
            </w:r>
            <w:r>
              <w:fldChar w:fldCharType="separate"/>
            </w:r>
            <w:r w:rsidR="003A4479" w:rsidRPr="00567D84">
              <w:t>26.08.2013.</w:t>
            </w:r>
            <w:r>
              <w:fldChar w:fldCharType="end"/>
            </w:r>
          </w:p>
        </w:tc>
        <w:tc>
          <w:tcPr>
            <w:tcW w:w="2094" w:type="dxa"/>
            <w:tcBorders>
              <w:left w:val="single" w:sz="4" w:space="0" w:color="auto"/>
              <w:right w:val="nil"/>
            </w:tcBorders>
            <w:shd w:val="clear" w:color="auto" w:fill="auto"/>
          </w:tcPr>
          <w:p w14:paraId="2D2A75DE" w14:textId="77777777" w:rsidR="007D2574" w:rsidRPr="00567D84" w:rsidRDefault="007D2574" w:rsidP="00021632">
            <w:pPr>
              <w:pStyle w:val="Tablebody"/>
            </w:pPr>
          </w:p>
        </w:tc>
      </w:tr>
      <w:tr w:rsidR="007D2574" w:rsidRPr="00567D84" w14:paraId="2D2A75E4" w14:textId="77777777" w:rsidTr="006C4173">
        <w:trPr>
          <w:trHeight w:val="991"/>
        </w:trPr>
        <w:tc>
          <w:tcPr>
            <w:tcW w:w="2376" w:type="dxa"/>
            <w:tcBorders>
              <w:top w:val="nil"/>
              <w:left w:val="nil"/>
              <w:bottom w:val="nil"/>
              <w:right w:val="single" w:sz="4" w:space="0" w:color="auto"/>
              <w:tl2br w:val="nil"/>
              <w:tr2bl w:val="nil"/>
            </w:tcBorders>
            <w:shd w:val="clear" w:color="auto" w:fill="auto"/>
          </w:tcPr>
          <w:p w14:paraId="2D2A75E0" w14:textId="77777777" w:rsidR="007D2574" w:rsidRPr="00567D84" w:rsidRDefault="00404311" w:rsidP="00561FBB">
            <w:pPr>
              <w:pStyle w:val="Tablebody"/>
            </w:pPr>
            <w:r>
              <w:fldChar w:fldCharType="begin"/>
            </w:r>
            <w:r>
              <w:instrText xml:space="preserve"> DOCPROPERTY  Company  \* MERGEFORMAT </w:instrText>
            </w:r>
            <w:r>
              <w:fldChar w:fldCharType="separate"/>
            </w:r>
            <w:r w:rsidR="003A4479" w:rsidRPr="00567D84">
              <w:t>SIA "ABC software"</w:t>
            </w:r>
            <w:r>
              <w:fldChar w:fldCharType="end"/>
            </w:r>
          </w:p>
        </w:tc>
        <w:tc>
          <w:tcPr>
            <w:tcW w:w="3852" w:type="dxa"/>
            <w:tcBorders>
              <w:top w:val="nil"/>
              <w:left w:val="single" w:sz="4" w:space="0" w:color="auto"/>
              <w:bottom w:val="nil"/>
              <w:right w:val="single" w:sz="4" w:space="0" w:color="auto"/>
              <w:tl2br w:val="nil"/>
              <w:tr2bl w:val="nil"/>
            </w:tcBorders>
            <w:shd w:val="clear" w:color="auto" w:fill="auto"/>
          </w:tcPr>
          <w:p w14:paraId="2D2A75E1" w14:textId="591F3FE6" w:rsidR="007D2574" w:rsidRPr="00567D84" w:rsidRDefault="007B16D0" w:rsidP="00561FBB">
            <w:pPr>
              <w:pStyle w:val="Tablebody"/>
            </w:pPr>
            <w:r w:rsidRPr="00567D84">
              <w:t>M.Pētersons</w:t>
            </w:r>
            <w:r w:rsidR="007D2574" w:rsidRPr="00567D84">
              <w:t>,</w:t>
            </w:r>
            <w:r w:rsidR="00561FBB" w:rsidRPr="00567D84">
              <w:t xml:space="preserve"> projekta vadītājs par administratīviem jautājumiem no Izpildītāja puses</w:t>
            </w:r>
          </w:p>
        </w:tc>
        <w:tc>
          <w:tcPr>
            <w:tcW w:w="1512" w:type="dxa"/>
            <w:tcBorders>
              <w:top w:val="nil"/>
              <w:left w:val="single" w:sz="4" w:space="0" w:color="auto"/>
              <w:bottom w:val="nil"/>
              <w:right w:val="single" w:sz="4" w:space="0" w:color="auto"/>
              <w:tl2br w:val="nil"/>
              <w:tr2bl w:val="nil"/>
            </w:tcBorders>
            <w:shd w:val="clear" w:color="auto" w:fill="auto"/>
          </w:tcPr>
          <w:p w14:paraId="2D2A75E2" w14:textId="6D24B2C2" w:rsidR="007D2574" w:rsidRPr="00567D84" w:rsidRDefault="00404311" w:rsidP="00561FBB">
            <w:pPr>
              <w:pStyle w:val="Tablebody"/>
            </w:pPr>
            <w:r>
              <w:fldChar w:fldCharType="begin"/>
            </w:r>
            <w:r>
              <w:instrText xml:space="preserve"> DOCPROPERTY  _Date  \* MERGEFORMAT </w:instrText>
            </w:r>
            <w:r>
              <w:fldChar w:fldCharType="separate"/>
            </w:r>
            <w:r w:rsidR="003A4479" w:rsidRPr="00567D84">
              <w:t>26.08.2013.</w:t>
            </w:r>
            <w:r>
              <w:fldChar w:fldCharType="end"/>
            </w:r>
          </w:p>
        </w:tc>
        <w:tc>
          <w:tcPr>
            <w:tcW w:w="2094" w:type="dxa"/>
            <w:tcBorders>
              <w:top w:val="nil"/>
              <w:left w:val="single" w:sz="4" w:space="0" w:color="auto"/>
              <w:bottom w:val="nil"/>
              <w:right w:val="nil"/>
              <w:tl2br w:val="nil"/>
              <w:tr2bl w:val="nil"/>
            </w:tcBorders>
            <w:shd w:val="clear" w:color="auto" w:fill="auto"/>
          </w:tcPr>
          <w:p w14:paraId="2D2A75E3" w14:textId="77777777" w:rsidR="007D2574" w:rsidRPr="00567D84" w:rsidRDefault="007D2574" w:rsidP="00021632">
            <w:pPr>
              <w:pStyle w:val="Tablebody"/>
            </w:pPr>
          </w:p>
        </w:tc>
      </w:tr>
      <w:tr w:rsidR="007D2574" w:rsidRPr="00567D84" w14:paraId="2D2A75E9" w14:textId="77777777" w:rsidTr="006C4173">
        <w:trPr>
          <w:trHeight w:val="990"/>
        </w:trPr>
        <w:tc>
          <w:tcPr>
            <w:tcW w:w="2376" w:type="dxa"/>
            <w:tcBorders>
              <w:top w:val="nil"/>
              <w:left w:val="nil"/>
              <w:bottom w:val="single" w:sz="4" w:space="0" w:color="auto"/>
              <w:right w:val="single" w:sz="4" w:space="0" w:color="auto"/>
              <w:tl2br w:val="nil"/>
              <w:tr2bl w:val="nil"/>
            </w:tcBorders>
            <w:shd w:val="clear" w:color="auto" w:fill="auto"/>
          </w:tcPr>
          <w:p w14:paraId="2D2A75E5" w14:textId="77777777" w:rsidR="007D2574" w:rsidRPr="00567D84" w:rsidRDefault="00404311" w:rsidP="00561FBB">
            <w:pPr>
              <w:pStyle w:val="Tablebody"/>
            </w:pPr>
            <w:r>
              <w:fldChar w:fldCharType="begin"/>
            </w:r>
            <w:r>
              <w:instrText xml:space="preserve"> DOCPROPERTY  Company  \* MERGEFORMAT </w:instrText>
            </w:r>
            <w:r>
              <w:fldChar w:fldCharType="separate"/>
            </w:r>
            <w:r w:rsidR="003A4479" w:rsidRPr="00567D84">
              <w:t>SIA "ABC software"</w:t>
            </w:r>
            <w:r>
              <w:fldChar w:fldCharType="end"/>
            </w:r>
          </w:p>
        </w:tc>
        <w:tc>
          <w:tcPr>
            <w:tcW w:w="3852" w:type="dxa"/>
            <w:tcBorders>
              <w:top w:val="nil"/>
              <w:left w:val="single" w:sz="4" w:space="0" w:color="auto"/>
              <w:bottom w:val="single" w:sz="4" w:space="0" w:color="auto"/>
              <w:right w:val="single" w:sz="4" w:space="0" w:color="auto"/>
              <w:tl2br w:val="nil"/>
              <w:tr2bl w:val="nil"/>
            </w:tcBorders>
            <w:shd w:val="clear" w:color="auto" w:fill="auto"/>
          </w:tcPr>
          <w:p w14:paraId="2D2A75E6" w14:textId="77777777" w:rsidR="007D2574" w:rsidRPr="00567D84" w:rsidRDefault="007D2574" w:rsidP="00561FBB">
            <w:pPr>
              <w:pStyle w:val="Tablebody"/>
            </w:pPr>
            <w:r w:rsidRPr="00567D84">
              <w:t>E.Blumberga, projekta kvalitātes kontroles vadītāja</w:t>
            </w:r>
          </w:p>
        </w:tc>
        <w:tc>
          <w:tcPr>
            <w:tcW w:w="1512" w:type="dxa"/>
            <w:tcBorders>
              <w:top w:val="nil"/>
              <w:left w:val="single" w:sz="4" w:space="0" w:color="auto"/>
              <w:bottom w:val="single" w:sz="4" w:space="0" w:color="auto"/>
              <w:right w:val="single" w:sz="4" w:space="0" w:color="auto"/>
              <w:tl2br w:val="nil"/>
              <w:tr2bl w:val="nil"/>
            </w:tcBorders>
            <w:shd w:val="clear" w:color="auto" w:fill="auto"/>
          </w:tcPr>
          <w:p w14:paraId="2D2A75E7" w14:textId="33EAB304" w:rsidR="007D2574" w:rsidRPr="00567D84" w:rsidRDefault="00404311" w:rsidP="00561FBB">
            <w:pPr>
              <w:pStyle w:val="Tablebody"/>
            </w:pPr>
            <w:r>
              <w:fldChar w:fldCharType="begin"/>
            </w:r>
            <w:r>
              <w:instrText xml:space="preserve"> DOCPROPERTY  _Date  \* MERGEFORMAT </w:instrText>
            </w:r>
            <w:r>
              <w:fldChar w:fldCharType="separate"/>
            </w:r>
            <w:r w:rsidR="003A4479" w:rsidRPr="00567D84">
              <w:t>26.08.2013.</w:t>
            </w:r>
            <w:r>
              <w:fldChar w:fldCharType="end"/>
            </w:r>
          </w:p>
        </w:tc>
        <w:tc>
          <w:tcPr>
            <w:tcW w:w="2094" w:type="dxa"/>
            <w:tcBorders>
              <w:top w:val="nil"/>
              <w:left w:val="single" w:sz="4" w:space="0" w:color="auto"/>
              <w:bottom w:val="single" w:sz="4" w:space="0" w:color="auto"/>
              <w:right w:val="nil"/>
              <w:tl2br w:val="nil"/>
              <w:tr2bl w:val="nil"/>
            </w:tcBorders>
            <w:shd w:val="clear" w:color="auto" w:fill="auto"/>
          </w:tcPr>
          <w:p w14:paraId="2D2A75E8" w14:textId="77777777" w:rsidR="007D2574" w:rsidRPr="00567D84" w:rsidRDefault="007D2574" w:rsidP="00021632">
            <w:pPr>
              <w:pStyle w:val="Tablebody"/>
            </w:pPr>
          </w:p>
        </w:tc>
      </w:tr>
    </w:tbl>
    <w:p w14:paraId="2D2A75EA" w14:textId="77777777" w:rsidR="00196AFB" w:rsidRPr="00567D84" w:rsidRDefault="00196AFB" w:rsidP="00196AFB">
      <w:pPr>
        <w:pStyle w:val="Atstarpe"/>
      </w:pPr>
    </w:p>
    <w:p w14:paraId="2D2A75EB" w14:textId="77777777" w:rsidR="007D2574" w:rsidRPr="00567D84" w:rsidRDefault="007D2574" w:rsidP="00196AFB">
      <w:pPr>
        <w:pStyle w:val="Titleapakprojekta"/>
      </w:pPr>
      <w:r w:rsidRPr="00567D84">
        <w:br w:type="page"/>
      </w:r>
      <w:r w:rsidRPr="00567D84">
        <w:lastRenderedPageBreak/>
        <w:t>Izmaiņu vēsture</w:t>
      </w:r>
    </w:p>
    <w:tbl>
      <w:tblPr>
        <w:tblW w:w="9854" w:type="dxa"/>
        <w:jc w:val="center"/>
        <w:tblBorders>
          <w:top w:val="single" w:sz="12" w:space="0" w:color="000000"/>
          <w:bottom w:val="single" w:sz="12" w:space="0" w:color="000000"/>
        </w:tblBorders>
        <w:tblLayout w:type="fixed"/>
        <w:tblLook w:val="01E0" w:firstRow="1" w:lastRow="1" w:firstColumn="1" w:lastColumn="1" w:noHBand="0" w:noVBand="0"/>
      </w:tblPr>
      <w:tblGrid>
        <w:gridCol w:w="1028"/>
        <w:gridCol w:w="1307"/>
        <w:gridCol w:w="3869"/>
        <w:gridCol w:w="1984"/>
        <w:gridCol w:w="1666"/>
      </w:tblGrid>
      <w:tr w:rsidR="00AF0EBA" w:rsidRPr="00567D84" w14:paraId="2D2A75F1" w14:textId="77777777" w:rsidTr="009B6E74">
        <w:trPr>
          <w:tblHeader/>
          <w:jc w:val="center"/>
        </w:trPr>
        <w:tc>
          <w:tcPr>
            <w:tcW w:w="1028" w:type="dxa"/>
            <w:tcBorders>
              <w:bottom w:val="single" w:sz="6" w:space="0" w:color="000000"/>
              <w:right w:val="single" w:sz="6" w:space="0" w:color="000000"/>
            </w:tcBorders>
            <w:shd w:val="clear" w:color="auto" w:fill="auto"/>
            <w:vAlign w:val="center"/>
          </w:tcPr>
          <w:p w14:paraId="2D2A75EC" w14:textId="77777777" w:rsidR="00E85433" w:rsidRPr="00567D84" w:rsidRDefault="00E85433" w:rsidP="00021632">
            <w:pPr>
              <w:pStyle w:val="Bold"/>
            </w:pPr>
            <w:r w:rsidRPr="00567D84">
              <w:t>Versija</w:t>
            </w:r>
          </w:p>
        </w:tc>
        <w:tc>
          <w:tcPr>
            <w:tcW w:w="1307" w:type="dxa"/>
            <w:tcBorders>
              <w:bottom w:val="single" w:sz="6" w:space="0" w:color="000000"/>
              <w:right w:val="single" w:sz="4" w:space="0" w:color="auto"/>
            </w:tcBorders>
            <w:shd w:val="clear" w:color="auto" w:fill="auto"/>
            <w:vAlign w:val="center"/>
          </w:tcPr>
          <w:p w14:paraId="2D2A75ED" w14:textId="77777777" w:rsidR="00E85433" w:rsidRPr="00567D84" w:rsidRDefault="00E85433" w:rsidP="00021632">
            <w:pPr>
              <w:pStyle w:val="Bold"/>
            </w:pPr>
            <w:r w:rsidRPr="00567D84">
              <w:t>Datums</w:t>
            </w:r>
          </w:p>
        </w:tc>
        <w:tc>
          <w:tcPr>
            <w:tcW w:w="3869" w:type="dxa"/>
            <w:tcBorders>
              <w:top w:val="single" w:sz="12" w:space="0" w:color="000000"/>
              <w:left w:val="single" w:sz="4" w:space="0" w:color="auto"/>
              <w:bottom w:val="single" w:sz="6" w:space="0" w:color="000000"/>
              <w:right w:val="single" w:sz="4" w:space="0" w:color="auto"/>
            </w:tcBorders>
            <w:shd w:val="clear" w:color="auto" w:fill="auto"/>
            <w:vAlign w:val="center"/>
          </w:tcPr>
          <w:p w14:paraId="2D2A75EE" w14:textId="77777777" w:rsidR="00E85433" w:rsidRPr="00567D84" w:rsidRDefault="00E85433" w:rsidP="00021632">
            <w:pPr>
              <w:pStyle w:val="Bold"/>
            </w:pPr>
            <w:r w:rsidRPr="00567D84">
              <w:t>Apraksts</w:t>
            </w:r>
          </w:p>
        </w:tc>
        <w:tc>
          <w:tcPr>
            <w:tcW w:w="1984" w:type="dxa"/>
            <w:tcBorders>
              <w:left w:val="single" w:sz="4" w:space="0" w:color="auto"/>
              <w:bottom w:val="single" w:sz="6" w:space="0" w:color="000000"/>
            </w:tcBorders>
            <w:shd w:val="clear" w:color="auto" w:fill="auto"/>
          </w:tcPr>
          <w:p w14:paraId="2D2A75EF" w14:textId="77777777" w:rsidR="00E85433" w:rsidRPr="00567D84" w:rsidRDefault="00E85433" w:rsidP="008C314F">
            <w:pPr>
              <w:pStyle w:val="Bold"/>
            </w:pPr>
            <w:r w:rsidRPr="00567D84">
              <w:t>Organizācija</w:t>
            </w:r>
          </w:p>
        </w:tc>
        <w:tc>
          <w:tcPr>
            <w:tcW w:w="1666" w:type="dxa"/>
            <w:tcBorders>
              <w:left w:val="single" w:sz="4" w:space="0" w:color="auto"/>
              <w:bottom w:val="single" w:sz="6" w:space="0" w:color="000000"/>
            </w:tcBorders>
            <w:vAlign w:val="center"/>
          </w:tcPr>
          <w:p w14:paraId="2D2A75F0" w14:textId="77777777" w:rsidR="00E85433" w:rsidRPr="00567D84" w:rsidRDefault="00E85433" w:rsidP="008C314F">
            <w:pPr>
              <w:pStyle w:val="Bold"/>
            </w:pPr>
            <w:r w:rsidRPr="00567D84">
              <w:t>Autors</w:t>
            </w:r>
          </w:p>
        </w:tc>
      </w:tr>
      <w:tr w:rsidR="00AF0EBA" w:rsidRPr="00567D84" w14:paraId="2D2A75F7" w14:textId="77777777" w:rsidTr="00A2417C">
        <w:trPr>
          <w:jc w:val="center"/>
        </w:trPr>
        <w:tc>
          <w:tcPr>
            <w:tcW w:w="1028" w:type="dxa"/>
            <w:tcBorders>
              <w:top w:val="nil"/>
              <w:left w:val="nil"/>
              <w:bottom w:val="nil"/>
              <w:right w:val="single" w:sz="4" w:space="0" w:color="auto"/>
              <w:tl2br w:val="nil"/>
              <w:tr2bl w:val="nil"/>
            </w:tcBorders>
            <w:shd w:val="clear" w:color="auto" w:fill="auto"/>
          </w:tcPr>
          <w:p w14:paraId="2D2A75F2" w14:textId="61882FF5" w:rsidR="00353158" w:rsidRPr="00567D84" w:rsidRDefault="00353158" w:rsidP="00561FBB">
            <w:pPr>
              <w:pStyle w:val="Tablebody"/>
            </w:pPr>
            <w:r w:rsidRPr="00567D84">
              <w:t>1.00</w:t>
            </w:r>
          </w:p>
        </w:tc>
        <w:tc>
          <w:tcPr>
            <w:tcW w:w="1307" w:type="dxa"/>
            <w:tcBorders>
              <w:top w:val="nil"/>
              <w:left w:val="single" w:sz="4" w:space="0" w:color="auto"/>
              <w:bottom w:val="nil"/>
              <w:right w:val="single" w:sz="4" w:space="0" w:color="auto"/>
              <w:tl2br w:val="nil"/>
              <w:tr2bl w:val="nil"/>
            </w:tcBorders>
            <w:shd w:val="clear" w:color="auto" w:fill="auto"/>
          </w:tcPr>
          <w:p w14:paraId="2D2A75F3" w14:textId="02C4200A" w:rsidR="00353158" w:rsidRPr="00567D84" w:rsidRDefault="00353158" w:rsidP="00561FBB">
            <w:pPr>
              <w:pStyle w:val="Tablebody"/>
            </w:pPr>
            <w:r w:rsidRPr="00567D84">
              <w:t>07.03.2006</w:t>
            </w:r>
            <w:r w:rsidR="000E643E">
              <w:t>.</w:t>
            </w:r>
          </w:p>
        </w:tc>
        <w:tc>
          <w:tcPr>
            <w:tcW w:w="3869" w:type="dxa"/>
            <w:tcBorders>
              <w:top w:val="nil"/>
              <w:left w:val="single" w:sz="4" w:space="0" w:color="auto"/>
              <w:bottom w:val="nil"/>
              <w:right w:val="single" w:sz="4" w:space="0" w:color="auto"/>
              <w:tl2br w:val="nil"/>
              <w:tr2bl w:val="nil"/>
            </w:tcBorders>
            <w:shd w:val="clear" w:color="auto" w:fill="auto"/>
          </w:tcPr>
          <w:p w14:paraId="2D2A75F4" w14:textId="5926686E" w:rsidR="00353158" w:rsidRPr="00567D84" w:rsidRDefault="00353158" w:rsidP="00561FBB">
            <w:pPr>
              <w:pStyle w:val="Tablebody"/>
            </w:pPr>
            <w:r w:rsidRPr="00567D84">
              <w:t xml:space="preserve">Izveidota dokumenta sākotnējā versija </w:t>
            </w:r>
          </w:p>
        </w:tc>
        <w:tc>
          <w:tcPr>
            <w:tcW w:w="1984" w:type="dxa"/>
            <w:tcBorders>
              <w:top w:val="nil"/>
              <w:left w:val="single" w:sz="4" w:space="0" w:color="auto"/>
              <w:bottom w:val="nil"/>
              <w:right w:val="nil"/>
              <w:tl2br w:val="nil"/>
              <w:tr2bl w:val="nil"/>
            </w:tcBorders>
            <w:shd w:val="clear" w:color="auto" w:fill="auto"/>
          </w:tcPr>
          <w:p w14:paraId="2D2A75F5" w14:textId="20A3A523" w:rsidR="00353158" w:rsidRPr="00567D84" w:rsidRDefault="008D7A5A" w:rsidP="00B11C6F">
            <w:pPr>
              <w:pStyle w:val="Tablebody"/>
            </w:pPr>
            <w:r w:rsidRPr="00567D84">
              <w:t xml:space="preserve">SIA </w:t>
            </w:r>
            <w:r w:rsidR="00353158" w:rsidRPr="00567D84">
              <w:t>"ABC software"</w:t>
            </w:r>
          </w:p>
        </w:tc>
        <w:tc>
          <w:tcPr>
            <w:tcW w:w="1666" w:type="dxa"/>
            <w:tcBorders>
              <w:top w:val="nil"/>
              <w:left w:val="single" w:sz="4" w:space="0" w:color="auto"/>
              <w:bottom w:val="nil"/>
              <w:right w:val="nil"/>
              <w:tl2br w:val="nil"/>
              <w:tr2bl w:val="nil"/>
            </w:tcBorders>
          </w:tcPr>
          <w:p w14:paraId="2D2A75F6" w14:textId="27E2D0C7" w:rsidR="00353158" w:rsidRPr="00567D84" w:rsidRDefault="00353158" w:rsidP="00353158">
            <w:pPr>
              <w:pStyle w:val="Tablebody"/>
            </w:pPr>
            <w:r w:rsidRPr="00567D84">
              <w:t>J.Korņijenko</w:t>
            </w:r>
          </w:p>
        </w:tc>
      </w:tr>
      <w:tr w:rsidR="00AF0EBA" w:rsidRPr="00567D84" w14:paraId="2D2A75FD" w14:textId="77777777" w:rsidTr="00A2417C">
        <w:trPr>
          <w:jc w:val="center"/>
        </w:trPr>
        <w:tc>
          <w:tcPr>
            <w:tcW w:w="1028" w:type="dxa"/>
            <w:tcBorders>
              <w:top w:val="nil"/>
              <w:left w:val="nil"/>
              <w:bottom w:val="nil"/>
              <w:right w:val="single" w:sz="4" w:space="0" w:color="auto"/>
              <w:tl2br w:val="nil"/>
              <w:tr2bl w:val="nil"/>
            </w:tcBorders>
            <w:shd w:val="clear" w:color="auto" w:fill="auto"/>
          </w:tcPr>
          <w:p w14:paraId="2D2A75F8" w14:textId="40A4C184" w:rsidR="00353158" w:rsidRPr="00567D84" w:rsidRDefault="00353158" w:rsidP="00B11C6F">
            <w:pPr>
              <w:pStyle w:val="Tablebody"/>
            </w:pPr>
            <w:r w:rsidRPr="00567D84">
              <w:t>1.01</w:t>
            </w:r>
          </w:p>
        </w:tc>
        <w:tc>
          <w:tcPr>
            <w:tcW w:w="1307" w:type="dxa"/>
            <w:tcBorders>
              <w:top w:val="nil"/>
              <w:left w:val="single" w:sz="4" w:space="0" w:color="auto"/>
              <w:bottom w:val="nil"/>
              <w:right w:val="single" w:sz="4" w:space="0" w:color="auto"/>
              <w:tl2br w:val="nil"/>
              <w:tr2bl w:val="nil"/>
            </w:tcBorders>
            <w:shd w:val="clear" w:color="auto" w:fill="auto"/>
          </w:tcPr>
          <w:p w14:paraId="2D2A75F9" w14:textId="4B4767A9" w:rsidR="00353158" w:rsidRPr="00567D84" w:rsidRDefault="00353158" w:rsidP="00B11C6F">
            <w:pPr>
              <w:pStyle w:val="Tablebody"/>
            </w:pPr>
            <w:r w:rsidRPr="00567D84">
              <w:t>07.03.2007.</w:t>
            </w:r>
          </w:p>
        </w:tc>
        <w:tc>
          <w:tcPr>
            <w:tcW w:w="3869" w:type="dxa"/>
            <w:tcBorders>
              <w:top w:val="nil"/>
              <w:left w:val="single" w:sz="4" w:space="0" w:color="auto"/>
              <w:bottom w:val="nil"/>
              <w:right w:val="single" w:sz="4" w:space="0" w:color="auto"/>
              <w:tl2br w:val="nil"/>
              <w:tr2bl w:val="nil"/>
            </w:tcBorders>
            <w:shd w:val="clear" w:color="auto" w:fill="auto"/>
          </w:tcPr>
          <w:p w14:paraId="2D2A75FA" w14:textId="0D608A86" w:rsidR="00353158" w:rsidRPr="00567D84" w:rsidRDefault="00353158" w:rsidP="00B11C6F">
            <w:pPr>
              <w:pStyle w:val="Tablebody"/>
            </w:pPr>
            <w:r w:rsidRPr="00567D84">
              <w:t>Saīsinājumu un terminu papildinājumi</w:t>
            </w:r>
          </w:p>
        </w:tc>
        <w:tc>
          <w:tcPr>
            <w:tcW w:w="1984" w:type="dxa"/>
            <w:tcBorders>
              <w:top w:val="nil"/>
              <w:left w:val="single" w:sz="4" w:space="0" w:color="auto"/>
              <w:bottom w:val="nil"/>
              <w:right w:val="nil"/>
              <w:tl2br w:val="nil"/>
              <w:tr2bl w:val="nil"/>
            </w:tcBorders>
            <w:shd w:val="clear" w:color="auto" w:fill="auto"/>
          </w:tcPr>
          <w:p w14:paraId="2D2A75FB" w14:textId="69AF8668" w:rsidR="00353158" w:rsidRPr="00567D84" w:rsidRDefault="008D7A5A" w:rsidP="00021632">
            <w:pPr>
              <w:pStyle w:val="Tablebody"/>
            </w:pPr>
            <w:r w:rsidRPr="00567D84">
              <w:t xml:space="preserve">SIA </w:t>
            </w:r>
            <w:r w:rsidR="00353158" w:rsidRPr="00567D84">
              <w:t>"ABC software"</w:t>
            </w:r>
          </w:p>
        </w:tc>
        <w:tc>
          <w:tcPr>
            <w:tcW w:w="1666" w:type="dxa"/>
            <w:tcBorders>
              <w:top w:val="nil"/>
              <w:left w:val="single" w:sz="4" w:space="0" w:color="auto"/>
              <w:bottom w:val="nil"/>
              <w:right w:val="nil"/>
              <w:tl2br w:val="nil"/>
              <w:tr2bl w:val="nil"/>
            </w:tcBorders>
          </w:tcPr>
          <w:p w14:paraId="2D2A75FC" w14:textId="580687CF" w:rsidR="00353158" w:rsidRPr="00567D84" w:rsidRDefault="00353158" w:rsidP="00353158">
            <w:pPr>
              <w:pStyle w:val="Tablebody"/>
            </w:pPr>
            <w:r w:rsidRPr="00567D84">
              <w:t>J.Korņijenko</w:t>
            </w:r>
          </w:p>
        </w:tc>
      </w:tr>
      <w:tr w:rsidR="00AF0EBA" w:rsidRPr="00567D84" w14:paraId="2D2A7603" w14:textId="77777777" w:rsidTr="00A2417C">
        <w:trPr>
          <w:jc w:val="center"/>
        </w:trPr>
        <w:tc>
          <w:tcPr>
            <w:tcW w:w="1028" w:type="dxa"/>
            <w:tcBorders>
              <w:top w:val="nil"/>
              <w:left w:val="nil"/>
              <w:bottom w:val="nil"/>
              <w:right w:val="single" w:sz="4" w:space="0" w:color="auto"/>
              <w:tl2br w:val="nil"/>
              <w:tr2bl w:val="nil"/>
            </w:tcBorders>
            <w:shd w:val="clear" w:color="auto" w:fill="auto"/>
          </w:tcPr>
          <w:p w14:paraId="2D2A75FE" w14:textId="0BA0B3EE" w:rsidR="00353158" w:rsidRPr="00567D84" w:rsidRDefault="00353158" w:rsidP="00021632">
            <w:pPr>
              <w:pStyle w:val="Tablebody"/>
            </w:pPr>
            <w:r w:rsidRPr="00567D84">
              <w:t>1.02</w:t>
            </w:r>
          </w:p>
        </w:tc>
        <w:tc>
          <w:tcPr>
            <w:tcW w:w="1307" w:type="dxa"/>
            <w:tcBorders>
              <w:top w:val="nil"/>
              <w:left w:val="single" w:sz="4" w:space="0" w:color="auto"/>
              <w:bottom w:val="nil"/>
              <w:right w:val="single" w:sz="4" w:space="0" w:color="auto"/>
              <w:tl2br w:val="nil"/>
              <w:tr2bl w:val="nil"/>
            </w:tcBorders>
            <w:shd w:val="clear" w:color="auto" w:fill="auto"/>
          </w:tcPr>
          <w:p w14:paraId="2D2A75FF" w14:textId="137EADFF" w:rsidR="00353158" w:rsidRPr="00567D84" w:rsidRDefault="00353158" w:rsidP="00B11C6F">
            <w:pPr>
              <w:pStyle w:val="Tablebody"/>
            </w:pPr>
            <w:r w:rsidRPr="00567D84">
              <w:t>05.06.2007.</w:t>
            </w:r>
          </w:p>
        </w:tc>
        <w:tc>
          <w:tcPr>
            <w:tcW w:w="3869" w:type="dxa"/>
            <w:tcBorders>
              <w:top w:val="nil"/>
              <w:left w:val="single" w:sz="4" w:space="0" w:color="auto"/>
              <w:bottom w:val="nil"/>
              <w:right w:val="single" w:sz="4" w:space="0" w:color="auto"/>
              <w:tl2br w:val="nil"/>
              <w:tr2bl w:val="nil"/>
            </w:tcBorders>
            <w:shd w:val="clear" w:color="auto" w:fill="auto"/>
          </w:tcPr>
          <w:p w14:paraId="2D2A7600" w14:textId="7DE5BFAA" w:rsidR="00353158" w:rsidRPr="00567D84" w:rsidRDefault="00353158" w:rsidP="00B11C6F">
            <w:pPr>
              <w:pStyle w:val="Tablebody"/>
            </w:pPr>
            <w:r w:rsidRPr="00567D84">
              <w:t>Saīsinājumu un terminu papildinājumi, skaidrojumu precizējumi</w:t>
            </w:r>
          </w:p>
        </w:tc>
        <w:tc>
          <w:tcPr>
            <w:tcW w:w="1984" w:type="dxa"/>
            <w:tcBorders>
              <w:top w:val="nil"/>
              <w:left w:val="single" w:sz="4" w:space="0" w:color="auto"/>
              <w:bottom w:val="nil"/>
              <w:right w:val="nil"/>
              <w:tl2br w:val="nil"/>
              <w:tr2bl w:val="nil"/>
            </w:tcBorders>
            <w:shd w:val="clear" w:color="auto" w:fill="auto"/>
          </w:tcPr>
          <w:p w14:paraId="2D2A7601" w14:textId="0DC42DE2" w:rsidR="00353158" w:rsidRPr="00567D84" w:rsidRDefault="008D7A5A" w:rsidP="00353158">
            <w:pPr>
              <w:pStyle w:val="Tablebody"/>
            </w:pPr>
            <w:r w:rsidRPr="00567D84">
              <w:t xml:space="preserve">SIA </w:t>
            </w:r>
            <w:r w:rsidR="00353158" w:rsidRPr="00567D84">
              <w:t>"ABC software"</w:t>
            </w:r>
          </w:p>
        </w:tc>
        <w:tc>
          <w:tcPr>
            <w:tcW w:w="1666" w:type="dxa"/>
            <w:tcBorders>
              <w:top w:val="nil"/>
              <w:left w:val="single" w:sz="4" w:space="0" w:color="auto"/>
              <w:bottom w:val="nil"/>
              <w:right w:val="nil"/>
              <w:tl2br w:val="nil"/>
              <w:tr2bl w:val="nil"/>
            </w:tcBorders>
          </w:tcPr>
          <w:p w14:paraId="2D2A7602" w14:textId="732B2EEF" w:rsidR="00353158" w:rsidRPr="00567D84" w:rsidRDefault="00353158" w:rsidP="00353158">
            <w:pPr>
              <w:pStyle w:val="Tablebody"/>
            </w:pPr>
            <w:proofErr w:type="spellStart"/>
            <w:r w:rsidRPr="00567D84">
              <w:t>A.Sisojevs</w:t>
            </w:r>
            <w:proofErr w:type="spellEnd"/>
          </w:p>
        </w:tc>
      </w:tr>
      <w:tr w:rsidR="00AF0EBA" w:rsidRPr="00567D84" w14:paraId="4CA93C9D" w14:textId="77777777" w:rsidTr="005F7699">
        <w:trPr>
          <w:jc w:val="center"/>
        </w:trPr>
        <w:tc>
          <w:tcPr>
            <w:tcW w:w="1028" w:type="dxa"/>
            <w:tcBorders>
              <w:top w:val="nil"/>
              <w:left w:val="nil"/>
              <w:bottom w:val="nil"/>
              <w:right w:val="single" w:sz="4" w:space="0" w:color="auto"/>
              <w:tl2br w:val="nil"/>
              <w:tr2bl w:val="nil"/>
            </w:tcBorders>
            <w:shd w:val="clear" w:color="auto" w:fill="auto"/>
          </w:tcPr>
          <w:p w14:paraId="04872D91" w14:textId="59D59936" w:rsidR="00353158" w:rsidRPr="00567D84" w:rsidRDefault="00353158" w:rsidP="00021632">
            <w:pPr>
              <w:pStyle w:val="Tablebody"/>
            </w:pPr>
            <w:r w:rsidRPr="00567D84">
              <w:t>1.03</w:t>
            </w:r>
          </w:p>
        </w:tc>
        <w:tc>
          <w:tcPr>
            <w:tcW w:w="1307" w:type="dxa"/>
            <w:tcBorders>
              <w:top w:val="nil"/>
              <w:left w:val="single" w:sz="4" w:space="0" w:color="auto"/>
              <w:bottom w:val="nil"/>
              <w:right w:val="single" w:sz="4" w:space="0" w:color="auto"/>
              <w:tl2br w:val="nil"/>
              <w:tr2bl w:val="nil"/>
            </w:tcBorders>
            <w:shd w:val="clear" w:color="auto" w:fill="auto"/>
          </w:tcPr>
          <w:p w14:paraId="50EBD769" w14:textId="715468A7" w:rsidR="00353158" w:rsidRPr="00567D84" w:rsidRDefault="007F5398" w:rsidP="00021632">
            <w:pPr>
              <w:pStyle w:val="List"/>
              <w:rPr>
                <w:sz w:val="20"/>
              </w:rPr>
            </w:pPr>
            <w:r w:rsidRPr="00567D84">
              <w:rPr>
                <w:sz w:val="20"/>
              </w:rPr>
              <w:t>23.</w:t>
            </w:r>
            <w:r w:rsidR="00353158" w:rsidRPr="00567D84">
              <w:rPr>
                <w:sz w:val="20"/>
              </w:rPr>
              <w:t>12.2011</w:t>
            </w:r>
            <w:r w:rsidR="00FF6F7D" w:rsidRPr="00567D84">
              <w:rPr>
                <w:sz w:val="20"/>
              </w:rPr>
              <w:t>.</w:t>
            </w:r>
          </w:p>
        </w:tc>
        <w:tc>
          <w:tcPr>
            <w:tcW w:w="3869" w:type="dxa"/>
            <w:tcBorders>
              <w:top w:val="nil"/>
              <w:left w:val="single" w:sz="4" w:space="0" w:color="auto"/>
              <w:bottom w:val="nil"/>
              <w:right w:val="single" w:sz="4" w:space="0" w:color="auto"/>
              <w:tl2br w:val="nil"/>
              <w:tr2bl w:val="nil"/>
            </w:tcBorders>
            <w:shd w:val="clear" w:color="auto" w:fill="auto"/>
          </w:tcPr>
          <w:p w14:paraId="3F783A3B" w14:textId="39705CD8" w:rsidR="005C1D3E" w:rsidRPr="00567D84" w:rsidRDefault="00353158" w:rsidP="00AF0EBA">
            <w:pPr>
              <w:pStyle w:val="Tablebody"/>
            </w:pPr>
            <w:r w:rsidRPr="00567D84">
              <w:t xml:space="preserve">Pievienoti </w:t>
            </w:r>
            <w:r w:rsidR="005C1D3E" w:rsidRPr="00567D84">
              <w:t>termini: Latvijas Valsts portāls, Sistēma, SOA, CAPTCHA;</w:t>
            </w:r>
          </w:p>
          <w:p w14:paraId="361F4CD0" w14:textId="106E9F01" w:rsidR="00353158" w:rsidRPr="00567D84" w:rsidRDefault="005C1D3E" w:rsidP="00AF0EBA">
            <w:pPr>
              <w:pStyle w:val="Tablebody"/>
            </w:pPr>
            <w:r w:rsidRPr="00567D84">
              <w:t>Pievienoti saīsinājumi</w:t>
            </w:r>
            <w:r w:rsidR="00353158" w:rsidRPr="00567D84">
              <w:t xml:space="preserve">: </w:t>
            </w:r>
            <w:r w:rsidR="00B91D3A" w:rsidRPr="00567D84">
              <w:t>AAM,A</w:t>
            </w:r>
            <w:r w:rsidR="00AF0EBA" w:rsidRPr="00567D84">
              <w:t>-</w:t>
            </w:r>
            <w:r w:rsidR="00353158" w:rsidRPr="00567D84">
              <w:t>EP,</w:t>
            </w:r>
            <w:r w:rsidR="00AF0EBA" w:rsidRPr="00567D84">
              <w:t xml:space="preserve"> </w:t>
            </w:r>
            <w:r w:rsidR="00B91D3A" w:rsidRPr="00567D84">
              <w:t>ASPX,</w:t>
            </w:r>
            <w:r w:rsidR="002662F0" w:rsidRPr="00567D84">
              <w:t xml:space="preserve"> </w:t>
            </w:r>
            <w:r w:rsidR="00B91D3A" w:rsidRPr="00567D84">
              <w:t>BLK,</w:t>
            </w:r>
            <w:r w:rsidR="002662F0" w:rsidRPr="00567D84">
              <w:t xml:space="preserve"> </w:t>
            </w:r>
            <w:r w:rsidR="00FB1D42" w:rsidRPr="00567D84">
              <w:t>BTV,</w:t>
            </w:r>
            <w:r w:rsidR="002662F0" w:rsidRPr="00567D84">
              <w:t xml:space="preserve"> </w:t>
            </w:r>
            <w:r w:rsidR="00FB1D42" w:rsidRPr="00567D84">
              <w:t>CIL,</w:t>
            </w:r>
            <w:r w:rsidR="002662F0" w:rsidRPr="00567D84">
              <w:t xml:space="preserve"> </w:t>
            </w:r>
            <w:r w:rsidR="00FB1D42" w:rsidRPr="00567D84">
              <w:t>CMIS,</w:t>
            </w:r>
            <w:r w:rsidR="002662F0" w:rsidRPr="00567D84">
              <w:t xml:space="preserve"> </w:t>
            </w:r>
            <w:r w:rsidR="00FB1D42" w:rsidRPr="00567D84">
              <w:t>CPU,</w:t>
            </w:r>
            <w:r w:rsidR="002662F0" w:rsidRPr="00567D84">
              <w:t xml:space="preserve"> </w:t>
            </w:r>
            <w:r w:rsidR="00FB1D42" w:rsidRPr="00567D84">
              <w:t>CRUD, DIS,</w:t>
            </w:r>
            <w:r w:rsidR="002662F0" w:rsidRPr="00567D84">
              <w:t xml:space="preserve"> </w:t>
            </w:r>
            <w:r w:rsidR="00FB1D42" w:rsidRPr="00567D84">
              <w:t>DIT,</w:t>
            </w:r>
            <w:r w:rsidR="002662F0" w:rsidRPr="00567D84">
              <w:t xml:space="preserve"> </w:t>
            </w:r>
            <w:r w:rsidR="00FB1D42" w:rsidRPr="00567D84">
              <w:t>DIV,</w:t>
            </w:r>
            <w:r w:rsidR="002662F0" w:rsidRPr="00567D84">
              <w:t xml:space="preserve"> </w:t>
            </w:r>
            <w:r w:rsidR="00FB1D42" w:rsidRPr="00567D84">
              <w:t>DLL,</w:t>
            </w:r>
            <w:r w:rsidR="002662F0" w:rsidRPr="00567D84">
              <w:t xml:space="preserve"> </w:t>
            </w:r>
            <w:r w:rsidR="00353158" w:rsidRPr="00567D84">
              <w:t>DM</w:t>
            </w:r>
            <w:r w:rsidR="00FB1D42" w:rsidRPr="00567D84">
              <w:t>Z</w:t>
            </w:r>
            <w:r w:rsidR="00353158" w:rsidRPr="00567D84">
              <w:t>,</w:t>
            </w:r>
            <w:r w:rsidR="002662F0" w:rsidRPr="00567D84">
              <w:t xml:space="preserve"> </w:t>
            </w:r>
            <w:r w:rsidR="00FB1D42" w:rsidRPr="00567D84">
              <w:t>DTD,</w:t>
            </w:r>
            <w:r w:rsidR="002662F0" w:rsidRPr="00567D84">
              <w:t xml:space="preserve"> </w:t>
            </w:r>
            <w:r w:rsidR="00FB1D42" w:rsidRPr="00567D84">
              <w:t>DVS,</w:t>
            </w:r>
            <w:r w:rsidR="002662F0" w:rsidRPr="00567D84">
              <w:t xml:space="preserve"> </w:t>
            </w:r>
            <w:r w:rsidR="00FB1D42" w:rsidRPr="00567D84">
              <w:t>EDOC,</w:t>
            </w:r>
            <w:r w:rsidR="002662F0" w:rsidRPr="00567D84">
              <w:t xml:space="preserve"> </w:t>
            </w:r>
            <w:r w:rsidR="00FB1D42" w:rsidRPr="00567D84">
              <w:t>Ģ</w:t>
            </w:r>
            <w:r w:rsidR="00353158" w:rsidRPr="00567D84">
              <w:t>DS,</w:t>
            </w:r>
            <w:r w:rsidR="00FB1D42" w:rsidRPr="00567D84">
              <w:t xml:space="preserve"> IEEE, IeM IC, IP, KDM, KK, KSM, LAN,</w:t>
            </w:r>
            <w:r w:rsidR="002662F0" w:rsidRPr="00567D84">
              <w:t xml:space="preserve"> </w:t>
            </w:r>
            <w:r w:rsidR="00FB1D42" w:rsidRPr="00567D84">
              <w:t>LDM,</w:t>
            </w:r>
            <w:r w:rsidR="002662F0" w:rsidRPr="00567D84">
              <w:t xml:space="preserve"> </w:t>
            </w:r>
            <w:r w:rsidR="00FB1D42" w:rsidRPr="00567D84">
              <w:t>LSS,</w:t>
            </w:r>
            <w:r w:rsidR="002662F0" w:rsidRPr="00567D84">
              <w:t xml:space="preserve"> </w:t>
            </w:r>
            <w:r w:rsidR="00FB1D42" w:rsidRPr="00567D84">
              <w:t>LTS,</w:t>
            </w:r>
            <w:r w:rsidR="002662F0" w:rsidRPr="00567D84">
              <w:t xml:space="preserve"> </w:t>
            </w:r>
            <w:r w:rsidR="00FB1D42" w:rsidRPr="00567D84">
              <w:t>LVP,</w:t>
            </w:r>
            <w:r w:rsidR="002662F0" w:rsidRPr="00567D84">
              <w:t xml:space="preserve"> </w:t>
            </w:r>
            <w:r w:rsidR="00FB1D42" w:rsidRPr="00567D84">
              <w:t>LVS,</w:t>
            </w:r>
            <w:r w:rsidR="002662F0" w:rsidRPr="00567D84">
              <w:t xml:space="preserve"> </w:t>
            </w:r>
            <w:r w:rsidR="00FB1D42" w:rsidRPr="00567D84">
              <w:t>MEF,</w:t>
            </w:r>
            <w:r w:rsidR="002662F0" w:rsidRPr="00567D84">
              <w:t xml:space="preserve"> </w:t>
            </w:r>
            <w:r w:rsidR="00FB1D42" w:rsidRPr="00567D84">
              <w:t>MIME, MSMQ,</w:t>
            </w:r>
            <w:r w:rsidR="002662F0" w:rsidRPr="00567D84">
              <w:t xml:space="preserve"> </w:t>
            </w:r>
            <w:r w:rsidR="00FB1D42" w:rsidRPr="00567D84">
              <w:t>NAAR,</w:t>
            </w:r>
            <w:r w:rsidR="002662F0" w:rsidRPr="00567D84">
              <w:t xml:space="preserve"> </w:t>
            </w:r>
            <w:r w:rsidR="00FB1D42" w:rsidRPr="00567D84">
              <w:t>NAIS,</w:t>
            </w:r>
            <w:r w:rsidR="002662F0" w:rsidRPr="00567D84">
              <w:t xml:space="preserve"> </w:t>
            </w:r>
            <w:r w:rsidR="00FB1D42" w:rsidRPr="00567D84">
              <w:t>NAP,</w:t>
            </w:r>
            <w:r w:rsidR="002662F0" w:rsidRPr="00567D84">
              <w:t xml:space="preserve"> </w:t>
            </w:r>
            <w:r w:rsidR="00FB1D42" w:rsidRPr="00567D84">
              <w:t>NI,</w:t>
            </w:r>
            <w:r w:rsidR="002662F0" w:rsidRPr="00567D84">
              <w:t xml:space="preserve"> </w:t>
            </w:r>
            <w:r w:rsidR="00FB1D42" w:rsidRPr="00567D84">
              <w:t>NKI,</w:t>
            </w:r>
            <w:r w:rsidR="002662F0" w:rsidRPr="00567D84">
              <w:t xml:space="preserve"> </w:t>
            </w:r>
            <w:r w:rsidR="00FB1D42" w:rsidRPr="00567D84">
              <w:t>NLB,</w:t>
            </w:r>
            <w:r w:rsidR="002662F0" w:rsidRPr="00567D84">
              <w:t xml:space="preserve"> </w:t>
            </w:r>
            <w:r w:rsidR="00FB1D42" w:rsidRPr="00567D84">
              <w:t>OOP,</w:t>
            </w:r>
            <w:r w:rsidR="002662F0" w:rsidRPr="00567D84">
              <w:t xml:space="preserve"> </w:t>
            </w:r>
            <w:r w:rsidR="00FB1D42" w:rsidRPr="00567D84">
              <w:t>OS, PDA, PFAS AUTH, PHP, PPK, Portāls,</w:t>
            </w:r>
          </w:p>
          <w:p w14:paraId="02B3B8C8" w14:textId="4586C891" w:rsidR="00FB1D42" w:rsidRPr="00567D84" w:rsidRDefault="00FB1D42" w:rsidP="00AF0EBA">
            <w:pPr>
              <w:pStyle w:val="Tablebody"/>
            </w:pPr>
            <w:r w:rsidRPr="00567D84">
              <w:t>PPSK,</w:t>
            </w:r>
            <w:r w:rsidR="002662F0" w:rsidRPr="00567D84">
              <w:t xml:space="preserve"> </w:t>
            </w:r>
            <w:r w:rsidRPr="00567D84">
              <w:t>PRP,</w:t>
            </w:r>
            <w:r w:rsidR="002662F0" w:rsidRPr="00567D84">
              <w:t xml:space="preserve"> </w:t>
            </w:r>
            <w:r w:rsidRPr="00567D84">
              <w:t>PVN,</w:t>
            </w:r>
            <w:r w:rsidR="002662F0" w:rsidRPr="00567D84">
              <w:t xml:space="preserve"> </w:t>
            </w:r>
            <w:r w:rsidRPr="00567D84">
              <w:t>PZ,</w:t>
            </w:r>
            <w:r w:rsidR="002662F0" w:rsidRPr="00567D84">
              <w:t xml:space="preserve"> </w:t>
            </w:r>
            <w:r w:rsidRPr="00567D84">
              <w:t>QA,</w:t>
            </w:r>
            <w:r w:rsidR="002662F0" w:rsidRPr="00567D84">
              <w:t xml:space="preserve"> </w:t>
            </w:r>
            <w:r w:rsidRPr="00567D84">
              <w:t>RAD,</w:t>
            </w:r>
            <w:r w:rsidR="002662F0" w:rsidRPr="00567D84">
              <w:t xml:space="preserve"> </w:t>
            </w:r>
            <w:r w:rsidRPr="00567D84">
              <w:t>RAM,</w:t>
            </w:r>
            <w:r w:rsidR="002662F0" w:rsidRPr="00567D84">
              <w:t xml:space="preserve"> </w:t>
            </w:r>
            <w:r w:rsidRPr="00567D84">
              <w:t>RSS,</w:t>
            </w:r>
            <w:r w:rsidR="002662F0" w:rsidRPr="00567D84">
              <w:t xml:space="preserve"> </w:t>
            </w:r>
            <w:r w:rsidRPr="00567D84">
              <w:t>RST,</w:t>
            </w:r>
            <w:r w:rsidR="002662F0" w:rsidRPr="00567D84">
              <w:t xml:space="preserve"> </w:t>
            </w:r>
            <w:r w:rsidRPr="00567D84">
              <w:t>RSTR,</w:t>
            </w:r>
            <w:r w:rsidR="002662F0" w:rsidRPr="00567D84">
              <w:t xml:space="preserve"> </w:t>
            </w:r>
            <w:r w:rsidRPr="00567D84">
              <w:t>SAML,</w:t>
            </w:r>
            <w:r w:rsidR="002662F0" w:rsidRPr="00567D84">
              <w:t xml:space="preserve"> </w:t>
            </w:r>
            <w:r w:rsidRPr="00567D84">
              <w:t>SMTP,</w:t>
            </w:r>
            <w:r w:rsidR="002662F0" w:rsidRPr="00567D84">
              <w:t xml:space="preserve"> </w:t>
            </w:r>
            <w:r w:rsidRPr="00567D84">
              <w:t>SOAP,</w:t>
            </w:r>
            <w:r w:rsidR="002662F0" w:rsidRPr="00567D84">
              <w:t xml:space="preserve"> </w:t>
            </w:r>
            <w:r w:rsidRPr="00567D84">
              <w:t>SQL,</w:t>
            </w:r>
            <w:r w:rsidR="002662F0" w:rsidRPr="00567D84">
              <w:t xml:space="preserve"> </w:t>
            </w:r>
            <w:r w:rsidRPr="00567D84">
              <w:t>SR,</w:t>
            </w:r>
            <w:r w:rsidR="002662F0" w:rsidRPr="00567D84">
              <w:t xml:space="preserve"> </w:t>
            </w:r>
            <w:r w:rsidRPr="00567D84">
              <w:t>TLS,</w:t>
            </w:r>
            <w:r w:rsidR="002662F0" w:rsidRPr="00567D84">
              <w:t xml:space="preserve"> </w:t>
            </w:r>
            <w:r w:rsidRPr="00567D84">
              <w:t>UML,</w:t>
            </w:r>
            <w:r w:rsidR="002662F0" w:rsidRPr="00567D84">
              <w:t xml:space="preserve"> </w:t>
            </w:r>
            <w:r w:rsidRPr="00567D84">
              <w:t>VISS,</w:t>
            </w:r>
            <w:r w:rsidR="002662F0" w:rsidRPr="00567D84">
              <w:t xml:space="preserve"> </w:t>
            </w:r>
            <w:r w:rsidRPr="00567D84">
              <w:t>VRAA,</w:t>
            </w:r>
            <w:r w:rsidR="002662F0" w:rsidRPr="00567D84">
              <w:t xml:space="preserve"> </w:t>
            </w:r>
            <w:r w:rsidRPr="00567D84">
              <w:t>WCMS,</w:t>
            </w:r>
            <w:r w:rsidR="002662F0" w:rsidRPr="00567D84">
              <w:t xml:space="preserve"> </w:t>
            </w:r>
            <w:r w:rsidRPr="00567D84">
              <w:t>WYSIWYG,</w:t>
            </w:r>
            <w:r w:rsidR="002662F0" w:rsidRPr="00567D84">
              <w:t xml:space="preserve"> </w:t>
            </w:r>
            <w:r w:rsidRPr="00567D84">
              <w:t>XHTML,</w:t>
            </w:r>
            <w:r w:rsidR="002662F0" w:rsidRPr="00567D84">
              <w:t xml:space="preserve"> </w:t>
            </w:r>
            <w:r w:rsidRPr="00567D84">
              <w:t>XSD,</w:t>
            </w:r>
            <w:r w:rsidR="002662F0" w:rsidRPr="00567D84">
              <w:t xml:space="preserve"> </w:t>
            </w:r>
            <w:r w:rsidRPr="00567D84">
              <w:t>XSS.</w:t>
            </w:r>
          </w:p>
        </w:tc>
        <w:tc>
          <w:tcPr>
            <w:tcW w:w="1984" w:type="dxa"/>
            <w:tcBorders>
              <w:top w:val="nil"/>
              <w:left w:val="single" w:sz="4" w:space="0" w:color="auto"/>
              <w:bottom w:val="nil"/>
              <w:right w:val="nil"/>
              <w:tl2br w:val="nil"/>
              <w:tr2bl w:val="nil"/>
            </w:tcBorders>
            <w:shd w:val="clear" w:color="auto" w:fill="auto"/>
          </w:tcPr>
          <w:p w14:paraId="43C477C5" w14:textId="3A20F25F" w:rsidR="00353158" w:rsidRPr="00567D84" w:rsidRDefault="008D7A5A" w:rsidP="00021632">
            <w:pPr>
              <w:pStyle w:val="Tablebody"/>
            </w:pPr>
            <w:r w:rsidRPr="00567D84">
              <w:t xml:space="preserve">SIA </w:t>
            </w:r>
            <w:r w:rsidR="00353158" w:rsidRPr="00567D84">
              <w:t>"ABC software"</w:t>
            </w:r>
          </w:p>
        </w:tc>
        <w:tc>
          <w:tcPr>
            <w:tcW w:w="1666" w:type="dxa"/>
            <w:tcBorders>
              <w:top w:val="nil"/>
              <w:left w:val="single" w:sz="4" w:space="0" w:color="auto"/>
              <w:bottom w:val="nil"/>
              <w:right w:val="nil"/>
              <w:tl2br w:val="nil"/>
              <w:tr2bl w:val="nil"/>
            </w:tcBorders>
          </w:tcPr>
          <w:p w14:paraId="6333935D" w14:textId="69799726" w:rsidR="00353158" w:rsidRPr="00567D84" w:rsidRDefault="00353158" w:rsidP="00021632">
            <w:pPr>
              <w:pStyle w:val="Tablebody"/>
            </w:pPr>
            <w:r w:rsidRPr="00567D84">
              <w:t>M.Gasparoviča</w:t>
            </w:r>
          </w:p>
        </w:tc>
      </w:tr>
      <w:tr w:rsidR="002662F0" w:rsidRPr="00567D84" w14:paraId="0CBE77AA" w14:textId="77777777" w:rsidTr="00C22AFB">
        <w:trPr>
          <w:jc w:val="center"/>
        </w:trPr>
        <w:tc>
          <w:tcPr>
            <w:tcW w:w="1028" w:type="dxa"/>
            <w:tcBorders>
              <w:top w:val="nil"/>
              <w:left w:val="nil"/>
              <w:bottom w:val="nil"/>
              <w:right w:val="single" w:sz="4" w:space="0" w:color="auto"/>
              <w:tl2br w:val="nil"/>
              <w:tr2bl w:val="nil"/>
            </w:tcBorders>
            <w:shd w:val="clear" w:color="auto" w:fill="auto"/>
          </w:tcPr>
          <w:p w14:paraId="55A4A391" w14:textId="18D8A8CC" w:rsidR="002662F0" w:rsidRPr="00567D84" w:rsidRDefault="002662F0" w:rsidP="00021632">
            <w:pPr>
              <w:pStyle w:val="Tablebody"/>
            </w:pPr>
            <w:r w:rsidRPr="00567D84">
              <w:t>1.04</w:t>
            </w:r>
          </w:p>
        </w:tc>
        <w:tc>
          <w:tcPr>
            <w:tcW w:w="1307" w:type="dxa"/>
            <w:tcBorders>
              <w:top w:val="nil"/>
              <w:left w:val="single" w:sz="4" w:space="0" w:color="auto"/>
              <w:bottom w:val="nil"/>
              <w:right w:val="single" w:sz="4" w:space="0" w:color="auto"/>
              <w:tl2br w:val="nil"/>
              <w:tr2bl w:val="nil"/>
            </w:tcBorders>
            <w:shd w:val="clear" w:color="auto" w:fill="auto"/>
          </w:tcPr>
          <w:p w14:paraId="2823E06D" w14:textId="6B87BF0A" w:rsidR="002662F0" w:rsidRPr="00567D84" w:rsidRDefault="00F71F2A" w:rsidP="00021632">
            <w:pPr>
              <w:pStyle w:val="List"/>
              <w:rPr>
                <w:sz w:val="20"/>
              </w:rPr>
            </w:pPr>
            <w:r w:rsidRPr="00567D84">
              <w:rPr>
                <w:sz w:val="20"/>
              </w:rPr>
              <w:t>06.01.2012</w:t>
            </w:r>
            <w:r w:rsidR="00F022FA" w:rsidRPr="00567D84">
              <w:rPr>
                <w:sz w:val="20"/>
              </w:rPr>
              <w:t>.</w:t>
            </w:r>
          </w:p>
        </w:tc>
        <w:tc>
          <w:tcPr>
            <w:tcW w:w="3869" w:type="dxa"/>
            <w:tcBorders>
              <w:top w:val="nil"/>
              <w:left w:val="single" w:sz="4" w:space="0" w:color="auto"/>
              <w:bottom w:val="nil"/>
              <w:right w:val="single" w:sz="4" w:space="0" w:color="auto"/>
              <w:tl2br w:val="nil"/>
              <w:tr2bl w:val="nil"/>
            </w:tcBorders>
            <w:shd w:val="clear" w:color="auto" w:fill="auto"/>
          </w:tcPr>
          <w:p w14:paraId="4686078E" w14:textId="77777777" w:rsidR="002662F0" w:rsidRPr="00567D84" w:rsidRDefault="002662F0" w:rsidP="00AF0EBA">
            <w:pPr>
              <w:pStyle w:val="Tablebody"/>
              <w:rPr>
                <w:rFonts w:cs="Arial"/>
                <w:szCs w:val="20"/>
                <w:lang w:eastAsia="lv-LV"/>
              </w:rPr>
            </w:pPr>
            <w:r w:rsidRPr="00567D84">
              <w:t>Pievienoti saīsinājumi: VSAA, OGC</w:t>
            </w:r>
            <w:r w:rsidR="00F71F2A" w:rsidRPr="00567D84">
              <w:t xml:space="preserve">, AD, EDK, PDF, MKL, MM, </w:t>
            </w:r>
            <w:proofErr w:type="spellStart"/>
            <w:r w:rsidR="00F71F2A" w:rsidRPr="00567D84">
              <w:rPr>
                <w:rFonts w:cs="Arial"/>
                <w:szCs w:val="20"/>
                <w:lang w:eastAsia="lv-LV"/>
              </w:rPr>
              <w:t>PaymentRequest</w:t>
            </w:r>
            <w:proofErr w:type="spellEnd"/>
            <w:r w:rsidR="00F71F2A" w:rsidRPr="00567D84">
              <w:rPr>
                <w:rFonts w:cs="Arial"/>
                <w:szCs w:val="20"/>
                <w:lang w:eastAsia="lv-LV"/>
              </w:rPr>
              <w:t xml:space="preserve">, </w:t>
            </w:r>
            <w:proofErr w:type="spellStart"/>
            <w:r w:rsidR="00F71F2A" w:rsidRPr="00567D84">
              <w:rPr>
                <w:rFonts w:cs="Arial"/>
                <w:szCs w:val="20"/>
                <w:lang w:eastAsia="lv-LV"/>
              </w:rPr>
              <w:t>ReturnURL</w:t>
            </w:r>
            <w:proofErr w:type="spellEnd"/>
            <w:r w:rsidR="00F71F2A" w:rsidRPr="00567D84">
              <w:rPr>
                <w:rFonts w:cs="Arial"/>
                <w:szCs w:val="20"/>
                <w:lang w:eastAsia="lv-LV"/>
              </w:rPr>
              <w:t xml:space="preserve">, </w:t>
            </w:r>
            <w:proofErr w:type="spellStart"/>
            <w:r w:rsidR="00F71F2A" w:rsidRPr="00567D84">
              <w:rPr>
                <w:rFonts w:cs="Arial"/>
                <w:szCs w:val="20"/>
                <w:lang w:eastAsia="lv-LV"/>
              </w:rPr>
              <w:t>ServerReturnURL</w:t>
            </w:r>
            <w:proofErr w:type="spellEnd"/>
            <w:r w:rsidR="00F71F2A" w:rsidRPr="00567D84">
              <w:rPr>
                <w:rFonts w:cs="Arial"/>
                <w:szCs w:val="20"/>
                <w:lang w:eastAsia="lv-LV"/>
              </w:rPr>
              <w:t>, W3C un termini.</w:t>
            </w:r>
          </w:p>
          <w:p w14:paraId="03656B8D" w14:textId="1EDCA5E9" w:rsidR="005F7699" w:rsidRPr="00567D84" w:rsidRDefault="005F7699" w:rsidP="00AF0EBA">
            <w:pPr>
              <w:pStyle w:val="Tablebody"/>
            </w:pPr>
            <w:r w:rsidRPr="00567D84">
              <w:t>Iestrādāti pasūtītāja komentāri, Pievienoti jauni termini – noslodze, nomināla noslodze un maksimāla noslodze.</w:t>
            </w:r>
          </w:p>
        </w:tc>
        <w:tc>
          <w:tcPr>
            <w:tcW w:w="1984" w:type="dxa"/>
            <w:tcBorders>
              <w:top w:val="nil"/>
              <w:left w:val="single" w:sz="4" w:space="0" w:color="auto"/>
              <w:bottom w:val="nil"/>
              <w:right w:val="nil"/>
              <w:tl2br w:val="nil"/>
              <w:tr2bl w:val="nil"/>
            </w:tcBorders>
            <w:shd w:val="clear" w:color="auto" w:fill="auto"/>
          </w:tcPr>
          <w:p w14:paraId="64DBAB4E" w14:textId="25B21FB6" w:rsidR="002662F0" w:rsidRPr="00567D84" w:rsidRDefault="002662F0" w:rsidP="00021632">
            <w:pPr>
              <w:pStyle w:val="Tablebody"/>
            </w:pPr>
            <w:r w:rsidRPr="00567D84">
              <w:t>SIA "ABC software"</w:t>
            </w:r>
          </w:p>
        </w:tc>
        <w:tc>
          <w:tcPr>
            <w:tcW w:w="1666" w:type="dxa"/>
            <w:tcBorders>
              <w:top w:val="nil"/>
              <w:left w:val="single" w:sz="4" w:space="0" w:color="auto"/>
              <w:bottom w:val="nil"/>
              <w:right w:val="nil"/>
              <w:tl2br w:val="nil"/>
              <w:tr2bl w:val="nil"/>
            </w:tcBorders>
          </w:tcPr>
          <w:p w14:paraId="5A47BA2F" w14:textId="1AE5FD98" w:rsidR="002662F0" w:rsidRPr="00567D84" w:rsidRDefault="002662F0" w:rsidP="00021632">
            <w:pPr>
              <w:pStyle w:val="Tablebody"/>
            </w:pPr>
            <w:r w:rsidRPr="00567D84">
              <w:t>M.Gasparovič</w:t>
            </w:r>
            <w:r w:rsidR="00A2417C" w:rsidRPr="00567D84">
              <w:t>a</w:t>
            </w:r>
            <w:r w:rsidR="00F71F2A" w:rsidRPr="00567D84">
              <w:t>, A.Skeltons</w:t>
            </w:r>
          </w:p>
        </w:tc>
      </w:tr>
      <w:tr w:rsidR="00C22AFB" w:rsidRPr="00567D84" w14:paraId="795C1825" w14:textId="77777777" w:rsidTr="00B0593B">
        <w:trPr>
          <w:jc w:val="center"/>
        </w:trPr>
        <w:tc>
          <w:tcPr>
            <w:tcW w:w="1028" w:type="dxa"/>
            <w:tcBorders>
              <w:top w:val="nil"/>
              <w:left w:val="nil"/>
              <w:bottom w:val="nil"/>
              <w:right w:val="single" w:sz="4" w:space="0" w:color="auto"/>
              <w:tl2br w:val="nil"/>
              <w:tr2bl w:val="nil"/>
            </w:tcBorders>
            <w:shd w:val="clear" w:color="auto" w:fill="auto"/>
          </w:tcPr>
          <w:p w14:paraId="2ACE85B2" w14:textId="5D17401F" w:rsidR="00C22AFB" w:rsidRPr="00567D84" w:rsidRDefault="00C22AFB" w:rsidP="00021632">
            <w:pPr>
              <w:pStyle w:val="Tablebody"/>
            </w:pPr>
            <w:r w:rsidRPr="00567D84">
              <w:t>1.05</w:t>
            </w:r>
          </w:p>
        </w:tc>
        <w:tc>
          <w:tcPr>
            <w:tcW w:w="1307" w:type="dxa"/>
            <w:tcBorders>
              <w:top w:val="nil"/>
              <w:left w:val="single" w:sz="4" w:space="0" w:color="auto"/>
              <w:bottom w:val="nil"/>
              <w:right w:val="single" w:sz="4" w:space="0" w:color="auto"/>
              <w:tl2br w:val="nil"/>
              <w:tr2bl w:val="nil"/>
            </w:tcBorders>
            <w:shd w:val="clear" w:color="auto" w:fill="auto"/>
          </w:tcPr>
          <w:p w14:paraId="4FEBB602" w14:textId="390DD79B" w:rsidR="00C22AFB" w:rsidRPr="00567D84" w:rsidRDefault="00C22AFB" w:rsidP="00021632">
            <w:pPr>
              <w:pStyle w:val="List"/>
              <w:rPr>
                <w:sz w:val="20"/>
              </w:rPr>
            </w:pPr>
            <w:r w:rsidRPr="00567D84">
              <w:rPr>
                <w:sz w:val="20"/>
              </w:rPr>
              <w:t>26.03.2012</w:t>
            </w:r>
            <w:r w:rsidR="000E643E">
              <w:rPr>
                <w:sz w:val="20"/>
              </w:rPr>
              <w:t>.</w:t>
            </w:r>
          </w:p>
        </w:tc>
        <w:tc>
          <w:tcPr>
            <w:tcW w:w="3869" w:type="dxa"/>
            <w:tcBorders>
              <w:top w:val="nil"/>
              <w:left w:val="single" w:sz="4" w:space="0" w:color="auto"/>
              <w:bottom w:val="nil"/>
              <w:right w:val="single" w:sz="4" w:space="0" w:color="auto"/>
              <w:tl2br w:val="nil"/>
              <w:tr2bl w:val="nil"/>
            </w:tcBorders>
            <w:shd w:val="clear" w:color="auto" w:fill="auto"/>
          </w:tcPr>
          <w:p w14:paraId="20B25B59" w14:textId="0AEE513A" w:rsidR="00C22AFB" w:rsidRPr="00567D84" w:rsidRDefault="00C22AFB" w:rsidP="00AF0EBA">
            <w:pPr>
              <w:pStyle w:val="Tablebody"/>
            </w:pPr>
            <w:r w:rsidRPr="00567D84">
              <w:t>Pievienoti termini: atvasināts tips, bāzes tips, objekta tips, objekts, repozitorijs, tipa definīcija, tips.</w:t>
            </w:r>
          </w:p>
        </w:tc>
        <w:tc>
          <w:tcPr>
            <w:tcW w:w="1984" w:type="dxa"/>
            <w:tcBorders>
              <w:top w:val="nil"/>
              <w:left w:val="single" w:sz="4" w:space="0" w:color="auto"/>
              <w:bottom w:val="nil"/>
              <w:right w:val="nil"/>
              <w:tl2br w:val="nil"/>
              <w:tr2bl w:val="nil"/>
            </w:tcBorders>
            <w:shd w:val="clear" w:color="auto" w:fill="auto"/>
          </w:tcPr>
          <w:p w14:paraId="75671908" w14:textId="19E761E5" w:rsidR="00C22AFB" w:rsidRPr="00567D84" w:rsidRDefault="00C22AFB" w:rsidP="00021632">
            <w:pPr>
              <w:pStyle w:val="Tablebody"/>
            </w:pPr>
            <w:r w:rsidRPr="00567D84">
              <w:t>SIA "ABC software"</w:t>
            </w:r>
          </w:p>
        </w:tc>
        <w:tc>
          <w:tcPr>
            <w:tcW w:w="1666" w:type="dxa"/>
            <w:tcBorders>
              <w:top w:val="nil"/>
              <w:left w:val="single" w:sz="4" w:space="0" w:color="auto"/>
              <w:bottom w:val="nil"/>
              <w:right w:val="nil"/>
              <w:tl2br w:val="nil"/>
              <w:tr2bl w:val="nil"/>
            </w:tcBorders>
          </w:tcPr>
          <w:p w14:paraId="0F382E7D" w14:textId="5CA35F56" w:rsidR="00C22AFB" w:rsidRPr="00567D84" w:rsidRDefault="00C22AFB" w:rsidP="00021632">
            <w:pPr>
              <w:pStyle w:val="Tablebody"/>
            </w:pPr>
            <w:r w:rsidRPr="00567D84">
              <w:t>A.Skeltons</w:t>
            </w:r>
          </w:p>
        </w:tc>
      </w:tr>
      <w:tr w:rsidR="00B0593B" w:rsidRPr="00567D84" w14:paraId="28054FA7" w14:textId="77777777" w:rsidTr="002F4D97">
        <w:trPr>
          <w:jc w:val="center"/>
        </w:trPr>
        <w:tc>
          <w:tcPr>
            <w:tcW w:w="1028" w:type="dxa"/>
            <w:tcBorders>
              <w:top w:val="nil"/>
              <w:left w:val="nil"/>
              <w:bottom w:val="nil"/>
              <w:right w:val="single" w:sz="4" w:space="0" w:color="auto"/>
              <w:tl2br w:val="nil"/>
              <w:tr2bl w:val="nil"/>
            </w:tcBorders>
            <w:shd w:val="clear" w:color="auto" w:fill="auto"/>
          </w:tcPr>
          <w:p w14:paraId="21400D49" w14:textId="6ECD89D7" w:rsidR="00B0593B" w:rsidRPr="00567D84" w:rsidRDefault="00B0593B" w:rsidP="00021632">
            <w:pPr>
              <w:pStyle w:val="Tablebody"/>
            </w:pPr>
            <w:r w:rsidRPr="00567D84">
              <w:t>1.06</w:t>
            </w:r>
          </w:p>
        </w:tc>
        <w:tc>
          <w:tcPr>
            <w:tcW w:w="1307" w:type="dxa"/>
            <w:tcBorders>
              <w:top w:val="nil"/>
              <w:left w:val="single" w:sz="4" w:space="0" w:color="auto"/>
              <w:bottom w:val="nil"/>
              <w:right w:val="single" w:sz="4" w:space="0" w:color="auto"/>
              <w:tl2br w:val="nil"/>
              <w:tr2bl w:val="nil"/>
            </w:tcBorders>
            <w:shd w:val="clear" w:color="auto" w:fill="auto"/>
          </w:tcPr>
          <w:p w14:paraId="314A7DD1" w14:textId="63152316" w:rsidR="00B0593B" w:rsidRPr="00567D84" w:rsidRDefault="00B0593B" w:rsidP="00021632">
            <w:pPr>
              <w:pStyle w:val="List"/>
              <w:rPr>
                <w:sz w:val="20"/>
              </w:rPr>
            </w:pPr>
            <w:r w:rsidRPr="00567D84">
              <w:rPr>
                <w:sz w:val="20"/>
              </w:rPr>
              <w:t>20.04.2012</w:t>
            </w:r>
            <w:r w:rsidR="000E643E">
              <w:rPr>
                <w:sz w:val="20"/>
              </w:rPr>
              <w:t>.</w:t>
            </w:r>
          </w:p>
        </w:tc>
        <w:tc>
          <w:tcPr>
            <w:tcW w:w="3869" w:type="dxa"/>
            <w:tcBorders>
              <w:top w:val="nil"/>
              <w:left w:val="single" w:sz="4" w:space="0" w:color="auto"/>
              <w:bottom w:val="nil"/>
              <w:right w:val="single" w:sz="4" w:space="0" w:color="auto"/>
              <w:tl2br w:val="nil"/>
              <w:tr2bl w:val="nil"/>
            </w:tcBorders>
            <w:shd w:val="clear" w:color="auto" w:fill="auto"/>
          </w:tcPr>
          <w:p w14:paraId="014C96D6" w14:textId="77777777" w:rsidR="000C379A" w:rsidRPr="00567D84" w:rsidRDefault="00B0593B" w:rsidP="00640718">
            <w:pPr>
              <w:pStyle w:val="Tablebody"/>
            </w:pPr>
            <w:r w:rsidRPr="00567D84">
              <w:t xml:space="preserve">Pievienoti termini saistībā ar </w:t>
            </w:r>
            <w:proofErr w:type="spellStart"/>
            <w:r w:rsidRPr="00567D84">
              <w:t>Sitecore</w:t>
            </w:r>
            <w:proofErr w:type="spellEnd"/>
            <w:r w:rsidRPr="00567D84">
              <w:t xml:space="preserve"> CMS administratora darbvirsmu un satura redaktoru: loma, lietotājs, vienums, rīks, drošības konts, kokveida satura pārlūks, </w:t>
            </w:r>
            <w:proofErr w:type="spellStart"/>
            <w:r w:rsidRPr="00567D84">
              <w:t>vecākvienums</w:t>
            </w:r>
            <w:proofErr w:type="spellEnd"/>
            <w:r w:rsidRPr="00567D84">
              <w:t xml:space="preserve">, satura redaktors, izkārtojums, </w:t>
            </w:r>
            <w:proofErr w:type="spellStart"/>
            <w:r w:rsidRPr="00567D84">
              <w:t>apakšizkārtojums</w:t>
            </w:r>
            <w:proofErr w:type="spellEnd"/>
            <w:r w:rsidRPr="00567D84">
              <w:t>, datņu bibliotēka,</w:t>
            </w:r>
            <w:proofErr w:type="gramStart"/>
            <w:r w:rsidRPr="00567D84">
              <w:t xml:space="preserve">  </w:t>
            </w:r>
            <w:proofErr w:type="gramEnd"/>
            <w:r w:rsidRPr="00567D84">
              <w:t>lapa, lentas izvēlne, vietturis, administratora darbvirsma</w:t>
            </w:r>
            <w:r w:rsidR="000C379A" w:rsidRPr="00567D84">
              <w:t>, PING.</w:t>
            </w:r>
          </w:p>
          <w:p w14:paraId="11C97BAB" w14:textId="6E4B3302" w:rsidR="00B0593B" w:rsidRPr="00567D84" w:rsidRDefault="000C379A" w:rsidP="00640718">
            <w:pPr>
              <w:pStyle w:val="Tablebody"/>
            </w:pPr>
            <w:r w:rsidRPr="00567D84">
              <w:t xml:space="preserve">Pievienoti jauni saīsinājumi: RBS, </w:t>
            </w:r>
            <w:proofErr w:type="spellStart"/>
            <w:r w:rsidRPr="00567D84">
              <w:t>iSCSI</w:t>
            </w:r>
            <w:proofErr w:type="spellEnd"/>
            <w:r w:rsidRPr="00567D84">
              <w:t>, NTFS, SWAP, SID, CMD, MSSQL, ID, DTC, SQLCMD.</w:t>
            </w:r>
          </w:p>
        </w:tc>
        <w:tc>
          <w:tcPr>
            <w:tcW w:w="1984" w:type="dxa"/>
            <w:tcBorders>
              <w:top w:val="nil"/>
              <w:left w:val="single" w:sz="4" w:space="0" w:color="auto"/>
              <w:bottom w:val="nil"/>
              <w:right w:val="nil"/>
              <w:tl2br w:val="nil"/>
              <w:tr2bl w:val="nil"/>
            </w:tcBorders>
            <w:shd w:val="clear" w:color="auto" w:fill="auto"/>
          </w:tcPr>
          <w:p w14:paraId="799A0032" w14:textId="4C412D6B" w:rsidR="00B0593B" w:rsidRPr="00567D84" w:rsidRDefault="00B0593B" w:rsidP="00021632">
            <w:pPr>
              <w:pStyle w:val="Tablebody"/>
            </w:pPr>
            <w:r w:rsidRPr="00567D84">
              <w:t>SIA „ABC software”</w:t>
            </w:r>
          </w:p>
        </w:tc>
        <w:tc>
          <w:tcPr>
            <w:tcW w:w="1666" w:type="dxa"/>
            <w:tcBorders>
              <w:top w:val="nil"/>
              <w:left w:val="single" w:sz="4" w:space="0" w:color="auto"/>
              <w:bottom w:val="nil"/>
              <w:right w:val="nil"/>
              <w:tl2br w:val="nil"/>
              <w:tr2bl w:val="nil"/>
            </w:tcBorders>
          </w:tcPr>
          <w:p w14:paraId="280A25DC" w14:textId="77777777" w:rsidR="00B0593B" w:rsidRPr="00567D84" w:rsidRDefault="00B0593B" w:rsidP="00021632">
            <w:pPr>
              <w:pStyle w:val="Tablebody"/>
            </w:pPr>
            <w:r w:rsidRPr="00567D84">
              <w:t>I.Tuleiko</w:t>
            </w:r>
            <w:r w:rsidR="00BF12A6" w:rsidRPr="00567D84">
              <w:t>,</w:t>
            </w:r>
          </w:p>
          <w:p w14:paraId="24067D65" w14:textId="4FACE98E" w:rsidR="00BF12A6" w:rsidRPr="00567D84" w:rsidRDefault="00BF12A6" w:rsidP="00021632">
            <w:pPr>
              <w:pStyle w:val="Tablebody"/>
            </w:pPr>
            <w:r w:rsidRPr="00567D84">
              <w:t>M.Gasparoviča</w:t>
            </w:r>
          </w:p>
        </w:tc>
      </w:tr>
      <w:tr w:rsidR="002F4D97" w:rsidRPr="00567D84" w14:paraId="2225D080" w14:textId="77777777" w:rsidTr="00AA433B">
        <w:trPr>
          <w:jc w:val="center"/>
        </w:trPr>
        <w:tc>
          <w:tcPr>
            <w:tcW w:w="1028" w:type="dxa"/>
            <w:tcBorders>
              <w:top w:val="nil"/>
              <w:left w:val="nil"/>
              <w:bottom w:val="nil"/>
              <w:right w:val="single" w:sz="4" w:space="0" w:color="auto"/>
              <w:tl2br w:val="nil"/>
              <w:tr2bl w:val="nil"/>
            </w:tcBorders>
            <w:shd w:val="clear" w:color="auto" w:fill="auto"/>
          </w:tcPr>
          <w:p w14:paraId="2EC43A13" w14:textId="086D7887" w:rsidR="002F4D97" w:rsidRPr="00567D84" w:rsidRDefault="002F4D97" w:rsidP="00021632">
            <w:pPr>
              <w:pStyle w:val="Tablebody"/>
            </w:pPr>
            <w:r w:rsidRPr="00567D84">
              <w:t>1.07</w:t>
            </w:r>
          </w:p>
        </w:tc>
        <w:tc>
          <w:tcPr>
            <w:tcW w:w="1307" w:type="dxa"/>
            <w:tcBorders>
              <w:top w:val="nil"/>
              <w:left w:val="single" w:sz="4" w:space="0" w:color="auto"/>
              <w:bottom w:val="nil"/>
              <w:right w:val="single" w:sz="4" w:space="0" w:color="auto"/>
              <w:tl2br w:val="nil"/>
              <w:tr2bl w:val="nil"/>
            </w:tcBorders>
            <w:shd w:val="clear" w:color="auto" w:fill="auto"/>
          </w:tcPr>
          <w:p w14:paraId="38F4AFC3" w14:textId="3CEFE24D" w:rsidR="002F4D97" w:rsidRPr="00567D84" w:rsidRDefault="002F4D97" w:rsidP="00021632">
            <w:pPr>
              <w:pStyle w:val="List"/>
              <w:rPr>
                <w:sz w:val="20"/>
              </w:rPr>
            </w:pPr>
            <w:r w:rsidRPr="00567D84">
              <w:rPr>
                <w:sz w:val="20"/>
              </w:rPr>
              <w:t>03.08.2012</w:t>
            </w:r>
            <w:r w:rsidR="000E643E">
              <w:rPr>
                <w:sz w:val="20"/>
              </w:rPr>
              <w:t>.</w:t>
            </w:r>
          </w:p>
        </w:tc>
        <w:tc>
          <w:tcPr>
            <w:tcW w:w="3869" w:type="dxa"/>
            <w:tcBorders>
              <w:top w:val="nil"/>
              <w:left w:val="single" w:sz="4" w:space="0" w:color="auto"/>
              <w:bottom w:val="nil"/>
              <w:right w:val="single" w:sz="4" w:space="0" w:color="auto"/>
              <w:tl2br w:val="nil"/>
              <w:tr2bl w:val="nil"/>
            </w:tcBorders>
            <w:shd w:val="clear" w:color="auto" w:fill="auto"/>
          </w:tcPr>
          <w:p w14:paraId="1E07A2E9" w14:textId="3125CEAD" w:rsidR="002F4D97" w:rsidRPr="00567D84" w:rsidRDefault="002F4D97" w:rsidP="00640718">
            <w:pPr>
              <w:pStyle w:val="Tablebody"/>
            </w:pPr>
            <w:r w:rsidRPr="00567D84">
              <w:t>Pievienoti saīsinājumi:</w:t>
            </w:r>
            <w:r w:rsidR="00B4605A" w:rsidRPr="00567D84">
              <w:t xml:space="preserve"> CSS, OMS, TSI, VIZ, SMS, ATVK, KDV, DWH, BUJ</w:t>
            </w:r>
          </w:p>
        </w:tc>
        <w:tc>
          <w:tcPr>
            <w:tcW w:w="1984" w:type="dxa"/>
            <w:tcBorders>
              <w:top w:val="nil"/>
              <w:left w:val="single" w:sz="4" w:space="0" w:color="auto"/>
              <w:bottom w:val="nil"/>
              <w:right w:val="nil"/>
              <w:tl2br w:val="nil"/>
              <w:tr2bl w:val="nil"/>
            </w:tcBorders>
            <w:shd w:val="clear" w:color="auto" w:fill="auto"/>
          </w:tcPr>
          <w:p w14:paraId="26017AAB" w14:textId="32937DC5" w:rsidR="002F4D97" w:rsidRPr="00567D84" w:rsidRDefault="002F4D97" w:rsidP="00021632">
            <w:pPr>
              <w:pStyle w:val="Tablebody"/>
            </w:pPr>
            <w:r w:rsidRPr="00567D84">
              <w:t>SIA "ABC software"</w:t>
            </w:r>
          </w:p>
        </w:tc>
        <w:tc>
          <w:tcPr>
            <w:tcW w:w="1666" w:type="dxa"/>
            <w:tcBorders>
              <w:top w:val="nil"/>
              <w:left w:val="single" w:sz="4" w:space="0" w:color="auto"/>
              <w:bottom w:val="nil"/>
              <w:right w:val="nil"/>
              <w:tl2br w:val="nil"/>
              <w:tr2bl w:val="nil"/>
            </w:tcBorders>
          </w:tcPr>
          <w:p w14:paraId="21CBCA8A" w14:textId="5F4CAC15" w:rsidR="002F4D97" w:rsidRPr="00567D84" w:rsidRDefault="002F4D97" w:rsidP="00021632">
            <w:pPr>
              <w:pStyle w:val="Tablebody"/>
            </w:pPr>
            <w:r w:rsidRPr="00567D84">
              <w:t>M.Gasparoviča</w:t>
            </w:r>
          </w:p>
        </w:tc>
      </w:tr>
      <w:tr w:rsidR="00AA433B" w:rsidRPr="00567D84" w14:paraId="134C5349" w14:textId="77777777" w:rsidTr="00751A86">
        <w:trPr>
          <w:jc w:val="center"/>
        </w:trPr>
        <w:tc>
          <w:tcPr>
            <w:tcW w:w="1028" w:type="dxa"/>
            <w:tcBorders>
              <w:top w:val="nil"/>
              <w:left w:val="nil"/>
              <w:bottom w:val="nil"/>
              <w:right w:val="single" w:sz="4" w:space="0" w:color="auto"/>
              <w:tl2br w:val="nil"/>
              <w:tr2bl w:val="nil"/>
            </w:tcBorders>
            <w:shd w:val="clear" w:color="auto" w:fill="auto"/>
          </w:tcPr>
          <w:p w14:paraId="29D4922B" w14:textId="7223CB4B" w:rsidR="00AA433B" w:rsidRPr="00567D84" w:rsidRDefault="00AA433B" w:rsidP="00021632">
            <w:pPr>
              <w:pStyle w:val="Tablebody"/>
            </w:pPr>
            <w:r w:rsidRPr="00567D84">
              <w:t>1.08</w:t>
            </w:r>
          </w:p>
        </w:tc>
        <w:tc>
          <w:tcPr>
            <w:tcW w:w="1307" w:type="dxa"/>
            <w:tcBorders>
              <w:top w:val="nil"/>
              <w:left w:val="single" w:sz="4" w:space="0" w:color="auto"/>
              <w:bottom w:val="nil"/>
              <w:right w:val="single" w:sz="4" w:space="0" w:color="auto"/>
              <w:tl2br w:val="nil"/>
              <w:tr2bl w:val="nil"/>
            </w:tcBorders>
            <w:shd w:val="clear" w:color="auto" w:fill="auto"/>
          </w:tcPr>
          <w:p w14:paraId="5AF84C2B" w14:textId="59C97F9C" w:rsidR="00AA433B" w:rsidRPr="00567D84" w:rsidRDefault="00AA433B" w:rsidP="00021632">
            <w:pPr>
              <w:pStyle w:val="List"/>
              <w:rPr>
                <w:sz w:val="20"/>
              </w:rPr>
            </w:pPr>
            <w:r w:rsidRPr="00567D84">
              <w:rPr>
                <w:sz w:val="20"/>
              </w:rPr>
              <w:t>12.11.2012</w:t>
            </w:r>
            <w:r w:rsidR="000E643E">
              <w:rPr>
                <w:sz w:val="20"/>
              </w:rPr>
              <w:t>.</w:t>
            </w:r>
          </w:p>
        </w:tc>
        <w:tc>
          <w:tcPr>
            <w:tcW w:w="3869" w:type="dxa"/>
            <w:tcBorders>
              <w:top w:val="nil"/>
              <w:left w:val="single" w:sz="4" w:space="0" w:color="auto"/>
              <w:bottom w:val="nil"/>
              <w:right w:val="single" w:sz="4" w:space="0" w:color="auto"/>
              <w:tl2br w:val="nil"/>
              <w:tr2bl w:val="nil"/>
            </w:tcBorders>
            <w:shd w:val="clear" w:color="auto" w:fill="auto"/>
          </w:tcPr>
          <w:p w14:paraId="028EF194" w14:textId="420C64AF" w:rsidR="00AA433B" w:rsidRPr="00567D84" w:rsidRDefault="00AA433B" w:rsidP="00640718">
            <w:pPr>
              <w:pStyle w:val="Tablebody"/>
            </w:pPr>
            <w:r w:rsidRPr="00567D84">
              <w:t>Pievienots termins Personalizēta RSS barotne</w:t>
            </w:r>
          </w:p>
        </w:tc>
        <w:tc>
          <w:tcPr>
            <w:tcW w:w="1984" w:type="dxa"/>
            <w:tcBorders>
              <w:top w:val="nil"/>
              <w:left w:val="single" w:sz="4" w:space="0" w:color="auto"/>
              <w:bottom w:val="nil"/>
              <w:right w:val="nil"/>
              <w:tl2br w:val="nil"/>
              <w:tr2bl w:val="nil"/>
            </w:tcBorders>
            <w:shd w:val="clear" w:color="auto" w:fill="auto"/>
          </w:tcPr>
          <w:p w14:paraId="40D67A15" w14:textId="2C8DD4A2" w:rsidR="00AA433B" w:rsidRPr="00567D84" w:rsidRDefault="00AA433B" w:rsidP="00021632">
            <w:pPr>
              <w:pStyle w:val="Tablebody"/>
            </w:pPr>
            <w:r w:rsidRPr="00567D84">
              <w:t>SIA "ABC software"</w:t>
            </w:r>
          </w:p>
        </w:tc>
        <w:tc>
          <w:tcPr>
            <w:tcW w:w="1666" w:type="dxa"/>
            <w:tcBorders>
              <w:top w:val="nil"/>
              <w:left w:val="single" w:sz="4" w:space="0" w:color="auto"/>
              <w:bottom w:val="nil"/>
              <w:right w:val="nil"/>
              <w:tl2br w:val="nil"/>
              <w:tr2bl w:val="nil"/>
            </w:tcBorders>
          </w:tcPr>
          <w:p w14:paraId="7F163DC3" w14:textId="58231494" w:rsidR="00AA433B" w:rsidRPr="00567D84" w:rsidRDefault="00AA433B" w:rsidP="00021632">
            <w:pPr>
              <w:pStyle w:val="Tablebody"/>
            </w:pPr>
            <w:r w:rsidRPr="00567D84">
              <w:t>A.Skeltons</w:t>
            </w:r>
          </w:p>
        </w:tc>
      </w:tr>
      <w:tr w:rsidR="00751A86" w:rsidRPr="00567D84" w14:paraId="68FF7877" w14:textId="77777777" w:rsidTr="00961620">
        <w:trPr>
          <w:jc w:val="center"/>
        </w:trPr>
        <w:tc>
          <w:tcPr>
            <w:tcW w:w="1028" w:type="dxa"/>
            <w:tcBorders>
              <w:top w:val="nil"/>
              <w:left w:val="nil"/>
              <w:bottom w:val="nil"/>
              <w:right w:val="single" w:sz="4" w:space="0" w:color="auto"/>
              <w:tl2br w:val="nil"/>
              <w:tr2bl w:val="nil"/>
            </w:tcBorders>
            <w:shd w:val="clear" w:color="auto" w:fill="auto"/>
          </w:tcPr>
          <w:p w14:paraId="64217737" w14:textId="2BBD4BDE" w:rsidR="00751A86" w:rsidRPr="00567D84" w:rsidRDefault="00751A86" w:rsidP="00021632">
            <w:pPr>
              <w:pStyle w:val="Tablebody"/>
            </w:pPr>
            <w:r w:rsidRPr="00567D84">
              <w:t>1.09</w:t>
            </w:r>
          </w:p>
        </w:tc>
        <w:tc>
          <w:tcPr>
            <w:tcW w:w="1307" w:type="dxa"/>
            <w:tcBorders>
              <w:top w:val="nil"/>
              <w:left w:val="single" w:sz="4" w:space="0" w:color="auto"/>
              <w:bottom w:val="nil"/>
              <w:right w:val="single" w:sz="4" w:space="0" w:color="auto"/>
              <w:tl2br w:val="nil"/>
              <w:tr2bl w:val="nil"/>
            </w:tcBorders>
            <w:shd w:val="clear" w:color="auto" w:fill="auto"/>
          </w:tcPr>
          <w:p w14:paraId="72E75C12" w14:textId="22316322" w:rsidR="00751A86" w:rsidRPr="00567D84" w:rsidRDefault="00751A86" w:rsidP="00021632">
            <w:pPr>
              <w:pStyle w:val="List"/>
              <w:rPr>
                <w:sz w:val="20"/>
              </w:rPr>
            </w:pPr>
            <w:r w:rsidRPr="00567D84">
              <w:rPr>
                <w:sz w:val="20"/>
              </w:rPr>
              <w:t>06.12.2012</w:t>
            </w:r>
            <w:r w:rsidR="000E643E">
              <w:rPr>
                <w:sz w:val="20"/>
              </w:rPr>
              <w:t>.</w:t>
            </w:r>
          </w:p>
        </w:tc>
        <w:tc>
          <w:tcPr>
            <w:tcW w:w="3869" w:type="dxa"/>
            <w:tcBorders>
              <w:top w:val="nil"/>
              <w:left w:val="single" w:sz="4" w:space="0" w:color="auto"/>
              <w:bottom w:val="nil"/>
              <w:right w:val="single" w:sz="4" w:space="0" w:color="auto"/>
              <w:tl2br w:val="nil"/>
              <w:tr2bl w:val="nil"/>
            </w:tcBorders>
            <w:shd w:val="clear" w:color="auto" w:fill="auto"/>
          </w:tcPr>
          <w:p w14:paraId="2A10C0E4" w14:textId="6F84CE54" w:rsidR="0089476F" w:rsidRPr="00567D84" w:rsidRDefault="0089476F" w:rsidP="00802536">
            <w:pPr>
              <w:pStyle w:val="Tablebody"/>
            </w:pPr>
            <w:r w:rsidRPr="00567D84">
              <w:t>Papildinājumi saist</w:t>
            </w:r>
            <w:r w:rsidR="00BA3551" w:rsidRPr="00567D84">
              <w:t>ī</w:t>
            </w:r>
            <w:r w:rsidRPr="00567D84">
              <w:t>bā ar Datu izmaiņu monitoringa risinājumu:</w:t>
            </w:r>
          </w:p>
          <w:p w14:paraId="5B316560" w14:textId="3313E323" w:rsidR="0005375A" w:rsidRPr="00567D84" w:rsidRDefault="0005375A" w:rsidP="00802536">
            <w:pPr>
              <w:pStyle w:val="Tablebody"/>
            </w:pPr>
            <w:r w:rsidRPr="00567D84">
              <w:t>Pievienots saīsinājums DIMR</w:t>
            </w:r>
            <w:r w:rsidR="004D194A" w:rsidRPr="00567D84">
              <w:t>, RDF, REST, SKOS</w:t>
            </w:r>
            <w:r w:rsidR="00802536" w:rsidRPr="00567D84">
              <w:t xml:space="preserve">, </w:t>
            </w:r>
            <w:proofErr w:type="spellStart"/>
            <w:r w:rsidR="00802536" w:rsidRPr="00567D84">
              <w:t>LDFas</w:t>
            </w:r>
            <w:proofErr w:type="spellEnd"/>
            <w:r w:rsidR="00802536" w:rsidRPr="00567D84">
              <w:t>, MS, BLOB, MSI, VB, MSDN, SDK, LSAP</w:t>
            </w:r>
            <w:r w:rsidR="002A5CB9" w:rsidRPr="00567D84">
              <w:t>, DSK, DIT, DIK</w:t>
            </w:r>
            <w:r w:rsidR="005D6ED2" w:rsidRPr="00567D84">
              <w:t>, VS, IS, ASP.NET, CDN, SSO, EPU, PS, CA.</w:t>
            </w:r>
          </w:p>
          <w:p w14:paraId="68201AA4" w14:textId="77777777" w:rsidR="004D194A" w:rsidRPr="00567D84" w:rsidRDefault="00751A86" w:rsidP="00802536">
            <w:pPr>
              <w:pStyle w:val="Tablebody"/>
            </w:pPr>
            <w:r w:rsidRPr="00567D84">
              <w:t>Pievienoti termini</w:t>
            </w:r>
            <w:r w:rsidR="004D194A" w:rsidRPr="00567D84">
              <w:t>:</w:t>
            </w:r>
          </w:p>
          <w:p w14:paraId="21A4156D" w14:textId="4E3A6D66" w:rsidR="0005375A" w:rsidRPr="00567D84" w:rsidRDefault="0005375A" w:rsidP="00802536">
            <w:pPr>
              <w:pStyle w:val="Tablebody"/>
            </w:pPr>
            <w:r w:rsidRPr="00567D84">
              <w:lastRenderedPageBreak/>
              <w:t>DIMR ārējais klients,</w:t>
            </w:r>
            <w:r w:rsidR="004D194A" w:rsidRPr="00567D84">
              <w:t xml:space="preserve"> </w:t>
            </w:r>
            <w:r w:rsidRPr="00567D84">
              <w:t>DIMR ārējais reģistrs,</w:t>
            </w:r>
            <w:r w:rsidR="004D194A" w:rsidRPr="00567D84">
              <w:t xml:space="preserve"> </w:t>
            </w:r>
            <w:r w:rsidRPr="00567D84">
              <w:t>DIMR šablons,</w:t>
            </w:r>
            <w:r w:rsidR="004D194A" w:rsidRPr="00567D84">
              <w:t xml:space="preserve"> </w:t>
            </w:r>
            <w:r w:rsidRPr="00567D84">
              <w:t>DIMR barotne,</w:t>
            </w:r>
          </w:p>
          <w:p w14:paraId="30C41407" w14:textId="23D3774C" w:rsidR="00751A86" w:rsidRPr="00567D84" w:rsidRDefault="0005375A" w:rsidP="00802536">
            <w:pPr>
              <w:pStyle w:val="Tablebody"/>
            </w:pPr>
            <w:r w:rsidRPr="00567D84">
              <w:t>DIMR filtrs,</w:t>
            </w:r>
            <w:r w:rsidR="004D194A" w:rsidRPr="00567D84">
              <w:t xml:space="preserve"> </w:t>
            </w:r>
            <w:r w:rsidRPr="00567D84">
              <w:t xml:space="preserve">DIMR </w:t>
            </w:r>
            <w:proofErr w:type="spellStart"/>
            <w:r w:rsidRPr="00567D84">
              <w:t>monitorējamais</w:t>
            </w:r>
            <w:proofErr w:type="spellEnd"/>
            <w:r w:rsidRPr="00567D84">
              <w:t xml:space="preserve"> objekts</w:t>
            </w:r>
            <w:r w:rsidR="004D194A" w:rsidRPr="00567D84">
              <w:t xml:space="preserve">, Jēdziens, </w:t>
            </w:r>
            <w:proofErr w:type="spellStart"/>
            <w:r w:rsidR="004D194A" w:rsidRPr="00567D84">
              <w:t>Property</w:t>
            </w:r>
            <w:proofErr w:type="spellEnd"/>
            <w:r w:rsidR="004D194A" w:rsidRPr="00567D84">
              <w:t>, Tēzaurs, Koncepts, Klasifikators</w:t>
            </w:r>
            <w:r w:rsidR="002A5CB9" w:rsidRPr="00567D84">
              <w:t>, Kanāls, Pastkastīte, Replikācija</w:t>
            </w:r>
            <w:r w:rsidR="0004582D" w:rsidRPr="00567D84">
              <w:t xml:space="preserve">, </w:t>
            </w:r>
            <w:r w:rsidR="00C75EC1" w:rsidRPr="00567D84">
              <w:t>Kontrole</w:t>
            </w:r>
            <w:r w:rsidR="002A5CB9" w:rsidRPr="00567D84">
              <w:t>.</w:t>
            </w:r>
          </w:p>
        </w:tc>
        <w:tc>
          <w:tcPr>
            <w:tcW w:w="1984" w:type="dxa"/>
            <w:tcBorders>
              <w:top w:val="nil"/>
              <w:left w:val="single" w:sz="4" w:space="0" w:color="auto"/>
              <w:bottom w:val="nil"/>
              <w:right w:val="nil"/>
              <w:tl2br w:val="nil"/>
              <w:tr2bl w:val="nil"/>
            </w:tcBorders>
            <w:shd w:val="clear" w:color="auto" w:fill="auto"/>
          </w:tcPr>
          <w:p w14:paraId="6D412330" w14:textId="31294E53" w:rsidR="00751A86" w:rsidRPr="00567D84" w:rsidRDefault="00751A86" w:rsidP="00021632">
            <w:pPr>
              <w:pStyle w:val="Tablebody"/>
            </w:pPr>
            <w:r w:rsidRPr="00567D84">
              <w:lastRenderedPageBreak/>
              <w:t>SIA "ABC software"</w:t>
            </w:r>
          </w:p>
        </w:tc>
        <w:tc>
          <w:tcPr>
            <w:tcW w:w="1666" w:type="dxa"/>
            <w:tcBorders>
              <w:top w:val="nil"/>
              <w:left w:val="single" w:sz="4" w:space="0" w:color="auto"/>
              <w:bottom w:val="nil"/>
              <w:right w:val="nil"/>
              <w:tl2br w:val="nil"/>
              <w:tr2bl w:val="nil"/>
            </w:tcBorders>
          </w:tcPr>
          <w:p w14:paraId="5E7F7A03" w14:textId="77777777" w:rsidR="00751A86" w:rsidRPr="00567D84" w:rsidRDefault="00751A86" w:rsidP="00021632">
            <w:pPr>
              <w:pStyle w:val="Tablebody"/>
            </w:pPr>
            <w:r w:rsidRPr="00567D84">
              <w:t>A.Skeltons</w:t>
            </w:r>
            <w:r w:rsidR="00AB1381" w:rsidRPr="00567D84">
              <w:t>,</w:t>
            </w:r>
          </w:p>
          <w:p w14:paraId="76EFCFB0" w14:textId="5AFE192C" w:rsidR="00AB1381" w:rsidRPr="00567D84" w:rsidRDefault="00AB1381" w:rsidP="00021632">
            <w:pPr>
              <w:pStyle w:val="Tablebody"/>
            </w:pPr>
            <w:r w:rsidRPr="00567D84">
              <w:t>M.Gasparoviča</w:t>
            </w:r>
          </w:p>
        </w:tc>
      </w:tr>
      <w:tr w:rsidR="00961620" w:rsidRPr="00567D84" w14:paraId="1622F886" w14:textId="77777777" w:rsidTr="003A4479">
        <w:trPr>
          <w:jc w:val="center"/>
        </w:trPr>
        <w:tc>
          <w:tcPr>
            <w:tcW w:w="1028" w:type="dxa"/>
            <w:tcBorders>
              <w:top w:val="nil"/>
              <w:left w:val="nil"/>
              <w:bottom w:val="nil"/>
              <w:right w:val="single" w:sz="4" w:space="0" w:color="auto"/>
              <w:tl2br w:val="nil"/>
              <w:tr2bl w:val="nil"/>
            </w:tcBorders>
            <w:shd w:val="clear" w:color="auto" w:fill="auto"/>
          </w:tcPr>
          <w:p w14:paraId="36C046B9" w14:textId="4B76791D" w:rsidR="00961620" w:rsidRPr="00567D84" w:rsidRDefault="00961620" w:rsidP="00961620">
            <w:pPr>
              <w:pStyle w:val="Tablebody"/>
            </w:pPr>
            <w:r w:rsidRPr="00567D84">
              <w:lastRenderedPageBreak/>
              <w:t>1.10</w:t>
            </w:r>
          </w:p>
        </w:tc>
        <w:tc>
          <w:tcPr>
            <w:tcW w:w="1307" w:type="dxa"/>
            <w:tcBorders>
              <w:top w:val="nil"/>
              <w:left w:val="single" w:sz="4" w:space="0" w:color="auto"/>
              <w:bottom w:val="nil"/>
              <w:right w:val="single" w:sz="4" w:space="0" w:color="auto"/>
              <w:tl2br w:val="nil"/>
              <w:tr2bl w:val="nil"/>
            </w:tcBorders>
            <w:shd w:val="clear" w:color="auto" w:fill="auto"/>
          </w:tcPr>
          <w:p w14:paraId="0965EF97" w14:textId="5BB4D290" w:rsidR="00961620" w:rsidRPr="00567D84" w:rsidRDefault="00961620" w:rsidP="00961620">
            <w:pPr>
              <w:pStyle w:val="List"/>
              <w:rPr>
                <w:sz w:val="20"/>
              </w:rPr>
            </w:pPr>
            <w:r w:rsidRPr="00567D84">
              <w:rPr>
                <w:sz w:val="20"/>
              </w:rPr>
              <w:t>03.07.2013</w:t>
            </w:r>
            <w:r w:rsidR="000E643E">
              <w:rPr>
                <w:sz w:val="20"/>
              </w:rPr>
              <w:t>.</w:t>
            </w:r>
          </w:p>
        </w:tc>
        <w:tc>
          <w:tcPr>
            <w:tcW w:w="3869" w:type="dxa"/>
            <w:tcBorders>
              <w:top w:val="nil"/>
              <w:left w:val="single" w:sz="4" w:space="0" w:color="auto"/>
              <w:bottom w:val="nil"/>
              <w:right w:val="single" w:sz="4" w:space="0" w:color="auto"/>
              <w:tl2br w:val="nil"/>
              <w:tr2bl w:val="nil"/>
            </w:tcBorders>
            <w:shd w:val="clear" w:color="auto" w:fill="auto"/>
          </w:tcPr>
          <w:p w14:paraId="26A5392A" w14:textId="596E057C" w:rsidR="00961620" w:rsidRPr="00567D84" w:rsidRDefault="00961620" w:rsidP="00961620">
            <w:pPr>
              <w:pStyle w:val="Tablebody"/>
            </w:pPr>
            <w:r w:rsidRPr="00567D84">
              <w:t>Pievienots termins: Ārējā IS.</w:t>
            </w:r>
          </w:p>
        </w:tc>
        <w:tc>
          <w:tcPr>
            <w:tcW w:w="1984" w:type="dxa"/>
            <w:tcBorders>
              <w:top w:val="nil"/>
              <w:left w:val="single" w:sz="4" w:space="0" w:color="auto"/>
              <w:bottom w:val="nil"/>
              <w:right w:val="nil"/>
              <w:tl2br w:val="nil"/>
              <w:tr2bl w:val="nil"/>
            </w:tcBorders>
            <w:shd w:val="clear" w:color="auto" w:fill="auto"/>
          </w:tcPr>
          <w:p w14:paraId="2B8EDAC6" w14:textId="1391F77F" w:rsidR="00961620" w:rsidRPr="00567D84" w:rsidRDefault="00961620" w:rsidP="00021632">
            <w:pPr>
              <w:pStyle w:val="Tablebody"/>
            </w:pPr>
            <w:r w:rsidRPr="00567D84">
              <w:t>SIA „ABC software”</w:t>
            </w:r>
          </w:p>
        </w:tc>
        <w:tc>
          <w:tcPr>
            <w:tcW w:w="1666" w:type="dxa"/>
            <w:tcBorders>
              <w:top w:val="nil"/>
              <w:left w:val="single" w:sz="4" w:space="0" w:color="auto"/>
              <w:bottom w:val="nil"/>
              <w:right w:val="nil"/>
              <w:tl2br w:val="nil"/>
              <w:tr2bl w:val="nil"/>
            </w:tcBorders>
          </w:tcPr>
          <w:p w14:paraId="226BA198" w14:textId="6CD54714" w:rsidR="00961620" w:rsidRPr="00567D84" w:rsidRDefault="00961620" w:rsidP="00961620">
            <w:pPr>
              <w:pStyle w:val="Tablebody"/>
            </w:pPr>
            <w:proofErr w:type="spellStart"/>
            <w:r w:rsidRPr="00567D84">
              <w:t>D.Inkins</w:t>
            </w:r>
            <w:proofErr w:type="spellEnd"/>
          </w:p>
        </w:tc>
      </w:tr>
      <w:tr w:rsidR="00761CD7" w:rsidRPr="00567D84" w14:paraId="5E6DF651" w14:textId="77777777" w:rsidTr="005F7699">
        <w:trPr>
          <w:jc w:val="center"/>
        </w:trPr>
        <w:tc>
          <w:tcPr>
            <w:tcW w:w="1028" w:type="dxa"/>
            <w:tcBorders>
              <w:top w:val="nil"/>
              <w:left w:val="nil"/>
              <w:bottom w:val="single" w:sz="4" w:space="0" w:color="auto"/>
              <w:right w:val="single" w:sz="4" w:space="0" w:color="auto"/>
              <w:tl2br w:val="nil"/>
              <w:tr2bl w:val="nil"/>
            </w:tcBorders>
            <w:shd w:val="clear" w:color="auto" w:fill="auto"/>
          </w:tcPr>
          <w:p w14:paraId="456680B2" w14:textId="3B8F76C4" w:rsidR="00761CD7" w:rsidRPr="00567D84" w:rsidRDefault="00761CD7" w:rsidP="00961620">
            <w:pPr>
              <w:pStyle w:val="Tablebody"/>
            </w:pPr>
            <w:r w:rsidRPr="00567D84">
              <w:t>1.11</w:t>
            </w:r>
          </w:p>
        </w:tc>
        <w:tc>
          <w:tcPr>
            <w:tcW w:w="1307" w:type="dxa"/>
            <w:tcBorders>
              <w:top w:val="nil"/>
              <w:left w:val="single" w:sz="4" w:space="0" w:color="auto"/>
              <w:bottom w:val="single" w:sz="4" w:space="0" w:color="auto"/>
              <w:right w:val="single" w:sz="4" w:space="0" w:color="auto"/>
              <w:tl2br w:val="nil"/>
              <w:tr2bl w:val="nil"/>
            </w:tcBorders>
            <w:shd w:val="clear" w:color="auto" w:fill="auto"/>
          </w:tcPr>
          <w:p w14:paraId="08641664" w14:textId="10B98042" w:rsidR="00761CD7" w:rsidRPr="00567D84" w:rsidRDefault="000E643E" w:rsidP="00961620">
            <w:pPr>
              <w:pStyle w:val="List"/>
              <w:rPr>
                <w:sz w:val="20"/>
              </w:rPr>
            </w:pPr>
            <w:r>
              <w:rPr>
                <w:sz w:val="20"/>
              </w:rPr>
              <w:t>26</w:t>
            </w:r>
            <w:r w:rsidR="00761CD7" w:rsidRPr="00567D84">
              <w:rPr>
                <w:sz w:val="20"/>
              </w:rPr>
              <w:t>.08.2013</w:t>
            </w:r>
            <w:r>
              <w:rPr>
                <w:sz w:val="20"/>
              </w:rPr>
              <w:t>.</w:t>
            </w:r>
          </w:p>
        </w:tc>
        <w:tc>
          <w:tcPr>
            <w:tcW w:w="3869" w:type="dxa"/>
            <w:tcBorders>
              <w:top w:val="nil"/>
              <w:left w:val="single" w:sz="4" w:space="0" w:color="auto"/>
              <w:bottom w:val="single" w:sz="4" w:space="0" w:color="auto"/>
              <w:right w:val="single" w:sz="4" w:space="0" w:color="auto"/>
              <w:tl2br w:val="nil"/>
              <w:tr2bl w:val="nil"/>
            </w:tcBorders>
            <w:shd w:val="clear" w:color="auto" w:fill="auto"/>
          </w:tcPr>
          <w:p w14:paraId="592AEDB5" w14:textId="77777777" w:rsidR="00761CD7" w:rsidRPr="00567D84" w:rsidRDefault="00761CD7" w:rsidP="00961620">
            <w:pPr>
              <w:pStyle w:val="Tablebody"/>
            </w:pPr>
            <w:r w:rsidRPr="00567D84">
              <w:t>Pievienoti apzīmējumi:</w:t>
            </w:r>
          </w:p>
          <w:p w14:paraId="47AE1318" w14:textId="77777777" w:rsidR="00761CD7" w:rsidRPr="00567D84" w:rsidRDefault="00761CD7" w:rsidP="00961620">
            <w:pPr>
              <w:pStyle w:val="Tablebody"/>
            </w:pPr>
            <w:proofErr w:type="spellStart"/>
            <w:r w:rsidRPr="00567D84">
              <w:t>IdP</w:t>
            </w:r>
            <w:proofErr w:type="spellEnd"/>
            <w:r w:rsidRPr="00567D84">
              <w:t>, NOS, PFAS NOS, PVIS.</w:t>
            </w:r>
          </w:p>
          <w:p w14:paraId="5999162C" w14:textId="77777777" w:rsidR="00761CD7" w:rsidRPr="00567D84" w:rsidRDefault="00761CD7" w:rsidP="00961620">
            <w:pPr>
              <w:pStyle w:val="Tablebody"/>
            </w:pPr>
            <w:r w:rsidRPr="00567D84">
              <w:t>Pievienoti termini:</w:t>
            </w:r>
          </w:p>
          <w:p w14:paraId="02BBB91F" w14:textId="1C265FEC" w:rsidR="00761CD7" w:rsidRPr="00567D84" w:rsidRDefault="00761CD7" w:rsidP="00961620">
            <w:pPr>
              <w:pStyle w:val="Tablebody"/>
            </w:pPr>
            <w:r w:rsidRPr="00567D84">
              <w:t>DIT modulis</w:t>
            </w:r>
          </w:p>
        </w:tc>
        <w:tc>
          <w:tcPr>
            <w:tcW w:w="1984" w:type="dxa"/>
            <w:tcBorders>
              <w:top w:val="nil"/>
              <w:left w:val="single" w:sz="4" w:space="0" w:color="auto"/>
              <w:bottom w:val="single" w:sz="4" w:space="0" w:color="auto"/>
              <w:right w:val="nil"/>
              <w:tl2br w:val="nil"/>
              <w:tr2bl w:val="nil"/>
            </w:tcBorders>
            <w:shd w:val="clear" w:color="auto" w:fill="auto"/>
          </w:tcPr>
          <w:p w14:paraId="76B995FA" w14:textId="4F53FE76" w:rsidR="00761CD7" w:rsidRPr="00567D84" w:rsidRDefault="00761CD7" w:rsidP="00021632">
            <w:pPr>
              <w:pStyle w:val="Tablebody"/>
            </w:pPr>
            <w:r w:rsidRPr="00567D84">
              <w:t>SIA "ABC software"</w:t>
            </w:r>
          </w:p>
        </w:tc>
        <w:tc>
          <w:tcPr>
            <w:tcW w:w="1666" w:type="dxa"/>
            <w:tcBorders>
              <w:top w:val="nil"/>
              <w:left w:val="single" w:sz="4" w:space="0" w:color="auto"/>
              <w:bottom w:val="single" w:sz="4" w:space="0" w:color="auto"/>
              <w:right w:val="nil"/>
              <w:tl2br w:val="nil"/>
              <w:tr2bl w:val="nil"/>
            </w:tcBorders>
          </w:tcPr>
          <w:p w14:paraId="48BB8F1C" w14:textId="4E42BB1E" w:rsidR="00761CD7" w:rsidRPr="00567D84" w:rsidRDefault="00761CD7" w:rsidP="00961620">
            <w:pPr>
              <w:pStyle w:val="Tablebody"/>
            </w:pPr>
            <w:r w:rsidRPr="00567D84">
              <w:t>M.Gasparoviča-Asīte</w:t>
            </w:r>
          </w:p>
        </w:tc>
      </w:tr>
    </w:tbl>
    <w:p w14:paraId="2D2A7604" w14:textId="60F47A9D" w:rsidR="007D2574" w:rsidRPr="00567D84" w:rsidRDefault="007D2574" w:rsidP="007D2574">
      <w:pPr>
        <w:pStyle w:val="Titleversija"/>
        <w:jc w:val="left"/>
      </w:pPr>
      <w:r w:rsidRPr="00567D84">
        <w:br w:type="page"/>
      </w:r>
    </w:p>
    <w:p w14:paraId="2D2A7605" w14:textId="77777777" w:rsidR="007D2574" w:rsidRPr="00567D84" w:rsidRDefault="007D2574" w:rsidP="00021632">
      <w:pPr>
        <w:pStyle w:val="Saturs"/>
        <w:rPr>
          <w:rStyle w:val="Strong"/>
          <w:bCs w:val="0"/>
        </w:rPr>
      </w:pPr>
      <w:r w:rsidRPr="00567D84">
        <w:rPr>
          <w:rStyle w:val="Strong"/>
          <w:bCs w:val="0"/>
        </w:rPr>
        <w:lastRenderedPageBreak/>
        <w:t>Satura rādītājs</w:t>
      </w:r>
    </w:p>
    <w:p w14:paraId="4B6D4047" w14:textId="77777777" w:rsidR="000E643E" w:rsidRDefault="007D2574">
      <w:pPr>
        <w:pStyle w:val="TOC1"/>
        <w:rPr>
          <w:rFonts w:asciiTheme="minorHAnsi" w:eastAsiaTheme="minorEastAsia" w:hAnsiTheme="minorHAnsi"/>
          <w:b w:val="0"/>
          <w:caps w:val="0"/>
          <w:noProof/>
          <w:lang w:eastAsia="lv-LV"/>
        </w:rPr>
      </w:pPr>
      <w:r w:rsidRPr="00567D84">
        <w:fldChar w:fldCharType="begin"/>
      </w:r>
      <w:r w:rsidRPr="00567D84">
        <w:instrText xml:space="preserve"> TOC \o "1-4" \h \z \u </w:instrText>
      </w:r>
      <w:r w:rsidRPr="00567D84">
        <w:fldChar w:fldCharType="separate"/>
      </w:r>
      <w:hyperlink w:anchor="_Toc370375401" w:history="1">
        <w:r w:rsidR="000E643E" w:rsidRPr="001D6541">
          <w:rPr>
            <w:rStyle w:val="Hyperlink"/>
            <w:rFonts w:cs="Tahoma"/>
            <w:noProof/>
            <w:u w:color="000000"/>
          </w:rPr>
          <w:t>1.</w:t>
        </w:r>
        <w:r w:rsidR="000E643E">
          <w:rPr>
            <w:rFonts w:asciiTheme="minorHAnsi" w:eastAsiaTheme="minorEastAsia" w:hAnsiTheme="minorHAnsi"/>
            <w:b w:val="0"/>
            <w:caps w:val="0"/>
            <w:noProof/>
            <w:lang w:eastAsia="lv-LV"/>
          </w:rPr>
          <w:tab/>
        </w:r>
        <w:r w:rsidR="000E643E" w:rsidRPr="001D6541">
          <w:rPr>
            <w:rStyle w:val="Hyperlink"/>
            <w:noProof/>
          </w:rPr>
          <w:t>Ievads</w:t>
        </w:r>
        <w:r w:rsidR="000E643E">
          <w:rPr>
            <w:noProof/>
            <w:webHidden/>
          </w:rPr>
          <w:tab/>
        </w:r>
        <w:r w:rsidR="000E643E">
          <w:rPr>
            <w:noProof/>
            <w:webHidden/>
          </w:rPr>
          <w:fldChar w:fldCharType="begin"/>
        </w:r>
        <w:r w:rsidR="000E643E">
          <w:rPr>
            <w:noProof/>
            <w:webHidden/>
          </w:rPr>
          <w:instrText xml:space="preserve"> PAGEREF _Toc370375401 \h </w:instrText>
        </w:r>
        <w:r w:rsidR="000E643E">
          <w:rPr>
            <w:noProof/>
            <w:webHidden/>
          </w:rPr>
        </w:r>
        <w:r w:rsidR="000E643E">
          <w:rPr>
            <w:noProof/>
            <w:webHidden/>
          </w:rPr>
          <w:fldChar w:fldCharType="separate"/>
        </w:r>
        <w:r w:rsidR="00404311">
          <w:rPr>
            <w:noProof/>
            <w:webHidden/>
          </w:rPr>
          <w:t>6</w:t>
        </w:r>
        <w:r w:rsidR="000E643E">
          <w:rPr>
            <w:noProof/>
            <w:webHidden/>
          </w:rPr>
          <w:fldChar w:fldCharType="end"/>
        </w:r>
      </w:hyperlink>
    </w:p>
    <w:p w14:paraId="3947CABF" w14:textId="77777777" w:rsidR="000E643E" w:rsidRDefault="000E643E">
      <w:pPr>
        <w:pStyle w:val="TOC2"/>
        <w:rPr>
          <w:rFonts w:asciiTheme="minorHAnsi" w:eastAsiaTheme="minorEastAsia" w:hAnsiTheme="minorHAnsi"/>
          <w:b w:val="0"/>
          <w:noProof/>
          <w:lang w:eastAsia="lv-LV"/>
        </w:rPr>
      </w:pPr>
      <w:hyperlink w:anchor="_Toc370375402" w:history="1">
        <w:r w:rsidRPr="001D6541">
          <w:rPr>
            <w:rStyle w:val="Hyperlink"/>
            <w:rFonts w:cs="Times New Roman"/>
            <w:noProof/>
          </w:rPr>
          <w:t>1.1.</w:t>
        </w:r>
        <w:r>
          <w:rPr>
            <w:rFonts w:asciiTheme="minorHAnsi" w:eastAsiaTheme="minorEastAsia" w:hAnsiTheme="minorHAnsi"/>
            <w:b w:val="0"/>
            <w:noProof/>
            <w:lang w:eastAsia="lv-LV"/>
          </w:rPr>
          <w:tab/>
        </w:r>
        <w:r w:rsidRPr="001D6541">
          <w:rPr>
            <w:rStyle w:val="Hyperlink"/>
            <w:noProof/>
          </w:rPr>
          <w:t>Dokumenta nolūks</w:t>
        </w:r>
        <w:r>
          <w:rPr>
            <w:noProof/>
            <w:webHidden/>
          </w:rPr>
          <w:tab/>
        </w:r>
        <w:r>
          <w:rPr>
            <w:noProof/>
            <w:webHidden/>
          </w:rPr>
          <w:fldChar w:fldCharType="begin"/>
        </w:r>
        <w:r>
          <w:rPr>
            <w:noProof/>
            <w:webHidden/>
          </w:rPr>
          <w:instrText xml:space="preserve"> PAGEREF _Toc370375402 \h </w:instrText>
        </w:r>
        <w:r>
          <w:rPr>
            <w:noProof/>
            <w:webHidden/>
          </w:rPr>
        </w:r>
        <w:r>
          <w:rPr>
            <w:noProof/>
            <w:webHidden/>
          </w:rPr>
          <w:fldChar w:fldCharType="separate"/>
        </w:r>
        <w:r w:rsidR="00404311">
          <w:rPr>
            <w:noProof/>
            <w:webHidden/>
          </w:rPr>
          <w:t>6</w:t>
        </w:r>
        <w:r>
          <w:rPr>
            <w:noProof/>
            <w:webHidden/>
          </w:rPr>
          <w:fldChar w:fldCharType="end"/>
        </w:r>
      </w:hyperlink>
    </w:p>
    <w:p w14:paraId="1239CAE5" w14:textId="77777777" w:rsidR="000E643E" w:rsidRDefault="000E643E">
      <w:pPr>
        <w:pStyle w:val="TOC2"/>
        <w:rPr>
          <w:rFonts w:asciiTheme="minorHAnsi" w:eastAsiaTheme="minorEastAsia" w:hAnsiTheme="minorHAnsi"/>
          <w:b w:val="0"/>
          <w:noProof/>
          <w:lang w:eastAsia="lv-LV"/>
        </w:rPr>
      </w:pPr>
      <w:hyperlink w:anchor="_Toc370375403" w:history="1">
        <w:r w:rsidRPr="001D6541">
          <w:rPr>
            <w:rStyle w:val="Hyperlink"/>
            <w:rFonts w:cs="Times New Roman"/>
            <w:noProof/>
          </w:rPr>
          <w:t>1.2.</w:t>
        </w:r>
        <w:r>
          <w:rPr>
            <w:rFonts w:asciiTheme="minorHAnsi" w:eastAsiaTheme="minorEastAsia" w:hAnsiTheme="minorHAnsi"/>
            <w:b w:val="0"/>
            <w:noProof/>
            <w:lang w:eastAsia="lv-LV"/>
          </w:rPr>
          <w:tab/>
        </w:r>
        <w:r w:rsidRPr="001D6541">
          <w:rPr>
            <w:rStyle w:val="Hyperlink"/>
            <w:noProof/>
          </w:rPr>
          <w:t>Termini un saīsinājumi</w:t>
        </w:r>
        <w:r>
          <w:rPr>
            <w:noProof/>
            <w:webHidden/>
          </w:rPr>
          <w:tab/>
        </w:r>
        <w:r>
          <w:rPr>
            <w:noProof/>
            <w:webHidden/>
          </w:rPr>
          <w:fldChar w:fldCharType="begin"/>
        </w:r>
        <w:r>
          <w:rPr>
            <w:noProof/>
            <w:webHidden/>
          </w:rPr>
          <w:instrText xml:space="preserve"> PAGEREF _Toc370375403 \h </w:instrText>
        </w:r>
        <w:r>
          <w:rPr>
            <w:noProof/>
            <w:webHidden/>
          </w:rPr>
        </w:r>
        <w:r>
          <w:rPr>
            <w:noProof/>
            <w:webHidden/>
          </w:rPr>
          <w:fldChar w:fldCharType="separate"/>
        </w:r>
        <w:r w:rsidR="00404311">
          <w:rPr>
            <w:noProof/>
            <w:webHidden/>
          </w:rPr>
          <w:t>6</w:t>
        </w:r>
        <w:r>
          <w:rPr>
            <w:noProof/>
            <w:webHidden/>
          </w:rPr>
          <w:fldChar w:fldCharType="end"/>
        </w:r>
      </w:hyperlink>
    </w:p>
    <w:p w14:paraId="4E296DEF" w14:textId="77777777" w:rsidR="000E643E" w:rsidRDefault="000E643E">
      <w:pPr>
        <w:pStyle w:val="TOC3"/>
        <w:rPr>
          <w:rFonts w:asciiTheme="minorHAnsi" w:eastAsiaTheme="minorEastAsia" w:hAnsiTheme="minorHAnsi"/>
          <w:noProof/>
          <w:lang w:eastAsia="lv-LV"/>
        </w:rPr>
      </w:pPr>
      <w:hyperlink w:anchor="_Toc370375404" w:history="1">
        <w:r w:rsidRPr="001D6541">
          <w:rPr>
            <w:rStyle w:val="Hyperlink"/>
            <w:rFonts w:cs="Times New Roman"/>
            <w:noProof/>
          </w:rPr>
          <w:t>1.2.1.</w:t>
        </w:r>
        <w:r>
          <w:rPr>
            <w:rFonts w:asciiTheme="minorHAnsi" w:eastAsiaTheme="minorEastAsia" w:hAnsiTheme="minorHAnsi"/>
            <w:noProof/>
            <w:lang w:eastAsia="lv-LV"/>
          </w:rPr>
          <w:tab/>
        </w:r>
        <w:r w:rsidRPr="001D6541">
          <w:rPr>
            <w:rStyle w:val="Hyperlink"/>
            <w:noProof/>
          </w:rPr>
          <w:t>Termini</w:t>
        </w:r>
        <w:r>
          <w:rPr>
            <w:noProof/>
            <w:webHidden/>
          </w:rPr>
          <w:tab/>
        </w:r>
        <w:r>
          <w:rPr>
            <w:noProof/>
            <w:webHidden/>
          </w:rPr>
          <w:fldChar w:fldCharType="begin"/>
        </w:r>
        <w:r>
          <w:rPr>
            <w:noProof/>
            <w:webHidden/>
          </w:rPr>
          <w:instrText xml:space="preserve"> PAGEREF _Toc370375404 \h </w:instrText>
        </w:r>
        <w:r>
          <w:rPr>
            <w:noProof/>
            <w:webHidden/>
          </w:rPr>
        </w:r>
        <w:r>
          <w:rPr>
            <w:noProof/>
            <w:webHidden/>
          </w:rPr>
          <w:fldChar w:fldCharType="separate"/>
        </w:r>
        <w:r w:rsidR="00404311">
          <w:rPr>
            <w:noProof/>
            <w:webHidden/>
          </w:rPr>
          <w:t>6</w:t>
        </w:r>
        <w:r>
          <w:rPr>
            <w:noProof/>
            <w:webHidden/>
          </w:rPr>
          <w:fldChar w:fldCharType="end"/>
        </w:r>
      </w:hyperlink>
    </w:p>
    <w:p w14:paraId="266B5340" w14:textId="77777777" w:rsidR="000E643E" w:rsidRDefault="000E643E">
      <w:pPr>
        <w:pStyle w:val="TOC3"/>
        <w:rPr>
          <w:rFonts w:asciiTheme="minorHAnsi" w:eastAsiaTheme="minorEastAsia" w:hAnsiTheme="minorHAnsi"/>
          <w:noProof/>
          <w:lang w:eastAsia="lv-LV"/>
        </w:rPr>
      </w:pPr>
      <w:hyperlink w:anchor="_Toc370375405" w:history="1">
        <w:r w:rsidRPr="001D6541">
          <w:rPr>
            <w:rStyle w:val="Hyperlink"/>
            <w:rFonts w:cs="Times New Roman"/>
            <w:noProof/>
          </w:rPr>
          <w:t>1.2.2.</w:t>
        </w:r>
        <w:r>
          <w:rPr>
            <w:rFonts w:asciiTheme="minorHAnsi" w:eastAsiaTheme="minorEastAsia" w:hAnsiTheme="minorHAnsi"/>
            <w:noProof/>
            <w:lang w:eastAsia="lv-LV"/>
          </w:rPr>
          <w:tab/>
        </w:r>
        <w:r w:rsidRPr="001D6541">
          <w:rPr>
            <w:rStyle w:val="Hyperlink"/>
            <w:noProof/>
          </w:rPr>
          <w:t>Saīsinājumi</w:t>
        </w:r>
        <w:r>
          <w:rPr>
            <w:noProof/>
            <w:webHidden/>
          </w:rPr>
          <w:tab/>
        </w:r>
        <w:r>
          <w:rPr>
            <w:noProof/>
            <w:webHidden/>
          </w:rPr>
          <w:fldChar w:fldCharType="begin"/>
        </w:r>
        <w:r>
          <w:rPr>
            <w:noProof/>
            <w:webHidden/>
          </w:rPr>
          <w:instrText xml:space="preserve"> PAGEREF _Toc370375405 \h </w:instrText>
        </w:r>
        <w:r>
          <w:rPr>
            <w:noProof/>
            <w:webHidden/>
          </w:rPr>
        </w:r>
        <w:r>
          <w:rPr>
            <w:noProof/>
            <w:webHidden/>
          </w:rPr>
          <w:fldChar w:fldCharType="separate"/>
        </w:r>
        <w:r w:rsidR="00404311">
          <w:rPr>
            <w:noProof/>
            <w:webHidden/>
          </w:rPr>
          <w:t>11</w:t>
        </w:r>
        <w:r>
          <w:rPr>
            <w:noProof/>
            <w:webHidden/>
          </w:rPr>
          <w:fldChar w:fldCharType="end"/>
        </w:r>
      </w:hyperlink>
    </w:p>
    <w:p w14:paraId="2D2A760B" w14:textId="77777777" w:rsidR="007D2574" w:rsidRPr="00567D84" w:rsidRDefault="007D2574" w:rsidP="007D2574">
      <w:pPr>
        <w:pStyle w:val="Titleversija"/>
        <w:jc w:val="left"/>
      </w:pPr>
      <w:r w:rsidRPr="00567D84">
        <w:rPr>
          <w:rFonts w:ascii="Arial Bold" w:hAnsi="Arial Bold"/>
          <w:b/>
          <w:caps/>
          <w:sz w:val="22"/>
        </w:rPr>
        <w:fldChar w:fldCharType="end"/>
      </w:r>
      <w:r w:rsidRPr="00567D84">
        <w:br w:type="page"/>
      </w:r>
    </w:p>
    <w:p w14:paraId="2D2A760C" w14:textId="77777777" w:rsidR="007D2574" w:rsidRPr="00567D84" w:rsidRDefault="007D2574" w:rsidP="007D2574">
      <w:pPr>
        <w:pStyle w:val="Heading1"/>
      </w:pPr>
      <w:bookmarkStart w:id="1" w:name="_Toc370375401"/>
      <w:r w:rsidRPr="00567D84">
        <w:lastRenderedPageBreak/>
        <w:t>Ievads</w:t>
      </w:r>
      <w:bookmarkEnd w:id="1"/>
    </w:p>
    <w:p w14:paraId="2D2A760D" w14:textId="6C29AFCC" w:rsidR="007D2574" w:rsidRPr="00567D84" w:rsidRDefault="008C314F" w:rsidP="007D2574">
      <w:r w:rsidRPr="00567D84">
        <w:t xml:space="preserve">„Terminu un saīsinājumu indekss” ir projekta </w:t>
      </w:r>
      <w:r w:rsidR="00961620" w:rsidRPr="00567D84">
        <w:t>„</w:t>
      </w:r>
      <w:r w:rsidR="00567D84" w:rsidRPr="00567D84">
        <w:fldChar w:fldCharType="begin"/>
      </w:r>
      <w:r w:rsidR="00567D84" w:rsidRPr="00567D84">
        <w:instrText xml:space="preserve"> DOCPROPERTY  Title  \* MERGEFORMAT </w:instrText>
      </w:r>
      <w:r w:rsidR="00567D84" w:rsidRPr="00567D84">
        <w:fldChar w:fldCharType="separate"/>
      </w:r>
      <w:r w:rsidR="003A4479" w:rsidRPr="00567D84">
        <w:t xml:space="preserve">Par Valsts informācijas sistēmu savietotāja, Latvijas valsts portāla </w:t>
      </w:r>
      <w:proofErr w:type="spellStart"/>
      <w:r w:rsidR="003A4479" w:rsidRPr="00567D84">
        <w:t>www.latvija.lv</w:t>
      </w:r>
      <w:proofErr w:type="spellEnd"/>
      <w:r w:rsidR="003A4479" w:rsidRPr="00567D84">
        <w:t xml:space="preserve"> un elektronisko pakalpojumu izstrāde un uzturēšana</w:t>
      </w:r>
      <w:r w:rsidR="00567D84" w:rsidRPr="00567D84">
        <w:fldChar w:fldCharType="end"/>
      </w:r>
      <w:r w:rsidR="002D7A38" w:rsidRPr="00567D84">
        <w:t xml:space="preserve"> </w:t>
      </w:r>
      <w:r w:rsidR="00404311">
        <w:fldChar w:fldCharType="begin"/>
      </w:r>
      <w:r w:rsidR="00404311">
        <w:instrText xml:space="preserve"> DOCPROPERTY  _TitleDala  \* MERGEFORMAT </w:instrText>
      </w:r>
      <w:r w:rsidR="00404311">
        <w:fldChar w:fldCharType="separate"/>
      </w:r>
      <w:r w:rsidR="003A4479" w:rsidRPr="00567D84">
        <w:t>3.daļa "VISS un Portāla jaunu un esošo moduļu papildinājumu izstrāde, ieviešana, garantijas apkalpošana un uzturēšana saskaņā ar tehnisko specifikāciju"</w:t>
      </w:r>
      <w:r w:rsidR="00404311">
        <w:fldChar w:fldCharType="end"/>
      </w:r>
      <w:r w:rsidR="00961620" w:rsidRPr="00567D84">
        <w:t>”</w:t>
      </w:r>
      <w:r w:rsidRPr="00567D84">
        <w:t xml:space="preserve"> (</w:t>
      </w:r>
      <w:r w:rsidR="002D7A38" w:rsidRPr="00567D84">
        <w:t>VISS_2010</w:t>
      </w:r>
      <w:r w:rsidRPr="00567D84">
        <w:t>) ietvaros lietoto terminu un saīsinājumu kopsavilkums.</w:t>
      </w:r>
    </w:p>
    <w:p w14:paraId="2D2A760E" w14:textId="77777777" w:rsidR="007D2574" w:rsidRPr="00567D84" w:rsidRDefault="007D2574" w:rsidP="007D2574">
      <w:pPr>
        <w:pStyle w:val="Heading2"/>
      </w:pPr>
      <w:bookmarkStart w:id="2" w:name="_Dokumenta_nolūks"/>
      <w:bookmarkStart w:id="3" w:name="_Toc21077435"/>
      <w:bookmarkStart w:id="4" w:name="_Toc28766185"/>
      <w:bookmarkStart w:id="5" w:name="_Toc29354286"/>
      <w:bookmarkStart w:id="6" w:name="_Toc65487055"/>
      <w:bookmarkStart w:id="7" w:name="_Toc109037443"/>
      <w:bookmarkStart w:id="8" w:name="_Toc129433335"/>
      <w:bookmarkStart w:id="9" w:name="_Toc190771590"/>
      <w:bookmarkStart w:id="10" w:name="_Toc205267390"/>
      <w:bookmarkStart w:id="11" w:name="_Toc267554915"/>
      <w:bookmarkStart w:id="12" w:name="_Toc273610458"/>
      <w:bookmarkStart w:id="13" w:name="_Toc370375402"/>
      <w:bookmarkEnd w:id="2"/>
      <w:r w:rsidRPr="00567D84">
        <w:t>Dokumenta nolūks</w:t>
      </w:r>
      <w:bookmarkEnd w:id="3"/>
      <w:bookmarkEnd w:id="4"/>
      <w:bookmarkEnd w:id="5"/>
      <w:bookmarkEnd w:id="6"/>
      <w:bookmarkEnd w:id="7"/>
      <w:bookmarkEnd w:id="8"/>
      <w:bookmarkEnd w:id="9"/>
      <w:bookmarkEnd w:id="10"/>
      <w:bookmarkEnd w:id="11"/>
      <w:bookmarkEnd w:id="12"/>
      <w:bookmarkEnd w:id="13"/>
    </w:p>
    <w:p w14:paraId="2D2A760F" w14:textId="32E89918" w:rsidR="007D2574" w:rsidRPr="00567D84" w:rsidRDefault="002D7A38" w:rsidP="007D2574">
      <w:r w:rsidRPr="00567D84">
        <w:t xml:space="preserve">Ņemot vērā lielo ar </w:t>
      </w:r>
      <w:r w:rsidR="00E9788A" w:rsidRPr="00567D84">
        <w:t xml:space="preserve">VISS </w:t>
      </w:r>
      <w:r w:rsidRPr="00567D84">
        <w:t xml:space="preserve">projektu saistīto dokumentācijas apjomu un apstākli, ka tajā tiek izmantoti kopēji apzīmējumi, jēdzieni un saīsinājumi, ir izstrādāts atsevišķs dokuments </w:t>
      </w:r>
      <w:r w:rsidR="003E6A3B" w:rsidRPr="00567D84">
        <w:t>–</w:t>
      </w:r>
      <w:r w:rsidRPr="00567D84">
        <w:t xml:space="preserve"> ”Terminu un saīsinājumu indekss”, kurā sniegts visu šo apzīmējumu, jēdzienu un saīsinājumu apkopojums. Ikviens izstrādātais </w:t>
      </w:r>
      <w:r w:rsidR="00E9788A" w:rsidRPr="00567D84">
        <w:t xml:space="preserve">VISS </w:t>
      </w:r>
      <w:r w:rsidRPr="00567D84">
        <w:t>projekta tehniskais dokuments, izņemot vadlīniju un standartu dokumentus, ietver nodaļu ”Termini un saīsinājumi”, kurā ir minēta norāde uz ”Terminu un saīsinājumu indeksu”.</w:t>
      </w:r>
    </w:p>
    <w:p w14:paraId="2D2A7610" w14:textId="77777777" w:rsidR="007D2574" w:rsidRPr="00567D84" w:rsidRDefault="007D2574" w:rsidP="007D2574">
      <w:pPr>
        <w:pStyle w:val="Heading2"/>
      </w:pPr>
      <w:bookmarkStart w:id="14" w:name="_Darbības_sfēra"/>
      <w:bookmarkStart w:id="15" w:name="_Toc258678450"/>
      <w:bookmarkStart w:id="16" w:name="_Toc267554917"/>
      <w:bookmarkStart w:id="17" w:name="_Toc273610460"/>
      <w:bookmarkStart w:id="18" w:name="_Toc28766189"/>
      <w:bookmarkStart w:id="19" w:name="_Toc29354290"/>
      <w:bookmarkStart w:id="20" w:name="_Toc65487059"/>
      <w:bookmarkStart w:id="21" w:name="_Toc109037448"/>
      <w:bookmarkStart w:id="22" w:name="_Toc120962891"/>
      <w:bookmarkStart w:id="23" w:name="_Toc129433338"/>
      <w:bookmarkStart w:id="24" w:name="_Toc190771593"/>
      <w:bookmarkStart w:id="25" w:name="_Toc205267393"/>
      <w:bookmarkStart w:id="26" w:name="_Toc370375403"/>
      <w:bookmarkEnd w:id="14"/>
      <w:r w:rsidRPr="00567D84">
        <w:t xml:space="preserve">Termini un </w:t>
      </w:r>
      <w:bookmarkEnd w:id="15"/>
      <w:bookmarkEnd w:id="16"/>
      <w:bookmarkEnd w:id="17"/>
      <w:r w:rsidR="002D7A38" w:rsidRPr="00567D84">
        <w:t>saīsinājumi</w:t>
      </w:r>
      <w:bookmarkEnd w:id="26"/>
    </w:p>
    <w:p w14:paraId="2D2A7611" w14:textId="77777777" w:rsidR="007D2574" w:rsidRPr="00567D84" w:rsidRDefault="007D2574" w:rsidP="007D2574">
      <w:r w:rsidRPr="00567D84">
        <w:t xml:space="preserve">Šajā nodaļā identificēti specifiski termini un </w:t>
      </w:r>
      <w:r w:rsidR="002D7A38" w:rsidRPr="00567D84">
        <w:t>saīsinājumi</w:t>
      </w:r>
      <w:r w:rsidRPr="00567D84">
        <w:t xml:space="preserve">, kas tiek lietoti </w:t>
      </w:r>
      <w:r w:rsidR="002D7A38" w:rsidRPr="00567D84">
        <w:t xml:space="preserve">VISS_2010 </w:t>
      </w:r>
      <w:r w:rsidRPr="00567D84">
        <w:t>dokument</w:t>
      </w:r>
      <w:r w:rsidR="002D7A38" w:rsidRPr="00567D84">
        <w:t>os</w:t>
      </w:r>
      <w:r w:rsidRPr="00567D84">
        <w:t xml:space="preserve">. </w:t>
      </w:r>
    </w:p>
    <w:p w14:paraId="302387C2" w14:textId="3494CAAC" w:rsidR="00307391" w:rsidRPr="00567D84" w:rsidRDefault="00911D5C" w:rsidP="007D2574">
      <w:r w:rsidRPr="00567D84">
        <w:t>S</w:t>
      </w:r>
      <w:r w:rsidR="00307391" w:rsidRPr="00567D84">
        <w:t xml:space="preserve">aīsinājumu latviskie tulkojumi </w:t>
      </w:r>
      <w:r w:rsidR="00254774" w:rsidRPr="00567D84">
        <w:t>doti</w:t>
      </w:r>
      <w:r w:rsidR="00307391" w:rsidRPr="00567D84">
        <w:t xml:space="preserve"> tikai tiem jēdzieniem, kuriem tie ir atrodami Latvijas Zinātņu akadēmijas Terminoloģijas komisijas akadēmiskajā terminu datu bāzē </w:t>
      </w:r>
      <w:r w:rsidR="00961620" w:rsidRPr="00567D84">
        <w:t>–</w:t>
      </w:r>
      <w:r w:rsidR="00307391" w:rsidRPr="00567D84">
        <w:t xml:space="preserve"> </w:t>
      </w:r>
      <w:proofErr w:type="spellStart"/>
      <w:r w:rsidR="00414EEB" w:rsidRPr="00567D84">
        <w:rPr>
          <w:i/>
          <w:iCs/>
        </w:rPr>
        <w:t>AkadTerm</w:t>
      </w:r>
      <w:proofErr w:type="spellEnd"/>
      <w:r w:rsidR="00307391" w:rsidRPr="00567D84">
        <w:t xml:space="preserve"> (</w:t>
      </w:r>
      <w:hyperlink r:id="rId19" w:history="1">
        <w:r w:rsidR="00307391" w:rsidRPr="00567D84">
          <w:rPr>
            <w:rStyle w:val="Hyperlink"/>
          </w:rPr>
          <w:t>http://termini.lza.lv/term.php</w:t>
        </w:r>
      </w:hyperlink>
      <w:r w:rsidR="00307391" w:rsidRPr="00567D84">
        <w:t>)</w:t>
      </w:r>
    </w:p>
    <w:p w14:paraId="2D2A7612" w14:textId="77777777" w:rsidR="007D2574" w:rsidRPr="00567D84" w:rsidRDefault="007D2574" w:rsidP="007D2574">
      <w:pPr>
        <w:pStyle w:val="Heading3"/>
      </w:pPr>
      <w:bookmarkStart w:id="27" w:name="_Toc170535218"/>
      <w:bookmarkStart w:id="28" w:name="_Toc184620890"/>
      <w:bookmarkStart w:id="29" w:name="_Toc258678451"/>
      <w:bookmarkStart w:id="30" w:name="_Toc267554918"/>
      <w:bookmarkStart w:id="31" w:name="_Toc273610461"/>
      <w:bookmarkStart w:id="32" w:name="_Toc370375404"/>
      <w:r w:rsidRPr="00567D84">
        <w:t>Termini</w:t>
      </w:r>
      <w:bookmarkEnd w:id="27"/>
      <w:bookmarkEnd w:id="28"/>
      <w:bookmarkEnd w:id="29"/>
      <w:bookmarkEnd w:id="30"/>
      <w:bookmarkEnd w:id="31"/>
      <w:bookmarkEnd w:id="32"/>
    </w:p>
    <w:p w14:paraId="2D2A7613" w14:textId="77777777" w:rsidR="007D2574" w:rsidRPr="00567D84" w:rsidRDefault="002D7A38" w:rsidP="007D2574">
      <w:r w:rsidRPr="00567D84">
        <w:t xml:space="preserve">VISS_2010 tehniskajā dokumentācijā </w:t>
      </w:r>
      <w:r w:rsidR="007D2574" w:rsidRPr="00567D84">
        <w:t xml:space="preserve">izmantotie termini ir apkopoti </w:t>
      </w:r>
      <w:r w:rsidR="007D2574" w:rsidRPr="00567D84">
        <w:fldChar w:fldCharType="begin"/>
      </w:r>
      <w:r w:rsidR="007D2574" w:rsidRPr="00567D84">
        <w:instrText xml:space="preserve"> REF _Ref227990075 \h </w:instrText>
      </w:r>
      <w:r w:rsidR="007D2574" w:rsidRPr="00567D84">
        <w:fldChar w:fldCharType="separate"/>
      </w:r>
      <w:r w:rsidR="00404311">
        <w:rPr>
          <w:noProof/>
        </w:rPr>
        <w:t>1</w:t>
      </w:r>
      <w:r w:rsidR="007D2574" w:rsidRPr="00567D84">
        <w:fldChar w:fldCharType="end"/>
      </w:r>
      <w:r w:rsidR="007D2574" w:rsidRPr="00567D84">
        <w:t>.tabulā.</w:t>
      </w:r>
    </w:p>
    <w:bookmarkStart w:id="33" w:name="_Ref144718222"/>
    <w:p w14:paraId="2D2A7614" w14:textId="77777777" w:rsidR="007D2574" w:rsidRPr="00567D84" w:rsidRDefault="007D2574" w:rsidP="007D2574">
      <w:pPr>
        <w:pStyle w:val="Tablenumber"/>
        <w:rPr>
          <w:noProof w:val="0"/>
        </w:rPr>
      </w:pPr>
      <w:r w:rsidRPr="00567D84">
        <w:rPr>
          <w:noProof w:val="0"/>
        </w:rPr>
        <w:fldChar w:fldCharType="begin"/>
      </w:r>
      <w:r w:rsidRPr="00567D84">
        <w:rPr>
          <w:noProof w:val="0"/>
        </w:rPr>
        <w:instrText xml:space="preserve"> SEQ Tabula \* ARABIC </w:instrText>
      </w:r>
      <w:r w:rsidRPr="00567D84">
        <w:rPr>
          <w:noProof w:val="0"/>
        </w:rPr>
        <w:fldChar w:fldCharType="separate"/>
      </w:r>
      <w:bookmarkStart w:id="34" w:name="_Ref227990075"/>
      <w:r w:rsidR="00404311">
        <w:t>1</w:t>
      </w:r>
      <w:bookmarkEnd w:id="34"/>
      <w:r w:rsidRPr="00567D84">
        <w:rPr>
          <w:noProof w:val="0"/>
        </w:rPr>
        <w:fldChar w:fldCharType="end"/>
      </w:r>
      <w:r w:rsidRPr="00567D84">
        <w:rPr>
          <w:noProof w:val="0"/>
        </w:rPr>
        <w:t>.tabula</w:t>
      </w:r>
    </w:p>
    <w:bookmarkEnd w:id="33"/>
    <w:p w14:paraId="2D2A7615" w14:textId="77777777" w:rsidR="007D2574" w:rsidRPr="00567D84" w:rsidRDefault="007D2574" w:rsidP="007D2574">
      <w:pPr>
        <w:pStyle w:val="Tabletitle"/>
      </w:pPr>
      <w:r w:rsidRPr="00567D84">
        <w:t xml:space="preserve">Termini </w:t>
      </w:r>
    </w:p>
    <w:tbl>
      <w:tblPr>
        <w:tblW w:w="0" w:type="auto"/>
        <w:tblBorders>
          <w:top w:val="single" w:sz="12" w:space="0" w:color="auto"/>
          <w:bottom w:val="single" w:sz="4" w:space="0" w:color="auto"/>
          <w:insideV w:val="single" w:sz="4" w:space="0" w:color="auto"/>
        </w:tblBorders>
        <w:tblLook w:val="04E0" w:firstRow="1" w:lastRow="1" w:firstColumn="1" w:lastColumn="0" w:noHBand="0" w:noVBand="1"/>
      </w:tblPr>
      <w:tblGrid>
        <w:gridCol w:w="2093"/>
        <w:gridCol w:w="7654"/>
      </w:tblGrid>
      <w:tr w:rsidR="00FB4666" w:rsidRPr="00567D84" w14:paraId="4726DF67" w14:textId="77777777" w:rsidTr="000E643E">
        <w:trPr>
          <w:tblHeader/>
        </w:trPr>
        <w:tc>
          <w:tcPr>
            <w:tcW w:w="2093" w:type="dxa"/>
            <w:tcBorders>
              <w:top w:val="single" w:sz="12" w:space="0" w:color="auto"/>
              <w:bottom w:val="single" w:sz="4" w:space="0" w:color="auto"/>
            </w:tcBorders>
          </w:tcPr>
          <w:p w14:paraId="05167A69" w14:textId="77777777" w:rsidR="00FB4666" w:rsidRPr="00567D84" w:rsidRDefault="00FB4666" w:rsidP="00021632">
            <w:pPr>
              <w:pStyle w:val="Bold"/>
            </w:pPr>
            <w:r w:rsidRPr="00567D84">
              <w:t>Termins</w:t>
            </w:r>
          </w:p>
        </w:tc>
        <w:tc>
          <w:tcPr>
            <w:tcW w:w="7654" w:type="dxa"/>
            <w:tcBorders>
              <w:top w:val="single" w:sz="12" w:space="0" w:color="auto"/>
              <w:bottom w:val="single" w:sz="4" w:space="0" w:color="auto"/>
            </w:tcBorders>
          </w:tcPr>
          <w:p w14:paraId="4A62B0D6" w14:textId="77777777" w:rsidR="00FB4666" w:rsidRPr="00567D84" w:rsidRDefault="00FB4666" w:rsidP="00021632">
            <w:pPr>
              <w:pStyle w:val="Bold"/>
            </w:pPr>
            <w:r w:rsidRPr="00567D84">
              <w:t>Skaidrojums</w:t>
            </w:r>
          </w:p>
        </w:tc>
      </w:tr>
      <w:tr w:rsidR="00761CD7" w:rsidRPr="00567D84" w14:paraId="37EBEF9F" w14:textId="77777777" w:rsidTr="000E643E">
        <w:tc>
          <w:tcPr>
            <w:tcW w:w="2093" w:type="dxa"/>
            <w:tcBorders>
              <w:top w:val="single" w:sz="4" w:space="0" w:color="auto"/>
              <w:bottom w:val="single" w:sz="4" w:space="0" w:color="auto"/>
            </w:tcBorders>
          </w:tcPr>
          <w:p w14:paraId="10D6B50B" w14:textId="77777777" w:rsidR="00761CD7" w:rsidRPr="00567D84" w:rsidRDefault="00761CD7" w:rsidP="002D7A38">
            <w:pPr>
              <w:pStyle w:val="Tablebody"/>
            </w:pPr>
            <w:r w:rsidRPr="00567D84">
              <w:t>ACID</w:t>
            </w:r>
          </w:p>
        </w:tc>
        <w:tc>
          <w:tcPr>
            <w:tcW w:w="7654" w:type="dxa"/>
            <w:tcBorders>
              <w:top w:val="single" w:sz="4" w:space="0" w:color="auto"/>
              <w:bottom w:val="single" w:sz="4" w:space="0" w:color="auto"/>
            </w:tcBorders>
          </w:tcPr>
          <w:p w14:paraId="17EC2869" w14:textId="77777777" w:rsidR="00761CD7" w:rsidRPr="00567D84" w:rsidRDefault="00761CD7" w:rsidP="002D7A38">
            <w:pPr>
              <w:pStyle w:val="Tablebody"/>
            </w:pPr>
            <w:r w:rsidRPr="00567D84">
              <w:t>Angliskais akronīms frāzei ”</w:t>
            </w:r>
            <w:proofErr w:type="spellStart"/>
            <w:r w:rsidRPr="00567D84">
              <w:rPr>
                <w:i/>
              </w:rPr>
              <w:t>Atomicity</w:t>
            </w:r>
            <w:proofErr w:type="spellEnd"/>
            <w:r w:rsidRPr="00567D84">
              <w:rPr>
                <w:i/>
              </w:rPr>
              <w:t xml:space="preserve">, </w:t>
            </w:r>
            <w:proofErr w:type="spellStart"/>
            <w:r w:rsidRPr="00567D84">
              <w:rPr>
                <w:i/>
              </w:rPr>
              <w:t>Consistent</w:t>
            </w:r>
            <w:proofErr w:type="spellEnd"/>
            <w:r w:rsidRPr="00567D84">
              <w:rPr>
                <w:i/>
              </w:rPr>
              <w:t xml:space="preserve">, </w:t>
            </w:r>
            <w:proofErr w:type="spellStart"/>
            <w:r w:rsidRPr="00567D84">
              <w:rPr>
                <w:i/>
              </w:rPr>
              <w:t>Isolated</w:t>
            </w:r>
            <w:proofErr w:type="spellEnd"/>
            <w:r w:rsidRPr="00567D84">
              <w:rPr>
                <w:i/>
              </w:rPr>
              <w:t xml:space="preserve">, </w:t>
            </w:r>
            <w:proofErr w:type="spellStart"/>
            <w:r w:rsidRPr="00567D84">
              <w:rPr>
                <w:i/>
              </w:rPr>
              <w:t>and</w:t>
            </w:r>
            <w:proofErr w:type="spellEnd"/>
            <w:r w:rsidRPr="00567D84">
              <w:rPr>
                <w:i/>
              </w:rPr>
              <w:t xml:space="preserve"> </w:t>
            </w:r>
            <w:proofErr w:type="spellStart"/>
            <w:r w:rsidRPr="00567D84">
              <w:rPr>
                <w:i/>
              </w:rPr>
              <w:t>Durable</w:t>
            </w:r>
            <w:proofErr w:type="spellEnd"/>
            <w:r w:rsidRPr="00567D84">
              <w:t>”, kas ir datu bāzes transakcijas koncepcijas īpašību apvienojums. Šīs īpašības ir šādas:</w:t>
            </w:r>
          </w:p>
          <w:p w14:paraId="59D70D93" w14:textId="77777777" w:rsidR="00761CD7" w:rsidRPr="00567D84" w:rsidRDefault="00761CD7" w:rsidP="002D7A38">
            <w:pPr>
              <w:pStyle w:val="TableListBullet"/>
              <w:rPr>
                <w:noProof w:val="0"/>
              </w:rPr>
            </w:pPr>
            <w:r w:rsidRPr="00567D84">
              <w:rPr>
                <w:noProof w:val="0"/>
              </w:rPr>
              <w:t xml:space="preserve">Transakcijas atomitāte. Vienā </w:t>
            </w:r>
            <w:proofErr w:type="spellStart"/>
            <w:r w:rsidRPr="00567D84">
              <w:rPr>
                <w:noProof w:val="0"/>
              </w:rPr>
              <w:t>atomārā</w:t>
            </w:r>
            <w:proofErr w:type="spellEnd"/>
            <w:r w:rsidRPr="00567D84">
              <w:rPr>
                <w:noProof w:val="0"/>
              </w:rPr>
              <w:t xml:space="preserve"> un nedalāmā operācijā (transakcijā) var apvienot vienu vai vairākas operācijas virs datu bāzes tabulām un citiem objektiem. Ja kaut kādā iemeslā dēļ, kaut viena no transakcijas operācijām neizpildās, tiek atceltas visas operācijas un izmaiņas datu bāzē.</w:t>
            </w:r>
          </w:p>
          <w:p w14:paraId="2A309A8B" w14:textId="77777777" w:rsidR="00761CD7" w:rsidRPr="00567D84" w:rsidRDefault="00761CD7" w:rsidP="002D7A38">
            <w:pPr>
              <w:pStyle w:val="TableListBullet"/>
              <w:rPr>
                <w:noProof w:val="0"/>
              </w:rPr>
            </w:pPr>
            <w:r w:rsidRPr="00567D84">
              <w:rPr>
                <w:noProof w:val="0"/>
              </w:rPr>
              <w:t>Transakcijas saskanīgums. Transakcijas vienmēr manipulē ar datiem, kas ir strukturēti atbilstoši biznesa loģikai – šo strukturējumu var aplūkot, kā nemainīgu kārtulu kopu (</w:t>
            </w:r>
            <w:proofErr w:type="gramStart"/>
            <w:r w:rsidRPr="00567D84">
              <w:rPr>
                <w:noProof w:val="0"/>
              </w:rPr>
              <w:t>piem.</w:t>
            </w:r>
            <w:proofErr w:type="gramEnd"/>
            <w:r w:rsidRPr="00567D84">
              <w:rPr>
                <w:noProof w:val="0"/>
              </w:rPr>
              <w:t xml:space="preserve"> kāda identifikatora unikalitāte, vai kādu realitāšu saite). Transakcijas gaitā kārtulas var tikt neievērotas, tomēr neviens process ārpus tādas transakcijas nevarēs pamanīt nesaskaņotību, un transakcijas beigās visām nesaskaņām jābūt saskaņotām. </w:t>
            </w:r>
          </w:p>
          <w:p w14:paraId="25A58DAE" w14:textId="77777777" w:rsidR="00761CD7" w:rsidRPr="00567D84" w:rsidRDefault="00761CD7" w:rsidP="002D7A38">
            <w:pPr>
              <w:pStyle w:val="TableListBullet"/>
              <w:rPr>
                <w:noProof w:val="0"/>
              </w:rPr>
            </w:pPr>
            <w:r w:rsidRPr="00567D84">
              <w:rPr>
                <w:noProof w:val="0"/>
              </w:rPr>
              <w:t>Transakcijas izolācija. No jebkuras konkrētas transakcijas aspekta jābūt tādai ilūzijai, ka tā ir vienīgā, kas darbojas ar datu bāzi. Transakcijas efektiem uz datiem jābūt noslēptiem no paralēli strādājošām transakcijām, kamēr transakcija nebūs apstiprināta.</w:t>
            </w:r>
          </w:p>
          <w:p w14:paraId="5B39151D" w14:textId="77777777" w:rsidR="00761CD7" w:rsidRPr="00567D84" w:rsidRDefault="00761CD7" w:rsidP="002D7A38">
            <w:pPr>
              <w:pStyle w:val="TableListBullet"/>
              <w:rPr>
                <w:noProof w:val="0"/>
              </w:rPr>
            </w:pPr>
            <w:r w:rsidRPr="00567D84">
              <w:rPr>
                <w:noProof w:val="0"/>
              </w:rPr>
              <w:t>Transakcijas izturīgums. Kad transakcija ir apstiprināta, tas efekts stājas spēkā.</w:t>
            </w:r>
          </w:p>
        </w:tc>
      </w:tr>
      <w:tr w:rsidR="00761CD7" w:rsidRPr="00567D84" w14:paraId="3E6D7911" w14:textId="77777777" w:rsidTr="000E643E">
        <w:tc>
          <w:tcPr>
            <w:tcW w:w="2093" w:type="dxa"/>
            <w:tcBorders>
              <w:top w:val="single" w:sz="4" w:space="0" w:color="auto"/>
              <w:bottom w:val="single" w:sz="4" w:space="0" w:color="auto"/>
            </w:tcBorders>
          </w:tcPr>
          <w:p w14:paraId="71548ACA" w14:textId="77777777" w:rsidR="00761CD7" w:rsidRPr="00567D84" w:rsidRDefault="00761CD7" w:rsidP="002D7A38">
            <w:pPr>
              <w:pStyle w:val="Tablebody"/>
            </w:pPr>
            <w:r w:rsidRPr="00567D84">
              <w:t>AGLS</w:t>
            </w:r>
          </w:p>
        </w:tc>
        <w:tc>
          <w:tcPr>
            <w:tcW w:w="7654" w:type="dxa"/>
            <w:tcBorders>
              <w:top w:val="single" w:sz="4" w:space="0" w:color="auto"/>
              <w:bottom w:val="single" w:sz="4" w:space="0" w:color="auto"/>
            </w:tcBorders>
          </w:tcPr>
          <w:p w14:paraId="535D5407" w14:textId="77777777" w:rsidR="00761CD7" w:rsidRPr="00567D84" w:rsidRDefault="00761CD7" w:rsidP="002D7A38">
            <w:pPr>
              <w:pStyle w:val="Tablebody"/>
            </w:pPr>
            <w:r w:rsidRPr="00567D84">
              <w:t>Austrālijas valsts vietrādis (pakalpojums) (</w:t>
            </w:r>
            <w:proofErr w:type="spellStart"/>
            <w:r w:rsidRPr="00567D84">
              <w:rPr>
                <w:i/>
              </w:rPr>
              <w:t>Australian</w:t>
            </w:r>
            <w:proofErr w:type="spellEnd"/>
            <w:r w:rsidRPr="00567D84">
              <w:rPr>
                <w:i/>
              </w:rPr>
              <w:t xml:space="preserve"> </w:t>
            </w:r>
            <w:proofErr w:type="spellStart"/>
            <w:r w:rsidRPr="00567D84">
              <w:rPr>
                <w:i/>
              </w:rPr>
              <w:t>Government</w:t>
            </w:r>
            <w:proofErr w:type="spellEnd"/>
            <w:r w:rsidRPr="00567D84">
              <w:rPr>
                <w:i/>
              </w:rPr>
              <w:t xml:space="preserve"> </w:t>
            </w:r>
            <w:proofErr w:type="spellStart"/>
            <w:r w:rsidRPr="00567D84">
              <w:rPr>
                <w:i/>
              </w:rPr>
              <w:t>Locator</w:t>
            </w:r>
            <w:proofErr w:type="spellEnd"/>
            <w:r w:rsidRPr="00567D84">
              <w:rPr>
                <w:i/>
              </w:rPr>
              <w:t xml:space="preserve"> </w:t>
            </w:r>
            <w:proofErr w:type="spellStart"/>
            <w:r w:rsidRPr="00567D84">
              <w:rPr>
                <w:i/>
              </w:rPr>
              <w:t>Service</w:t>
            </w:r>
            <w:proofErr w:type="spellEnd"/>
            <w:r w:rsidRPr="00567D84">
              <w:t xml:space="preserve">) – informācijas sistēma, kas ir veidota valsts informācijas un pakalpojumu pieejamības uzlabošanai. Uzlabošanas pamatā ir tīmekļa resursu metadatu </w:t>
            </w:r>
            <w:r w:rsidRPr="00567D84">
              <w:lastRenderedPageBreak/>
              <w:t>standartizācija un attiecīgais katalogs ar meklēšanas sistēmu.</w:t>
            </w:r>
          </w:p>
        </w:tc>
      </w:tr>
      <w:tr w:rsidR="00761CD7" w:rsidRPr="00567D84" w14:paraId="56A04741" w14:textId="77777777" w:rsidTr="000E643E">
        <w:tc>
          <w:tcPr>
            <w:tcW w:w="2093" w:type="dxa"/>
            <w:tcBorders>
              <w:top w:val="single" w:sz="4" w:space="0" w:color="auto"/>
              <w:bottom w:val="single" w:sz="4" w:space="0" w:color="auto"/>
            </w:tcBorders>
          </w:tcPr>
          <w:p w14:paraId="08CA69EE" w14:textId="77777777" w:rsidR="00761CD7" w:rsidRPr="00567D84" w:rsidRDefault="00761CD7" w:rsidP="002D7A38">
            <w:pPr>
              <w:pStyle w:val="Tablebody"/>
              <w:rPr>
                <w:bCs/>
              </w:rPr>
            </w:pPr>
            <w:r w:rsidRPr="00567D84">
              <w:lastRenderedPageBreak/>
              <w:t>Aizmugursistēma (</w:t>
            </w:r>
            <w:proofErr w:type="spellStart"/>
            <w:r w:rsidRPr="00567D84">
              <w:rPr>
                <w:i/>
              </w:rPr>
              <w:t>back-end</w:t>
            </w:r>
            <w:r w:rsidRPr="00567D84">
              <w:t>)</w:t>
            </w:r>
            <w:proofErr w:type="spellEnd"/>
            <w:r w:rsidRPr="00567D84">
              <w:t xml:space="preserve"> </w:t>
            </w:r>
            <w:r w:rsidRPr="00567D84" w:rsidDel="0061659D">
              <w:rPr>
                <w:bCs/>
              </w:rPr>
              <w:t xml:space="preserve">XSLT </w:t>
            </w:r>
          </w:p>
        </w:tc>
        <w:tc>
          <w:tcPr>
            <w:tcW w:w="7654" w:type="dxa"/>
            <w:tcBorders>
              <w:top w:val="single" w:sz="4" w:space="0" w:color="auto"/>
              <w:bottom w:val="single" w:sz="4" w:space="0" w:color="auto"/>
            </w:tcBorders>
          </w:tcPr>
          <w:p w14:paraId="584E8063" w14:textId="77777777" w:rsidR="00761CD7" w:rsidRPr="00567D84" w:rsidRDefault="00761CD7" w:rsidP="002D7A38">
            <w:pPr>
              <w:pStyle w:val="Tablebody"/>
              <w:rPr>
                <w:bCs/>
              </w:rPr>
            </w:pPr>
            <w:r w:rsidRPr="00567D84">
              <w:t>Klientservera sistēmas servera daļa. Klientservera sistēmā datu apstrāde tiek sadalīta starp priekšgalsistēmu (</w:t>
            </w:r>
            <w:proofErr w:type="spellStart"/>
            <w:r w:rsidRPr="00567D84">
              <w:rPr>
                <w:i/>
              </w:rPr>
              <w:t>front-end</w:t>
            </w:r>
            <w:r w:rsidRPr="00567D84">
              <w:t>),</w:t>
            </w:r>
            <w:proofErr w:type="spellEnd"/>
            <w:r w:rsidRPr="00567D84">
              <w:t xml:space="preserve"> kas funkcionē klienta darbstacijā, un aizmugursistēmu (</w:t>
            </w:r>
            <w:proofErr w:type="spellStart"/>
            <w:r w:rsidRPr="00567D84">
              <w:rPr>
                <w:i/>
              </w:rPr>
              <w:t>back-end</w:t>
            </w:r>
            <w:r w:rsidRPr="00567D84">
              <w:t>),</w:t>
            </w:r>
            <w:proofErr w:type="spellEnd"/>
            <w:r w:rsidRPr="00567D84">
              <w:t xml:space="preserve"> kas strādā vienā vai vairākos serveros. Klients strādā ar lietojumprogrammu, lai ar tīkla savienojumu starpniecību piekļūtu serverī glabājamiem datiem. </w:t>
            </w:r>
            <w:r w:rsidRPr="00567D84" w:rsidDel="0061659D">
              <w:t xml:space="preserve">Paplašināmās stila lapas pārveidošanas valoda </w:t>
            </w:r>
            <w:r w:rsidRPr="00567D84" w:rsidDel="0061659D">
              <w:rPr>
                <w:bCs/>
              </w:rPr>
              <w:t>(</w:t>
            </w:r>
            <w:proofErr w:type="spellStart"/>
            <w:r w:rsidRPr="00567D84" w:rsidDel="0061659D">
              <w:rPr>
                <w:bCs/>
                <w:i/>
              </w:rPr>
              <w:t>Extensible</w:t>
            </w:r>
            <w:proofErr w:type="spellEnd"/>
            <w:r w:rsidRPr="00567D84" w:rsidDel="0061659D">
              <w:rPr>
                <w:bCs/>
                <w:i/>
              </w:rPr>
              <w:t xml:space="preserve"> </w:t>
            </w:r>
            <w:proofErr w:type="spellStart"/>
            <w:r w:rsidRPr="00567D84" w:rsidDel="0061659D">
              <w:rPr>
                <w:bCs/>
                <w:i/>
              </w:rPr>
              <w:t>Stylesheet</w:t>
            </w:r>
            <w:proofErr w:type="spellEnd"/>
            <w:r w:rsidRPr="00567D84" w:rsidDel="0061659D">
              <w:rPr>
                <w:bCs/>
                <w:i/>
              </w:rPr>
              <w:t xml:space="preserve"> </w:t>
            </w:r>
            <w:proofErr w:type="spellStart"/>
            <w:r w:rsidRPr="00567D84" w:rsidDel="0061659D">
              <w:rPr>
                <w:bCs/>
                <w:i/>
              </w:rPr>
              <w:t>Language</w:t>
            </w:r>
            <w:proofErr w:type="spellEnd"/>
            <w:r w:rsidRPr="00567D84" w:rsidDel="0061659D">
              <w:rPr>
                <w:bCs/>
                <w:i/>
              </w:rPr>
              <w:t xml:space="preserve"> </w:t>
            </w:r>
            <w:proofErr w:type="spellStart"/>
            <w:r w:rsidRPr="00567D84" w:rsidDel="0061659D">
              <w:rPr>
                <w:bCs/>
                <w:i/>
              </w:rPr>
              <w:t>Transformation</w:t>
            </w:r>
            <w:proofErr w:type="spellEnd"/>
            <w:r w:rsidRPr="00567D84" w:rsidDel="0061659D">
              <w:rPr>
                <w:bCs/>
              </w:rPr>
              <w:t>)</w:t>
            </w:r>
          </w:p>
        </w:tc>
      </w:tr>
      <w:tr w:rsidR="00761CD7" w:rsidRPr="00567D84" w14:paraId="43BF2A17" w14:textId="77777777" w:rsidTr="000E643E">
        <w:tc>
          <w:tcPr>
            <w:tcW w:w="2093" w:type="dxa"/>
            <w:tcBorders>
              <w:top w:val="single" w:sz="4" w:space="0" w:color="auto"/>
              <w:bottom w:val="single" w:sz="4" w:space="0" w:color="auto"/>
            </w:tcBorders>
          </w:tcPr>
          <w:p w14:paraId="5DDA7B07" w14:textId="77777777" w:rsidR="00761CD7" w:rsidRPr="00567D84" w:rsidRDefault="00761CD7" w:rsidP="00F71F2A">
            <w:pPr>
              <w:pStyle w:val="Tablebody"/>
            </w:pPr>
            <w:proofErr w:type="spellStart"/>
            <w:r w:rsidRPr="00567D84">
              <w:t>Apakšizkārtojums</w:t>
            </w:r>
            <w:proofErr w:type="spellEnd"/>
            <w:r w:rsidRPr="00567D84">
              <w:t xml:space="preserve"> (</w:t>
            </w:r>
            <w:proofErr w:type="spellStart"/>
            <w:r w:rsidRPr="00567D84">
              <w:rPr>
                <w:i/>
              </w:rPr>
              <w:t>sublayout</w:t>
            </w:r>
            <w:proofErr w:type="spellEnd"/>
            <w:r w:rsidRPr="00567D84">
              <w:t>)</w:t>
            </w:r>
          </w:p>
        </w:tc>
        <w:tc>
          <w:tcPr>
            <w:tcW w:w="7654" w:type="dxa"/>
            <w:tcBorders>
              <w:top w:val="single" w:sz="4" w:space="0" w:color="auto"/>
              <w:bottom w:val="single" w:sz="4" w:space="0" w:color="auto"/>
            </w:tcBorders>
          </w:tcPr>
          <w:p w14:paraId="21AEA365" w14:textId="77777777" w:rsidR="00761CD7" w:rsidRPr="00567D84" w:rsidRDefault="00761CD7" w:rsidP="00F71F2A">
            <w:pPr>
              <w:pStyle w:val="Tablebody"/>
            </w:pPr>
            <w:proofErr w:type="spellStart"/>
            <w:r w:rsidRPr="00567D84">
              <w:t>Sitecore</w:t>
            </w:r>
            <w:proofErr w:type="spellEnd"/>
            <w:r w:rsidRPr="00567D84">
              <w:t xml:space="preserve"> CMS pārvaldības kontekstā </w:t>
            </w:r>
            <w:proofErr w:type="spellStart"/>
            <w:r w:rsidRPr="00567D84">
              <w:t>apakšizkārtojumi</w:t>
            </w:r>
            <w:proofErr w:type="spellEnd"/>
            <w:r w:rsidRPr="00567D84">
              <w:t xml:space="preserve"> ir sīkāki satura izkārtojumi vietnes satura daļai. Atsevišķi izdala </w:t>
            </w:r>
            <w:proofErr w:type="spellStart"/>
            <w:r w:rsidRPr="00567D84">
              <w:t>apakšizkārtojumus</w:t>
            </w:r>
            <w:proofErr w:type="spellEnd"/>
            <w:r w:rsidRPr="00567D84">
              <w:t xml:space="preserve"> </w:t>
            </w:r>
            <w:proofErr w:type="spellStart"/>
            <w:r w:rsidRPr="00567D84">
              <w:t>atomāri</w:t>
            </w:r>
            <w:proofErr w:type="spellEnd"/>
            <w:r w:rsidRPr="00567D84">
              <w:t xml:space="preserve"> nedalāmām satura vienībām – blokiem. </w:t>
            </w:r>
          </w:p>
        </w:tc>
      </w:tr>
      <w:tr w:rsidR="00761CD7" w:rsidRPr="00567D84" w14:paraId="42B403B5" w14:textId="77777777" w:rsidTr="000E643E">
        <w:tc>
          <w:tcPr>
            <w:tcW w:w="2093" w:type="dxa"/>
            <w:tcBorders>
              <w:top w:val="single" w:sz="4" w:space="0" w:color="auto"/>
              <w:bottom w:val="single" w:sz="4" w:space="0" w:color="auto"/>
            </w:tcBorders>
          </w:tcPr>
          <w:p w14:paraId="17BE8A60" w14:textId="77777777" w:rsidR="00761CD7" w:rsidRPr="00567D84" w:rsidRDefault="00761CD7" w:rsidP="00705D12">
            <w:pPr>
              <w:pStyle w:val="Tablebody"/>
              <w:rPr>
                <w:rFonts w:cs="Arial"/>
                <w:szCs w:val="20"/>
                <w:lang w:eastAsia="lv-LV"/>
              </w:rPr>
            </w:pPr>
            <w:r w:rsidRPr="00567D84">
              <w:t xml:space="preserve">Atlikts (atgriežams) </w:t>
            </w:r>
            <w:proofErr w:type="gramStart"/>
            <w:r w:rsidRPr="00567D84">
              <w:t>(</w:t>
            </w:r>
            <w:proofErr w:type="spellStart"/>
            <w:proofErr w:type="gramEnd"/>
            <w:r w:rsidRPr="00567D84">
              <w:rPr>
                <w:i/>
              </w:rPr>
              <w:t>Suspended</w:t>
            </w:r>
            <w:proofErr w:type="spellEnd"/>
            <w:r w:rsidRPr="00567D84">
              <w:t xml:space="preserve"> (</w:t>
            </w:r>
            <w:proofErr w:type="spellStart"/>
            <w:r w:rsidRPr="00567D84">
              <w:rPr>
                <w:i/>
              </w:rPr>
              <w:t>Resumable</w:t>
            </w:r>
            <w:proofErr w:type="spellEnd"/>
            <w:r w:rsidRPr="00567D84">
              <w:rPr>
                <w:i/>
              </w:rPr>
              <w:t>)</w:t>
            </w:r>
          </w:p>
        </w:tc>
        <w:tc>
          <w:tcPr>
            <w:tcW w:w="7654" w:type="dxa"/>
            <w:tcBorders>
              <w:top w:val="single" w:sz="4" w:space="0" w:color="auto"/>
              <w:bottom w:val="single" w:sz="4" w:space="0" w:color="auto"/>
            </w:tcBorders>
          </w:tcPr>
          <w:p w14:paraId="03CF4C6F" w14:textId="77777777" w:rsidR="00761CD7" w:rsidRPr="00567D84" w:rsidRDefault="00761CD7" w:rsidP="00705D12">
            <w:pPr>
              <w:pStyle w:val="Tablebody"/>
              <w:rPr>
                <w:rFonts w:cs="Arial"/>
                <w:szCs w:val="20"/>
                <w:lang w:eastAsia="lv-LV"/>
              </w:rPr>
            </w:pPr>
            <w:r w:rsidRPr="00567D84">
              <w:rPr>
                <w:iCs/>
              </w:rPr>
              <w:t>Pakalpojuma, servisa vai ziņojuma eksemplāra stāvoklis. Eksemplārs šajā stāvoklī nav aktīvs, bet var tikt aktivizēts, vai nokļūt atkļūdošanas stāvoklī.</w:t>
            </w:r>
          </w:p>
        </w:tc>
      </w:tr>
      <w:tr w:rsidR="00761CD7" w:rsidRPr="00567D84" w14:paraId="34CEFD11" w14:textId="77777777" w:rsidTr="000E643E">
        <w:tc>
          <w:tcPr>
            <w:tcW w:w="2093" w:type="dxa"/>
            <w:tcBorders>
              <w:top w:val="single" w:sz="4" w:space="0" w:color="auto"/>
              <w:bottom w:val="single" w:sz="4" w:space="0" w:color="auto"/>
            </w:tcBorders>
          </w:tcPr>
          <w:p w14:paraId="0EFF183D" w14:textId="77777777" w:rsidR="00761CD7" w:rsidRPr="00567D84" w:rsidRDefault="00761CD7" w:rsidP="00705D12">
            <w:pPr>
              <w:pStyle w:val="Tablebody"/>
            </w:pPr>
            <w:r w:rsidRPr="00567D84">
              <w:rPr>
                <w:rFonts w:cs="Arial"/>
                <w:szCs w:val="20"/>
                <w:lang w:eastAsia="lv-LV"/>
              </w:rPr>
              <w:t>Attaisnojuma dokuments</w:t>
            </w:r>
          </w:p>
        </w:tc>
        <w:tc>
          <w:tcPr>
            <w:tcW w:w="7654" w:type="dxa"/>
            <w:tcBorders>
              <w:top w:val="single" w:sz="4" w:space="0" w:color="auto"/>
              <w:bottom w:val="single" w:sz="4" w:space="0" w:color="auto"/>
            </w:tcBorders>
          </w:tcPr>
          <w:p w14:paraId="6B519BB2" w14:textId="77777777" w:rsidR="00761CD7" w:rsidRPr="00567D84" w:rsidRDefault="00761CD7" w:rsidP="00705D12">
            <w:pPr>
              <w:pStyle w:val="Tablebody"/>
            </w:pPr>
            <w:r w:rsidRPr="00567D84">
              <w:rPr>
                <w:rFonts w:cs="Arial"/>
                <w:szCs w:val="20"/>
                <w:lang w:eastAsia="lv-LV"/>
              </w:rPr>
              <w:t>Grāmatvedībā lietojams attaisnojuma dokuments</w:t>
            </w:r>
          </w:p>
        </w:tc>
      </w:tr>
      <w:tr w:rsidR="00761CD7" w:rsidRPr="00567D84" w14:paraId="36030412" w14:textId="77777777" w:rsidTr="000E643E">
        <w:tc>
          <w:tcPr>
            <w:tcW w:w="2093" w:type="dxa"/>
            <w:tcBorders>
              <w:top w:val="single" w:sz="4" w:space="0" w:color="auto"/>
              <w:bottom w:val="single" w:sz="4" w:space="0" w:color="auto"/>
            </w:tcBorders>
          </w:tcPr>
          <w:p w14:paraId="03CF4354" w14:textId="77777777" w:rsidR="00761CD7" w:rsidRPr="00567D84" w:rsidRDefault="00761CD7" w:rsidP="00705D12">
            <w:pPr>
              <w:pStyle w:val="Tablebody"/>
              <w:rPr>
                <w:szCs w:val="20"/>
              </w:rPr>
            </w:pPr>
            <w:r w:rsidRPr="00567D84">
              <w:rPr>
                <w:szCs w:val="20"/>
              </w:rPr>
              <w:t>Atvasināts tips</w:t>
            </w:r>
          </w:p>
        </w:tc>
        <w:tc>
          <w:tcPr>
            <w:tcW w:w="7654" w:type="dxa"/>
            <w:tcBorders>
              <w:top w:val="single" w:sz="4" w:space="0" w:color="auto"/>
              <w:bottom w:val="single" w:sz="4" w:space="0" w:color="auto"/>
            </w:tcBorders>
          </w:tcPr>
          <w:p w14:paraId="4156B24D" w14:textId="77777777" w:rsidR="00761CD7" w:rsidRPr="00567D84" w:rsidRDefault="00761CD7" w:rsidP="00705D12">
            <w:pPr>
              <w:pStyle w:val="Tablebody"/>
            </w:pPr>
            <w:r w:rsidRPr="00567D84">
              <w:t xml:space="preserve">Objekta tips, kas izveidots uz cita tipa bāzes, nosakot papildus īpašības. Atvasinātu tipu var izveidot arī gadījumos, ja nav nepieciešamas papildus īpašības, bet ir nepieciešams atšķirīgi klasificēt objektus. Atvasinātā tipa tiešās izcelsmes tips ir saglabāts tipa atribūtā </w:t>
            </w:r>
            <w:proofErr w:type="spellStart"/>
            <w:r w:rsidRPr="00567D84">
              <w:rPr>
                <w:i/>
              </w:rPr>
              <w:t>parentId</w:t>
            </w:r>
            <w:proofErr w:type="spellEnd"/>
            <w:proofErr w:type="gramStart"/>
            <w:r w:rsidRPr="00567D84">
              <w:t>, savukārt,</w:t>
            </w:r>
            <w:proofErr w:type="gramEnd"/>
            <w:r w:rsidRPr="00567D84">
              <w:t xml:space="preserve"> atvasinātā tipa pamattipu, jeb hierarhiski visaugstākais tips ir saglabāts katra tipa atribūtā </w:t>
            </w:r>
            <w:proofErr w:type="spellStart"/>
            <w:r w:rsidRPr="00567D84">
              <w:rPr>
                <w:i/>
              </w:rPr>
              <w:t>baseId</w:t>
            </w:r>
            <w:proofErr w:type="spellEnd"/>
            <w:r w:rsidRPr="00567D84">
              <w:t>.</w:t>
            </w:r>
          </w:p>
        </w:tc>
      </w:tr>
      <w:tr w:rsidR="00761CD7" w:rsidRPr="00567D84" w14:paraId="3CB6464E" w14:textId="77777777" w:rsidTr="000E643E">
        <w:tc>
          <w:tcPr>
            <w:tcW w:w="2093" w:type="dxa"/>
            <w:tcBorders>
              <w:top w:val="single" w:sz="4" w:space="0" w:color="auto"/>
              <w:bottom w:val="single" w:sz="4" w:space="0" w:color="auto"/>
            </w:tcBorders>
          </w:tcPr>
          <w:p w14:paraId="2CC0070C" w14:textId="77777777" w:rsidR="00761CD7" w:rsidRPr="00567D84" w:rsidRDefault="00761CD7" w:rsidP="00705D12">
            <w:pPr>
              <w:pStyle w:val="Tablebody"/>
              <w:rPr>
                <w:rFonts w:cs="Arial"/>
                <w:szCs w:val="20"/>
                <w:lang w:eastAsia="lv-LV"/>
              </w:rPr>
            </w:pPr>
            <w:r w:rsidRPr="00567D84">
              <w:rPr>
                <w:szCs w:val="20"/>
              </w:rPr>
              <w:t>Atzvanīšana</w:t>
            </w:r>
            <w:r w:rsidRPr="00567D84">
              <w:rPr>
                <w:i/>
                <w:szCs w:val="20"/>
              </w:rPr>
              <w:t xml:space="preserve"> (</w:t>
            </w:r>
            <w:proofErr w:type="spellStart"/>
            <w:r w:rsidRPr="00567D84">
              <w:rPr>
                <w:i/>
                <w:szCs w:val="20"/>
              </w:rPr>
              <w:t>Callback</w:t>
            </w:r>
            <w:proofErr w:type="spellEnd"/>
            <w:r w:rsidRPr="00567D84">
              <w:rPr>
                <w:i/>
                <w:szCs w:val="20"/>
              </w:rPr>
              <w:t>)</w:t>
            </w:r>
          </w:p>
        </w:tc>
        <w:tc>
          <w:tcPr>
            <w:tcW w:w="7654" w:type="dxa"/>
            <w:tcBorders>
              <w:top w:val="single" w:sz="4" w:space="0" w:color="auto"/>
              <w:bottom w:val="single" w:sz="4" w:space="0" w:color="auto"/>
            </w:tcBorders>
          </w:tcPr>
          <w:p w14:paraId="5DDB2F66" w14:textId="77777777" w:rsidR="00761CD7" w:rsidRPr="00567D84" w:rsidRDefault="00761CD7" w:rsidP="00705D12">
            <w:pPr>
              <w:pStyle w:val="Tablebody"/>
              <w:rPr>
                <w:rFonts w:cs="Arial"/>
                <w:szCs w:val="20"/>
                <w:lang w:eastAsia="lv-LV"/>
              </w:rPr>
            </w:pPr>
            <w:r w:rsidRPr="00567D84">
              <w:t>Autentifikācijas tehnika, kas pēc tam, kad saņemts izsaukums un izveidots savienojums, pārtrauc savienojumu un pārbauda, vai pieteikšanās (</w:t>
            </w:r>
            <w:proofErr w:type="spellStart"/>
            <w:r w:rsidRPr="00567D84">
              <w:rPr>
                <w:i/>
              </w:rPr>
              <w:t>logon</w:t>
            </w:r>
            <w:proofErr w:type="spellEnd"/>
            <w:r w:rsidRPr="00567D84">
              <w:t>) veikta no autorizēta datora, un tikai pēc tam atjauno savienojumu.</w:t>
            </w:r>
          </w:p>
        </w:tc>
      </w:tr>
      <w:tr w:rsidR="00761CD7" w:rsidRPr="00567D84" w14:paraId="59DECD7A" w14:textId="77777777" w:rsidTr="000E643E">
        <w:tc>
          <w:tcPr>
            <w:tcW w:w="2093" w:type="dxa"/>
            <w:tcBorders>
              <w:top w:val="single" w:sz="4" w:space="0" w:color="auto"/>
              <w:bottom w:val="single" w:sz="4" w:space="0" w:color="auto"/>
            </w:tcBorders>
          </w:tcPr>
          <w:p w14:paraId="37B3E78B" w14:textId="77777777" w:rsidR="00761CD7" w:rsidRPr="00567D84" w:rsidRDefault="00761CD7" w:rsidP="00705D12">
            <w:pPr>
              <w:pStyle w:val="Tablebody"/>
              <w:rPr>
                <w:rFonts w:cs="Arial"/>
                <w:szCs w:val="20"/>
                <w:lang w:eastAsia="lv-LV"/>
              </w:rPr>
            </w:pPr>
            <w:r w:rsidRPr="00567D84">
              <w:t>Autentifikācija</w:t>
            </w:r>
          </w:p>
        </w:tc>
        <w:tc>
          <w:tcPr>
            <w:tcW w:w="7654" w:type="dxa"/>
            <w:tcBorders>
              <w:top w:val="single" w:sz="4" w:space="0" w:color="auto"/>
              <w:bottom w:val="single" w:sz="4" w:space="0" w:color="auto"/>
            </w:tcBorders>
          </w:tcPr>
          <w:p w14:paraId="0BC684BC" w14:textId="77777777" w:rsidR="00761CD7" w:rsidRPr="00567D84" w:rsidRDefault="00761CD7" w:rsidP="00705D12">
            <w:pPr>
              <w:pStyle w:val="Tablebody"/>
              <w:rPr>
                <w:rFonts w:cs="Arial"/>
                <w:szCs w:val="20"/>
                <w:lang w:eastAsia="lv-LV"/>
              </w:rPr>
            </w:pPr>
            <w:r w:rsidRPr="00567D84">
              <w:t>Darbība, kuras gaitā autentifikācijas dienests, organizācija vai iestāde atpazīst prasītāju kā piederošu kādai lietotāju grupai.</w:t>
            </w:r>
          </w:p>
        </w:tc>
      </w:tr>
      <w:tr w:rsidR="00761CD7" w:rsidRPr="00567D84" w14:paraId="6C21BD6F" w14:textId="77777777" w:rsidTr="000E643E">
        <w:tc>
          <w:tcPr>
            <w:tcW w:w="2093" w:type="dxa"/>
            <w:tcBorders>
              <w:top w:val="single" w:sz="4" w:space="0" w:color="auto"/>
              <w:bottom w:val="single" w:sz="4" w:space="0" w:color="auto"/>
            </w:tcBorders>
          </w:tcPr>
          <w:p w14:paraId="537DAF77" w14:textId="77777777" w:rsidR="00761CD7" w:rsidRPr="00567D84" w:rsidRDefault="00761CD7" w:rsidP="00705D12">
            <w:pPr>
              <w:pStyle w:val="Tablebody"/>
              <w:rPr>
                <w:rFonts w:cs="Arial"/>
                <w:szCs w:val="20"/>
                <w:lang w:eastAsia="lv-LV"/>
              </w:rPr>
            </w:pPr>
            <w:r w:rsidRPr="00567D84">
              <w:t>Autentifikācijas iestāde</w:t>
            </w:r>
          </w:p>
        </w:tc>
        <w:tc>
          <w:tcPr>
            <w:tcW w:w="7654" w:type="dxa"/>
            <w:tcBorders>
              <w:top w:val="single" w:sz="4" w:space="0" w:color="auto"/>
              <w:bottom w:val="single" w:sz="4" w:space="0" w:color="auto"/>
            </w:tcBorders>
          </w:tcPr>
          <w:p w14:paraId="17C14286" w14:textId="77777777" w:rsidR="00761CD7" w:rsidRPr="00567D84" w:rsidRDefault="00761CD7" w:rsidP="00705D12">
            <w:pPr>
              <w:pStyle w:val="Tablebody"/>
              <w:rPr>
                <w:rFonts w:cs="Arial"/>
                <w:szCs w:val="20"/>
                <w:lang w:eastAsia="lv-LV"/>
              </w:rPr>
            </w:pPr>
            <w:r w:rsidRPr="00567D84">
              <w:t>Dienests, iestāde vai organizācija (banka, mobilo tālruņu kompānija, Valsts portāls, sertifikācijas institūcija u.c.), kura uztur savu klientu datu bāzi un kurai ir noslēgts līgums ar EPS par Valsts portāla lietotāju autentifikāciju.</w:t>
            </w:r>
          </w:p>
        </w:tc>
      </w:tr>
      <w:tr w:rsidR="00761CD7" w:rsidRPr="00567D84" w14:paraId="69B8697A" w14:textId="77777777" w:rsidTr="000E643E">
        <w:tc>
          <w:tcPr>
            <w:tcW w:w="2093" w:type="dxa"/>
            <w:tcBorders>
              <w:top w:val="single" w:sz="4" w:space="0" w:color="auto"/>
              <w:bottom w:val="single" w:sz="4" w:space="0" w:color="auto"/>
            </w:tcBorders>
          </w:tcPr>
          <w:p w14:paraId="656D3259" w14:textId="77777777" w:rsidR="00761CD7" w:rsidRPr="00567D84" w:rsidRDefault="00761CD7" w:rsidP="00705D12">
            <w:pPr>
              <w:pStyle w:val="Tablebody"/>
              <w:rPr>
                <w:rFonts w:cs="Arial"/>
                <w:szCs w:val="20"/>
                <w:lang w:eastAsia="lv-LV"/>
              </w:rPr>
            </w:pPr>
            <w:r w:rsidRPr="00567D84">
              <w:rPr>
                <w:rFonts w:cs="Arial"/>
                <w:szCs w:val="20"/>
                <w:lang w:eastAsia="lv-LV"/>
              </w:rPr>
              <w:t>Ārējā IS</w:t>
            </w:r>
          </w:p>
        </w:tc>
        <w:tc>
          <w:tcPr>
            <w:tcW w:w="7654" w:type="dxa"/>
            <w:tcBorders>
              <w:top w:val="single" w:sz="4" w:space="0" w:color="auto"/>
              <w:bottom w:val="single" w:sz="4" w:space="0" w:color="auto"/>
            </w:tcBorders>
          </w:tcPr>
          <w:p w14:paraId="2931773F" w14:textId="1782FD73" w:rsidR="00761CD7" w:rsidRPr="00567D84" w:rsidRDefault="00761CD7" w:rsidP="00705D12">
            <w:pPr>
              <w:pStyle w:val="Tablebody"/>
              <w:rPr>
                <w:rFonts w:cs="Arial"/>
                <w:szCs w:val="20"/>
                <w:lang w:eastAsia="lv-LV"/>
              </w:rPr>
            </w:pPr>
            <w:r w:rsidRPr="00567D84">
              <w:rPr>
                <w:rFonts w:cs="Arial"/>
                <w:szCs w:val="20"/>
                <w:lang w:eastAsia="lv-LV"/>
              </w:rPr>
              <w:t xml:space="preserve">IS, kura izmanto konkrēto risinājumu sava biznesa realizācijai. </w:t>
            </w:r>
            <w:r w:rsidR="000166B9" w:rsidRPr="00567D84">
              <w:rPr>
                <w:rFonts w:cs="Arial"/>
                <w:szCs w:val="20"/>
                <w:lang w:eastAsia="lv-LV"/>
              </w:rPr>
              <w:t>Piemēram,</w:t>
            </w:r>
            <w:r w:rsidRPr="00567D84">
              <w:rPr>
                <w:rFonts w:cs="Arial"/>
                <w:szCs w:val="20"/>
                <w:lang w:eastAsia="lv-LV"/>
              </w:rPr>
              <w:t xml:space="preserve"> NAAR ārējā IS ir jebkura IS, kura izmanto NAAR normatīvo atsauču reģistrēšanai.</w:t>
            </w:r>
          </w:p>
        </w:tc>
      </w:tr>
      <w:tr w:rsidR="00761CD7" w:rsidRPr="00567D84" w14:paraId="242D0BCB" w14:textId="77777777" w:rsidTr="000E643E">
        <w:tc>
          <w:tcPr>
            <w:tcW w:w="2093" w:type="dxa"/>
            <w:tcBorders>
              <w:top w:val="single" w:sz="4" w:space="0" w:color="auto"/>
              <w:bottom w:val="single" w:sz="4" w:space="0" w:color="auto"/>
            </w:tcBorders>
          </w:tcPr>
          <w:p w14:paraId="62B352FF" w14:textId="77777777" w:rsidR="00761CD7" w:rsidRPr="00567D84" w:rsidRDefault="00761CD7" w:rsidP="00705D12">
            <w:pPr>
              <w:pStyle w:val="Tablebody"/>
              <w:rPr>
                <w:rFonts w:cs="Arial"/>
                <w:szCs w:val="20"/>
                <w:lang w:eastAsia="lv-LV"/>
              </w:rPr>
            </w:pPr>
            <w:r w:rsidRPr="00567D84">
              <w:rPr>
                <w:rFonts w:cs="Arial"/>
                <w:szCs w:val="20"/>
                <w:lang w:eastAsia="lv-LV"/>
              </w:rPr>
              <w:t>Ārējs pakalpojums</w:t>
            </w:r>
          </w:p>
        </w:tc>
        <w:tc>
          <w:tcPr>
            <w:tcW w:w="7654" w:type="dxa"/>
            <w:tcBorders>
              <w:top w:val="single" w:sz="4" w:space="0" w:color="auto"/>
              <w:bottom w:val="single" w:sz="4" w:space="0" w:color="auto"/>
            </w:tcBorders>
          </w:tcPr>
          <w:p w14:paraId="1483ED23" w14:textId="77777777" w:rsidR="00761CD7" w:rsidRPr="00567D84" w:rsidRDefault="00761CD7" w:rsidP="00705D12">
            <w:pPr>
              <w:pStyle w:val="Tablebody"/>
              <w:rPr>
                <w:rFonts w:cs="Arial"/>
                <w:szCs w:val="20"/>
                <w:lang w:eastAsia="lv-LV"/>
              </w:rPr>
            </w:pPr>
            <w:r w:rsidRPr="00567D84">
              <w:rPr>
                <w:rFonts w:cs="Arial"/>
                <w:szCs w:val="20"/>
                <w:lang w:eastAsia="lv-LV"/>
              </w:rPr>
              <w:t xml:space="preserve">Pakalpojums, kurš neatrodas portālā </w:t>
            </w:r>
            <w:hyperlink r:id="rId20" w:history="1">
              <w:r w:rsidRPr="00567D84">
                <w:rPr>
                  <w:rStyle w:val="Hyperlink"/>
                  <w:rFonts w:cs="Arial"/>
                  <w:szCs w:val="20"/>
                  <w:lang w:eastAsia="lv-LV"/>
                </w:rPr>
                <w:t>www.latvija.lv</w:t>
              </w:r>
            </w:hyperlink>
          </w:p>
        </w:tc>
      </w:tr>
      <w:tr w:rsidR="00761CD7" w:rsidRPr="00567D84" w14:paraId="5B923D41" w14:textId="77777777" w:rsidTr="000E643E">
        <w:tc>
          <w:tcPr>
            <w:tcW w:w="2093" w:type="dxa"/>
            <w:tcBorders>
              <w:top w:val="single" w:sz="4" w:space="0" w:color="auto"/>
              <w:bottom w:val="single" w:sz="4" w:space="0" w:color="auto"/>
            </w:tcBorders>
          </w:tcPr>
          <w:p w14:paraId="6F2A276F" w14:textId="77777777" w:rsidR="00761CD7" w:rsidRPr="00567D84" w:rsidRDefault="00761CD7" w:rsidP="00705D12">
            <w:pPr>
              <w:pStyle w:val="Tablebody"/>
            </w:pPr>
            <w:r w:rsidRPr="00567D84">
              <w:t>Bāzes tips</w:t>
            </w:r>
          </w:p>
        </w:tc>
        <w:tc>
          <w:tcPr>
            <w:tcW w:w="7654" w:type="dxa"/>
            <w:tcBorders>
              <w:top w:val="single" w:sz="4" w:space="0" w:color="auto"/>
              <w:bottom w:val="single" w:sz="4" w:space="0" w:color="auto"/>
            </w:tcBorders>
          </w:tcPr>
          <w:p w14:paraId="3F37D279" w14:textId="77777777" w:rsidR="00761CD7" w:rsidRPr="00567D84" w:rsidRDefault="00761CD7" w:rsidP="00C45204">
            <w:pPr>
              <w:pStyle w:val="Tablebody"/>
            </w:pPr>
            <w:r w:rsidRPr="00567D84">
              <w:t xml:space="preserve">Objekta tips, kas nav izveidots uz cita objekta bāzes. CMIS nosaka, ka repozitorijā ir jābūt realizētiem mapes un dokumenta pamattipiem, un var būt realizēti saites un politikas pamattipi. Pamattipiem atribūta </w:t>
            </w:r>
            <w:proofErr w:type="spellStart"/>
            <w:r w:rsidRPr="00567D84">
              <w:rPr>
                <w:i/>
              </w:rPr>
              <w:t>parentId</w:t>
            </w:r>
            <w:proofErr w:type="spellEnd"/>
            <w:r w:rsidRPr="00567D84">
              <w:t xml:space="preserve"> vērtība nekad nav norādīta, un atribūta </w:t>
            </w:r>
            <w:proofErr w:type="spellStart"/>
            <w:r w:rsidRPr="00567D84">
              <w:rPr>
                <w:i/>
              </w:rPr>
              <w:t>baseId</w:t>
            </w:r>
            <w:proofErr w:type="spellEnd"/>
            <w:r w:rsidRPr="00567D84">
              <w:t xml:space="preserve"> vērtība vienmēr sakrīt ar atribūta </w:t>
            </w:r>
            <w:r w:rsidRPr="00567D84">
              <w:rPr>
                <w:i/>
              </w:rPr>
              <w:t>Id</w:t>
            </w:r>
            <w:r w:rsidRPr="00567D84">
              <w:t xml:space="preserve"> vērtību.</w:t>
            </w:r>
          </w:p>
        </w:tc>
      </w:tr>
      <w:tr w:rsidR="00761CD7" w:rsidRPr="00567D84" w14:paraId="05B84179" w14:textId="77777777" w:rsidTr="000E643E">
        <w:tc>
          <w:tcPr>
            <w:tcW w:w="2093" w:type="dxa"/>
            <w:tcBorders>
              <w:top w:val="single" w:sz="4" w:space="0" w:color="auto"/>
              <w:bottom w:val="single" w:sz="4" w:space="0" w:color="auto"/>
            </w:tcBorders>
          </w:tcPr>
          <w:p w14:paraId="1444C387" w14:textId="77777777" w:rsidR="00761CD7" w:rsidRPr="00567D84" w:rsidRDefault="00761CD7" w:rsidP="00705D12">
            <w:pPr>
              <w:pStyle w:val="Tablebody"/>
              <w:rPr>
                <w:i/>
                <w:iCs/>
              </w:rPr>
            </w:pPr>
            <w:r w:rsidRPr="00567D84">
              <w:t>CAPTCHA</w:t>
            </w:r>
          </w:p>
        </w:tc>
        <w:tc>
          <w:tcPr>
            <w:tcW w:w="7654" w:type="dxa"/>
            <w:tcBorders>
              <w:top w:val="single" w:sz="4" w:space="0" w:color="auto"/>
              <w:bottom w:val="single" w:sz="4" w:space="0" w:color="auto"/>
            </w:tcBorders>
          </w:tcPr>
          <w:p w14:paraId="2D0DCE83" w14:textId="77777777" w:rsidR="00761CD7" w:rsidRPr="00567D84" w:rsidRDefault="00761CD7" w:rsidP="00705D12">
            <w:pPr>
              <w:pStyle w:val="Tablebody"/>
              <w:rPr>
                <w:iCs/>
              </w:rPr>
            </w:pPr>
            <w:r w:rsidRPr="00567D84">
              <w:t>Ir autentifikācijas tehnoloģija, kas paredzēta, lai noteiktu, vai datorsistēmas lietotājs ir cilvēks vai mašīna. Tajā lietotājam jāveic neliels tests, kurš tiek uzskatīts par neizpildāmu datoram, bet viegli veicamu cilvēkam. Ja tiek saņemta pozitīva atbilde, sistēma uzskata, ka lietotājs ir cilvēks.</w:t>
            </w:r>
          </w:p>
        </w:tc>
      </w:tr>
      <w:tr w:rsidR="00761CD7" w:rsidRPr="00567D84" w14:paraId="7990078E" w14:textId="77777777" w:rsidTr="000E643E">
        <w:tc>
          <w:tcPr>
            <w:tcW w:w="2093" w:type="dxa"/>
            <w:tcBorders>
              <w:top w:val="single" w:sz="4" w:space="0" w:color="auto"/>
              <w:bottom w:val="single" w:sz="4" w:space="0" w:color="auto"/>
            </w:tcBorders>
          </w:tcPr>
          <w:p w14:paraId="08B4762F" w14:textId="77777777" w:rsidR="00761CD7" w:rsidRPr="00567D84" w:rsidRDefault="00761CD7" w:rsidP="00705D12">
            <w:pPr>
              <w:pStyle w:val="Tablebody"/>
            </w:pPr>
            <w:proofErr w:type="spellStart"/>
            <w:r w:rsidRPr="00567D84">
              <w:rPr>
                <w:i/>
                <w:iCs/>
              </w:rPr>
              <w:t>CatchException</w:t>
            </w:r>
            <w:proofErr w:type="spellEnd"/>
            <w:r w:rsidRPr="00567D84">
              <w:t xml:space="preserve"> bloks</w:t>
            </w:r>
          </w:p>
        </w:tc>
        <w:tc>
          <w:tcPr>
            <w:tcW w:w="7654" w:type="dxa"/>
            <w:tcBorders>
              <w:top w:val="single" w:sz="4" w:space="0" w:color="auto"/>
              <w:bottom w:val="single" w:sz="4" w:space="0" w:color="auto"/>
            </w:tcBorders>
          </w:tcPr>
          <w:p w14:paraId="0E269788" w14:textId="77777777" w:rsidR="00761CD7" w:rsidRPr="00567D84" w:rsidRDefault="00761CD7" w:rsidP="00705D12">
            <w:pPr>
              <w:pStyle w:val="Tablebody"/>
            </w:pPr>
            <w:r w:rsidRPr="00567D84">
              <w:rPr>
                <w:iCs/>
              </w:rPr>
              <w:t xml:space="preserve">Programmēšanas valodas paņēmiens (izteiksme), kas nodrošina iespēju automatizēt izņēmumu un kļūdu programmatūras notikumu apstrādi. </w:t>
            </w:r>
          </w:p>
        </w:tc>
      </w:tr>
      <w:tr w:rsidR="00761CD7" w:rsidRPr="00567D84" w14:paraId="0AE43AD5" w14:textId="77777777" w:rsidTr="000E643E">
        <w:tc>
          <w:tcPr>
            <w:tcW w:w="2093" w:type="dxa"/>
            <w:tcBorders>
              <w:top w:val="single" w:sz="4" w:space="0" w:color="auto"/>
              <w:bottom w:val="single" w:sz="4" w:space="0" w:color="auto"/>
            </w:tcBorders>
          </w:tcPr>
          <w:p w14:paraId="257ED9E9" w14:textId="77777777" w:rsidR="00761CD7" w:rsidRPr="00567D84" w:rsidRDefault="00761CD7" w:rsidP="00705D12">
            <w:pPr>
              <w:pStyle w:val="Tablebody"/>
              <w:rPr>
                <w:rFonts w:cs="Arial"/>
                <w:szCs w:val="20"/>
                <w:lang w:eastAsia="lv-LV"/>
              </w:rPr>
            </w:pPr>
            <w:proofErr w:type="spellStart"/>
            <w:r w:rsidRPr="00567D84">
              <w:rPr>
                <w:rFonts w:cs="Arial"/>
                <w:szCs w:val="20"/>
                <w:lang w:eastAsia="lv-LV"/>
              </w:rPr>
              <w:t>Cluster</w:t>
            </w:r>
            <w:proofErr w:type="spellEnd"/>
            <w:r w:rsidRPr="00567D84">
              <w:rPr>
                <w:rFonts w:cs="Arial"/>
                <w:szCs w:val="20"/>
                <w:lang w:eastAsia="lv-LV"/>
              </w:rPr>
              <w:t xml:space="preserve"> </w:t>
            </w:r>
            <w:proofErr w:type="spellStart"/>
            <w:r w:rsidRPr="00567D84">
              <w:rPr>
                <w:rFonts w:cs="Arial"/>
                <w:szCs w:val="20"/>
                <w:lang w:eastAsia="lv-LV"/>
              </w:rPr>
              <w:t>point</w:t>
            </w:r>
            <w:proofErr w:type="spellEnd"/>
          </w:p>
        </w:tc>
        <w:tc>
          <w:tcPr>
            <w:tcW w:w="7654" w:type="dxa"/>
            <w:tcBorders>
              <w:top w:val="single" w:sz="4" w:space="0" w:color="auto"/>
              <w:bottom w:val="single" w:sz="4" w:space="0" w:color="auto"/>
            </w:tcBorders>
          </w:tcPr>
          <w:p w14:paraId="0E7A74EC" w14:textId="77777777" w:rsidR="00761CD7" w:rsidRPr="00567D84" w:rsidRDefault="00761CD7" w:rsidP="00705D12">
            <w:pPr>
              <w:pStyle w:val="Tablebody"/>
              <w:rPr>
                <w:rFonts w:cs="Arial"/>
                <w:szCs w:val="20"/>
                <w:lang w:eastAsia="lv-LV"/>
              </w:rPr>
            </w:pPr>
            <w:r w:rsidRPr="00567D84">
              <w:rPr>
                <w:rFonts w:cs="Arial"/>
                <w:szCs w:val="20"/>
                <w:lang w:eastAsia="lv-LV"/>
              </w:rPr>
              <w:t>XML datu uzglabāšanas, apstrādes un meklēšanas sistēmas platforma</w:t>
            </w:r>
          </w:p>
        </w:tc>
      </w:tr>
      <w:tr w:rsidR="00761CD7" w:rsidRPr="00567D84" w14:paraId="3111F4DD" w14:textId="77777777" w:rsidTr="000E643E">
        <w:tc>
          <w:tcPr>
            <w:tcW w:w="2093" w:type="dxa"/>
            <w:tcBorders>
              <w:top w:val="single" w:sz="4" w:space="0" w:color="auto"/>
              <w:bottom w:val="single" w:sz="4" w:space="0" w:color="auto"/>
            </w:tcBorders>
          </w:tcPr>
          <w:p w14:paraId="70B1C096" w14:textId="77777777" w:rsidR="00761CD7" w:rsidRPr="00567D84" w:rsidRDefault="00761CD7" w:rsidP="00F71F2A">
            <w:pPr>
              <w:pStyle w:val="Tablebody"/>
            </w:pPr>
            <w:r w:rsidRPr="00567D84">
              <w:t>Datņu bibliotēka (</w:t>
            </w:r>
            <w:proofErr w:type="spellStart"/>
            <w:r w:rsidRPr="00567D84">
              <w:rPr>
                <w:i/>
              </w:rPr>
              <w:t>Media</w:t>
            </w:r>
            <w:proofErr w:type="spellEnd"/>
            <w:r w:rsidRPr="00567D84">
              <w:rPr>
                <w:i/>
              </w:rPr>
              <w:t xml:space="preserve"> </w:t>
            </w:r>
            <w:proofErr w:type="spellStart"/>
            <w:r w:rsidRPr="00567D84">
              <w:rPr>
                <w:i/>
              </w:rPr>
              <w:t>library</w:t>
            </w:r>
            <w:proofErr w:type="spellEnd"/>
            <w:r w:rsidRPr="00567D84">
              <w:t>)</w:t>
            </w:r>
          </w:p>
        </w:tc>
        <w:tc>
          <w:tcPr>
            <w:tcW w:w="7654" w:type="dxa"/>
            <w:tcBorders>
              <w:top w:val="single" w:sz="4" w:space="0" w:color="auto"/>
              <w:bottom w:val="single" w:sz="4" w:space="0" w:color="auto"/>
            </w:tcBorders>
          </w:tcPr>
          <w:p w14:paraId="6E363812" w14:textId="77777777" w:rsidR="00761CD7" w:rsidRPr="00567D84" w:rsidRDefault="00761CD7" w:rsidP="005409C7">
            <w:pPr>
              <w:pStyle w:val="Tablebody"/>
            </w:pPr>
            <w:proofErr w:type="spellStart"/>
            <w:r w:rsidRPr="00567D84">
              <w:t>Sitecore</w:t>
            </w:r>
            <w:proofErr w:type="spellEnd"/>
            <w:r w:rsidRPr="00567D84">
              <w:t xml:space="preserve"> CMS pārvaldības kontekstā d</w:t>
            </w:r>
            <w:r w:rsidRPr="00567D84">
              <w:rPr>
                <w:szCs w:val="20"/>
              </w:rPr>
              <w:t>atņu bibliotēka ir atsevišķa satura redaktora daļa, kurā tiek glabātas visas multivides datnes, kas izmantojamas vietnē. Multivides datnes var tikt iegultas lapā (piemēram, attēli) vai tās ir iespējams lejupielādēt no lapas (piemēram, noderīgi dokumenti).</w:t>
            </w:r>
          </w:p>
        </w:tc>
      </w:tr>
      <w:tr w:rsidR="00761CD7" w:rsidRPr="00567D84" w14:paraId="51C0CFFE" w14:textId="77777777" w:rsidTr="000E643E">
        <w:tc>
          <w:tcPr>
            <w:tcW w:w="2093" w:type="dxa"/>
            <w:tcBorders>
              <w:top w:val="single" w:sz="4" w:space="0" w:color="auto"/>
              <w:bottom w:val="single" w:sz="4" w:space="0" w:color="auto"/>
            </w:tcBorders>
          </w:tcPr>
          <w:p w14:paraId="18EB9289" w14:textId="77777777" w:rsidR="00761CD7" w:rsidRPr="00567D84" w:rsidRDefault="00761CD7" w:rsidP="00705D12">
            <w:pPr>
              <w:pStyle w:val="Tablebody"/>
            </w:pPr>
            <w:proofErr w:type="spellStart"/>
            <w:r w:rsidRPr="00567D84">
              <w:t>Derived</w:t>
            </w:r>
            <w:proofErr w:type="spellEnd"/>
            <w:r w:rsidRPr="00567D84">
              <w:t xml:space="preserve"> </w:t>
            </w:r>
            <w:proofErr w:type="spellStart"/>
            <w:r w:rsidRPr="00567D84">
              <w:t>Key</w:t>
            </w:r>
            <w:proofErr w:type="spellEnd"/>
            <w:r w:rsidRPr="00567D84">
              <w:t xml:space="preserve"> </w:t>
            </w:r>
            <w:proofErr w:type="spellStart"/>
            <w:r w:rsidRPr="00567D84">
              <w:t>Token</w:t>
            </w:r>
            <w:proofErr w:type="spellEnd"/>
          </w:p>
        </w:tc>
        <w:tc>
          <w:tcPr>
            <w:tcW w:w="7654" w:type="dxa"/>
            <w:tcBorders>
              <w:top w:val="single" w:sz="4" w:space="0" w:color="auto"/>
              <w:bottom w:val="single" w:sz="4" w:space="0" w:color="auto"/>
            </w:tcBorders>
          </w:tcPr>
          <w:p w14:paraId="206159DA" w14:textId="77777777" w:rsidR="00761CD7" w:rsidRPr="00567D84" w:rsidRDefault="00761CD7" w:rsidP="00705D12">
            <w:pPr>
              <w:pStyle w:val="Tablebody"/>
            </w:pPr>
            <w:r w:rsidRPr="00567D84">
              <w:t>Atvasinātas atslēgas talons ir talons SOAP drošības galvenē, kas attiecas uz atvasinātajām atslēgām.</w:t>
            </w:r>
          </w:p>
        </w:tc>
      </w:tr>
      <w:tr w:rsidR="00761CD7" w:rsidRPr="00567D84" w14:paraId="00C18AAF" w14:textId="77777777" w:rsidTr="000E643E">
        <w:tc>
          <w:tcPr>
            <w:tcW w:w="2093" w:type="dxa"/>
            <w:tcBorders>
              <w:top w:val="single" w:sz="4" w:space="0" w:color="auto"/>
              <w:bottom w:val="single" w:sz="4" w:space="0" w:color="auto"/>
            </w:tcBorders>
          </w:tcPr>
          <w:p w14:paraId="6CF82E45" w14:textId="77777777" w:rsidR="00761CD7" w:rsidRPr="00567D84" w:rsidRDefault="00761CD7" w:rsidP="00F71F2A">
            <w:pPr>
              <w:pStyle w:val="Tablebody"/>
            </w:pPr>
            <w:r w:rsidRPr="00567D84">
              <w:t>DIMR ārējais klients</w:t>
            </w:r>
          </w:p>
        </w:tc>
        <w:tc>
          <w:tcPr>
            <w:tcW w:w="7654" w:type="dxa"/>
            <w:tcBorders>
              <w:top w:val="single" w:sz="4" w:space="0" w:color="auto"/>
              <w:bottom w:val="single" w:sz="4" w:space="0" w:color="auto"/>
            </w:tcBorders>
          </w:tcPr>
          <w:p w14:paraId="0813F598" w14:textId="77777777" w:rsidR="00761CD7" w:rsidRPr="00567D84" w:rsidRDefault="00761CD7" w:rsidP="00F71F2A">
            <w:pPr>
              <w:pStyle w:val="Tablebody"/>
            </w:pPr>
            <w:r w:rsidRPr="00567D84">
              <w:t xml:space="preserve">Iestāde, kas izmanto DIMR, lai saņemtu citās iestādēs (skatīt DIMR ārējie reģistri) izmainītus datus par sev interesējošām personām, uzņēmumiem vai citiem objektiem (skatīt DIMR </w:t>
            </w:r>
            <w:proofErr w:type="spellStart"/>
            <w:r w:rsidRPr="00567D84">
              <w:t>monitorējamie</w:t>
            </w:r>
            <w:proofErr w:type="spellEnd"/>
            <w:r w:rsidRPr="00567D84">
              <w:t xml:space="preserve"> objekti).</w:t>
            </w:r>
          </w:p>
        </w:tc>
      </w:tr>
      <w:tr w:rsidR="00761CD7" w:rsidRPr="00567D84" w14:paraId="61EC6A21" w14:textId="77777777" w:rsidTr="000E643E">
        <w:tc>
          <w:tcPr>
            <w:tcW w:w="2093" w:type="dxa"/>
            <w:tcBorders>
              <w:top w:val="single" w:sz="4" w:space="0" w:color="auto"/>
              <w:bottom w:val="single" w:sz="4" w:space="0" w:color="auto"/>
            </w:tcBorders>
          </w:tcPr>
          <w:p w14:paraId="1BF21379" w14:textId="77777777" w:rsidR="00761CD7" w:rsidRPr="00567D84" w:rsidRDefault="00761CD7" w:rsidP="00F71F2A">
            <w:pPr>
              <w:pStyle w:val="Tablebody"/>
            </w:pPr>
            <w:r w:rsidRPr="00567D84">
              <w:t>DIMR ārējais reģistrs</w:t>
            </w:r>
          </w:p>
        </w:tc>
        <w:tc>
          <w:tcPr>
            <w:tcW w:w="7654" w:type="dxa"/>
            <w:tcBorders>
              <w:top w:val="single" w:sz="4" w:space="0" w:color="auto"/>
              <w:bottom w:val="single" w:sz="4" w:space="0" w:color="auto"/>
            </w:tcBorders>
          </w:tcPr>
          <w:p w14:paraId="30E1CFC4" w14:textId="77777777" w:rsidR="00761CD7" w:rsidRPr="00567D84" w:rsidRDefault="00761CD7" w:rsidP="00052B6F">
            <w:pPr>
              <w:pStyle w:val="Tablebody"/>
            </w:pPr>
            <w:r w:rsidRPr="00567D84">
              <w:t xml:space="preserve">Iestāde, kas izmanto DIMR, lai izplatītu citām iestādēm (skatīt DIMR ārējie klienti) izmainītus datus, par tām interesējošām personām, uzņēmumiem vai citiem objektiem (skatīt DIMR </w:t>
            </w:r>
            <w:proofErr w:type="spellStart"/>
            <w:r w:rsidRPr="00567D84">
              <w:t>monitorējamie</w:t>
            </w:r>
            <w:proofErr w:type="spellEnd"/>
            <w:r w:rsidRPr="00567D84">
              <w:t xml:space="preserve"> objekti).</w:t>
            </w:r>
          </w:p>
        </w:tc>
      </w:tr>
      <w:tr w:rsidR="00761CD7" w:rsidRPr="00567D84" w14:paraId="712C6294" w14:textId="77777777" w:rsidTr="000E643E">
        <w:tc>
          <w:tcPr>
            <w:tcW w:w="2093" w:type="dxa"/>
            <w:tcBorders>
              <w:top w:val="single" w:sz="4" w:space="0" w:color="auto"/>
              <w:bottom w:val="single" w:sz="4" w:space="0" w:color="auto"/>
            </w:tcBorders>
          </w:tcPr>
          <w:p w14:paraId="45B066F7" w14:textId="77777777" w:rsidR="00761CD7" w:rsidRPr="00567D84" w:rsidRDefault="00761CD7" w:rsidP="008465B3">
            <w:pPr>
              <w:pStyle w:val="Tablebody"/>
            </w:pPr>
            <w:r w:rsidRPr="00567D84">
              <w:lastRenderedPageBreak/>
              <w:t>DIMR barotne</w:t>
            </w:r>
          </w:p>
        </w:tc>
        <w:tc>
          <w:tcPr>
            <w:tcW w:w="7654" w:type="dxa"/>
            <w:tcBorders>
              <w:top w:val="single" w:sz="4" w:space="0" w:color="auto"/>
              <w:bottom w:val="single" w:sz="4" w:space="0" w:color="auto"/>
            </w:tcBorders>
          </w:tcPr>
          <w:p w14:paraId="1B6AF457" w14:textId="77777777" w:rsidR="00761CD7" w:rsidRPr="00567D84" w:rsidRDefault="00761CD7" w:rsidP="00F71F2A">
            <w:pPr>
              <w:pStyle w:val="Tablebody"/>
            </w:pPr>
            <w:r w:rsidRPr="00567D84">
              <w:t>DIT kanāls, ko iestāde (skatīt DIMR ārējais reģistrs) izmanto, lai DIMR nodotu izmaiņas datos.</w:t>
            </w:r>
          </w:p>
        </w:tc>
      </w:tr>
      <w:tr w:rsidR="00761CD7" w:rsidRPr="00567D84" w14:paraId="7A2E8CCE" w14:textId="77777777" w:rsidTr="000E643E">
        <w:tc>
          <w:tcPr>
            <w:tcW w:w="2093" w:type="dxa"/>
            <w:tcBorders>
              <w:top w:val="single" w:sz="4" w:space="0" w:color="auto"/>
              <w:bottom w:val="single" w:sz="4" w:space="0" w:color="auto"/>
            </w:tcBorders>
          </w:tcPr>
          <w:p w14:paraId="4ECEB1B7" w14:textId="77777777" w:rsidR="00761CD7" w:rsidRPr="00567D84" w:rsidRDefault="00761CD7" w:rsidP="00F71F2A">
            <w:pPr>
              <w:pStyle w:val="Tablebody"/>
            </w:pPr>
            <w:r w:rsidRPr="00567D84">
              <w:t>DIMR filtrs</w:t>
            </w:r>
          </w:p>
        </w:tc>
        <w:tc>
          <w:tcPr>
            <w:tcW w:w="7654" w:type="dxa"/>
            <w:tcBorders>
              <w:top w:val="single" w:sz="4" w:space="0" w:color="auto"/>
              <w:bottom w:val="single" w:sz="4" w:space="0" w:color="auto"/>
            </w:tcBorders>
          </w:tcPr>
          <w:p w14:paraId="6A848D53" w14:textId="77777777" w:rsidR="00761CD7" w:rsidRPr="00567D84" w:rsidRDefault="00761CD7" w:rsidP="00277D75">
            <w:pPr>
              <w:pStyle w:val="Tablebody"/>
            </w:pPr>
            <w:r w:rsidRPr="00567D84">
              <w:t xml:space="preserve">Viena DIMR šablona pielietojums DIMR barotnes datu apstrādei (filtrēšanai). Katram aktīvam filtram atbilst viens un tieši viens DIT </w:t>
            </w:r>
            <w:proofErr w:type="gramStart"/>
            <w:r w:rsidRPr="00567D84">
              <w:t>kanāls ar kura palīdzību</w:t>
            </w:r>
            <w:proofErr w:type="gramEnd"/>
            <w:r w:rsidRPr="00567D84">
              <w:t xml:space="preserve"> šablona īpašniece (skatīt DIMR ārējais klients) saņem filtra nosacījumiem atbilstošos datus.</w:t>
            </w:r>
          </w:p>
        </w:tc>
      </w:tr>
      <w:tr w:rsidR="00761CD7" w:rsidRPr="00567D84" w14:paraId="1ED624FF" w14:textId="77777777" w:rsidTr="000E643E">
        <w:tc>
          <w:tcPr>
            <w:tcW w:w="2093" w:type="dxa"/>
            <w:tcBorders>
              <w:top w:val="single" w:sz="4" w:space="0" w:color="auto"/>
              <w:bottom w:val="single" w:sz="4" w:space="0" w:color="auto"/>
            </w:tcBorders>
          </w:tcPr>
          <w:p w14:paraId="66DCAB00" w14:textId="77777777" w:rsidR="00761CD7" w:rsidRPr="00567D84" w:rsidRDefault="00761CD7" w:rsidP="008465B3">
            <w:pPr>
              <w:pStyle w:val="Tablebody"/>
            </w:pPr>
            <w:r w:rsidRPr="00567D84">
              <w:t xml:space="preserve">DIMR </w:t>
            </w:r>
            <w:proofErr w:type="spellStart"/>
            <w:r w:rsidRPr="00567D84">
              <w:t>monitorējamais</w:t>
            </w:r>
            <w:proofErr w:type="spellEnd"/>
            <w:r w:rsidRPr="00567D84">
              <w:t xml:space="preserve"> objekts</w:t>
            </w:r>
          </w:p>
        </w:tc>
        <w:tc>
          <w:tcPr>
            <w:tcW w:w="7654" w:type="dxa"/>
            <w:tcBorders>
              <w:top w:val="single" w:sz="4" w:space="0" w:color="auto"/>
              <w:bottom w:val="single" w:sz="4" w:space="0" w:color="auto"/>
            </w:tcBorders>
          </w:tcPr>
          <w:p w14:paraId="3A991C0E" w14:textId="77777777" w:rsidR="00761CD7" w:rsidRPr="00567D84" w:rsidRDefault="00761CD7" w:rsidP="00277D75">
            <w:pPr>
              <w:pStyle w:val="Tablebody"/>
            </w:pPr>
            <w:r w:rsidRPr="00567D84">
              <w:t xml:space="preserve">Datu kopums, kas iestādes (skatīt DIMR ārējais klients un DIMR ārējais reģistrs) IS unikāli identificē kādu reālu vai virtuālu objektu, </w:t>
            </w:r>
            <w:proofErr w:type="gramStart"/>
            <w:r w:rsidRPr="00567D84">
              <w:t>piemēram</w:t>
            </w:r>
            <w:proofErr w:type="gramEnd"/>
            <w:r w:rsidRPr="00567D84">
              <w:t xml:space="preserve"> fiziska persona, ko raksturo personas kods; invalīds, ko raksturo invalīda apliecības numurs vai personas kods kopā ar invaliditātes grupu; administratīvi teritoriāla vienība, ko raksturo tās kods.</w:t>
            </w:r>
          </w:p>
        </w:tc>
      </w:tr>
      <w:tr w:rsidR="00761CD7" w:rsidRPr="00567D84" w14:paraId="5D015EA7" w14:textId="77777777" w:rsidTr="000E643E">
        <w:tc>
          <w:tcPr>
            <w:tcW w:w="2093" w:type="dxa"/>
            <w:tcBorders>
              <w:top w:val="single" w:sz="4" w:space="0" w:color="auto"/>
              <w:bottom w:val="single" w:sz="4" w:space="0" w:color="auto"/>
            </w:tcBorders>
          </w:tcPr>
          <w:p w14:paraId="1856114C" w14:textId="77777777" w:rsidR="00761CD7" w:rsidRPr="00567D84" w:rsidRDefault="00761CD7" w:rsidP="008465B3">
            <w:pPr>
              <w:pStyle w:val="Tablebody"/>
            </w:pPr>
            <w:r w:rsidRPr="00567D84">
              <w:t>DIMR šablons</w:t>
            </w:r>
          </w:p>
        </w:tc>
        <w:tc>
          <w:tcPr>
            <w:tcW w:w="7654" w:type="dxa"/>
            <w:tcBorders>
              <w:top w:val="single" w:sz="4" w:space="0" w:color="auto"/>
              <w:bottom w:val="single" w:sz="4" w:space="0" w:color="auto"/>
            </w:tcBorders>
          </w:tcPr>
          <w:p w14:paraId="38E24F1A" w14:textId="77777777" w:rsidR="00761CD7" w:rsidRPr="00567D84" w:rsidRDefault="00761CD7" w:rsidP="001F6A95">
            <w:pPr>
              <w:pStyle w:val="Tablebody"/>
            </w:pPr>
            <w:r w:rsidRPr="00567D84">
              <w:t xml:space="preserve">DIT kanāls, ko iestāde (skatīt DIMR ārējie klients) izmanto, lai DIMR ievietotu (vai izņemtu) informāciju par personām, uzņēmumiem vai citiem objektiem (skatīt DIMR </w:t>
            </w:r>
            <w:proofErr w:type="spellStart"/>
            <w:r w:rsidRPr="00567D84">
              <w:t>monitorējamie</w:t>
            </w:r>
            <w:proofErr w:type="spellEnd"/>
            <w:r w:rsidRPr="00567D84">
              <w:t xml:space="preserve"> objekti), kam nepieciešams veikt datu izmaiņu monitoringu.</w:t>
            </w:r>
          </w:p>
        </w:tc>
      </w:tr>
      <w:tr w:rsidR="00761CD7" w:rsidRPr="00567D84" w14:paraId="068E69E8" w14:textId="77777777" w:rsidTr="000E643E">
        <w:tc>
          <w:tcPr>
            <w:tcW w:w="2093" w:type="dxa"/>
            <w:tcBorders>
              <w:top w:val="single" w:sz="4" w:space="0" w:color="auto"/>
              <w:bottom w:val="single" w:sz="4" w:space="0" w:color="auto"/>
            </w:tcBorders>
          </w:tcPr>
          <w:p w14:paraId="18990E14" w14:textId="77777777" w:rsidR="00761CD7" w:rsidRPr="00567D84" w:rsidRDefault="00761CD7" w:rsidP="003A4479">
            <w:pPr>
              <w:pStyle w:val="Tablebody"/>
              <w:jc w:val="left"/>
            </w:pPr>
            <w:r w:rsidRPr="00567D84">
              <w:t>DIT modulis</w:t>
            </w:r>
          </w:p>
        </w:tc>
        <w:tc>
          <w:tcPr>
            <w:tcW w:w="7654" w:type="dxa"/>
            <w:tcBorders>
              <w:top w:val="single" w:sz="4" w:space="0" w:color="auto"/>
              <w:bottom w:val="single" w:sz="4" w:space="0" w:color="auto"/>
            </w:tcBorders>
          </w:tcPr>
          <w:p w14:paraId="42BDCDD6" w14:textId="77777777" w:rsidR="00761CD7" w:rsidRPr="00567D84" w:rsidRDefault="00761CD7" w:rsidP="00F71F2A">
            <w:pPr>
              <w:pStyle w:val="Tablebody"/>
            </w:pPr>
            <w:r w:rsidRPr="00567D84">
              <w:t>IVIS sistēmas modulis, kas nodrošina drošo pieprasījuma/atbildes datu apmaiņu.</w:t>
            </w:r>
          </w:p>
        </w:tc>
      </w:tr>
      <w:tr w:rsidR="00761CD7" w:rsidRPr="00567D84" w14:paraId="0282D8E9" w14:textId="77777777" w:rsidTr="000E643E">
        <w:tc>
          <w:tcPr>
            <w:tcW w:w="2093" w:type="dxa"/>
            <w:tcBorders>
              <w:top w:val="single" w:sz="4" w:space="0" w:color="auto"/>
              <w:bottom w:val="single" w:sz="4" w:space="0" w:color="auto"/>
            </w:tcBorders>
          </w:tcPr>
          <w:p w14:paraId="2081909F" w14:textId="77777777" w:rsidR="00761CD7" w:rsidRPr="00567D84" w:rsidRDefault="00761CD7" w:rsidP="00F71F2A">
            <w:pPr>
              <w:pStyle w:val="Tablebody"/>
            </w:pPr>
            <w:r w:rsidRPr="00567D84">
              <w:t>Drošības konti (</w:t>
            </w:r>
            <w:proofErr w:type="spellStart"/>
            <w:r w:rsidRPr="00567D84">
              <w:rPr>
                <w:i/>
              </w:rPr>
              <w:t>Security</w:t>
            </w:r>
            <w:proofErr w:type="spellEnd"/>
            <w:r w:rsidRPr="00567D84">
              <w:rPr>
                <w:i/>
              </w:rPr>
              <w:t xml:space="preserve"> </w:t>
            </w:r>
            <w:proofErr w:type="spellStart"/>
            <w:r w:rsidRPr="00567D84">
              <w:rPr>
                <w:i/>
              </w:rPr>
              <w:t>Accounts</w:t>
            </w:r>
            <w:proofErr w:type="spellEnd"/>
            <w:r w:rsidRPr="00567D84">
              <w:t>)</w:t>
            </w:r>
          </w:p>
        </w:tc>
        <w:tc>
          <w:tcPr>
            <w:tcW w:w="7654" w:type="dxa"/>
            <w:tcBorders>
              <w:top w:val="single" w:sz="4" w:space="0" w:color="auto"/>
              <w:bottom w:val="single" w:sz="4" w:space="0" w:color="auto"/>
            </w:tcBorders>
          </w:tcPr>
          <w:p w14:paraId="2595E51A" w14:textId="77777777" w:rsidR="00761CD7" w:rsidRPr="00567D84" w:rsidRDefault="00761CD7" w:rsidP="00F71F2A">
            <w:pPr>
              <w:pStyle w:val="Tablebody"/>
            </w:pPr>
            <w:proofErr w:type="spellStart"/>
            <w:r w:rsidRPr="00567D84">
              <w:t>Sitecore</w:t>
            </w:r>
            <w:proofErr w:type="spellEnd"/>
            <w:r w:rsidRPr="00567D84">
              <w:t xml:space="preserve"> CMS pārvaldības kontekstā drošības konti ir lomas un lietotāji.</w:t>
            </w:r>
          </w:p>
        </w:tc>
      </w:tr>
      <w:tr w:rsidR="00761CD7" w:rsidRPr="00567D84" w14:paraId="219E4CC5" w14:textId="77777777" w:rsidTr="000E643E">
        <w:tc>
          <w:tcPr>
            <w:tcW w:w="2093" w:type="dxa"/>
            <w:tcBorders>
              <w:top w:val="single" w:sz="4" w:space="0" w:color="auto"/>
              <w:bottom w:val="single" w:sz="4" w:space="0" w:color="auto"/>
            </w:tcBorders>
          </w:tcPr>
          <w:p w14:paraId="70C81A8A" w14:textId="77777777" w:rsidR="00761CD7" w:rsidRPr="00567D84" w:rsidRDefault="00761CD7" w:rsidP="00705D12">
            <w:pPr>
              <w:pStyle w:val="Tablebody"/>
            </w:pPr>
            <w:r w:rsidRPr="00567D84">
              <w:t>Drošības talonu serviss (</w:t>
            </w:r>
            <w:proofErr w:type="spellStart"/>
            <w:r w:rsidRPr="00567D84">
              <w:rPr>
                <w:i/>
              </w:rPr>
              <w:t>Security</w:t>
            </w:r>
            <w:proofErr w:type="spellEnd"/>
            <w:r w:rsidRPr="00567D84">
              <w:rPr>
                <w:i/>
              </w:rPr>
              <w:t xml:space="preserve"> </w:t>
            </w:r>
            <w:proofErr w:type="spellStart"/>
            <w:r w:rsidRPr="00567D84">
              <w:rPr>
                <w:i/>
              </w:rPr>
              <w:t>Token</w:t>
            </w:r>
            <w:proofErr w:type="spellEnd"/>
            <w:r w:rsidRPr="00567D84">
              <w:rPr>
                <w:i/>
              </w:rPr>
              <w:t xml:space="preserve"> </w:t>
            </w:r>
            <w:proofErr w:type="spellStart"/>
            <w:r w:rsidRPr="00567D84">
              <w:rPr>
                <w:i/>
              </w:rPr>
              <w:t>Service</w:t>
            </w:r>
            <w:proofErr w:type="spellEnd"/>
            <w:r w:rsidRPr="00567D84">
              <w:t>)</w:t>
            </w:r>
          </w:p>
        </w:tc>
        <w:tc>
          <w:tcPr>
            <w:tcW w:w="7654" w:type="dxa"/>
            <w:tcBorders>
              <w:top w:val="single" w:sz="4" w:space="0" w:color="auto"/>
              <w:bottom w:val="single" w:sz="4" w:space="0" w:color="auto"/>
            </w:tcBorders>
          </w:tcPr>
          <w:p w14:paraId="47AF0D4E" w14:textId="77777777" w:rsidR="00761CD7" w:rsidRPr="00567D84" w:rsidRDefault="00761CD7" w:rsidP="00705D12">
            <w:pPr>
              <w:pStyle w:val="Tablebody"/>
            </w:pPr>
            <w:r w:rsidRPr="00567D84">
              <w:t xml:space="preserve">Tīmekļa serviss, kas izsniedz, atjaunina un dzēš drošības talonus. Drošības talons parasti tiek izsniegts, atbildē uz pareizo lietotāja vārda un paroles kombināciju. </w:t>
            </w:r>
          </w:p>
        </w:tc>
      </w:tr>
      <w:tr w:rsidR="00761CD7" w:rsidRPr="00567D84" w14:paraId="42FECD6F" w14:textId="77777777" w:rsidTr="000E643E">
        <w:tc>
          <w:tcPr>
            <w:tcW w:w="2093" w:type="dxa"/>
            <w:tcBorders>
              <w:top w:val="single" w:sz="4" w:space="0" w:color="auto"/>
              <w:bottom w:val="single" w:sz="4" w:space="0" w:color="auto"/>
            </w:tcBorders>
          </w:tcPr>
          <w:p w14:paraId="50F3D677" w14:textId="77777777" w:rsidR="00761CD7" w:rsidRPr="00567D84" w:rsidRDefault="00761CD7" w:rsidP="00705D12">
            <w:pPr>
              <w:pStyle w:val="Tablebody"/>
            </w:pPr>
            <w:r w:rsidRPr="00567D84">
              <w:t xml:space="preserve">E-pakalpojums </w:t>
            </w:r>
          </w:p>
        </w:tc>
        <w:tc>
          <w:tcPr>
            <w:tcW w:w="7654" w:type="dxa"/>
            <w:tcBorders>
              <w:top w:val="single" w:sz="4" w:space="0" w:color="auto"/>
              <w:bottom w:val="single" w:sz="4" w:space="0" w:color="auto"/>
            </w:tcBorders>
          </w:tcPr>
          <w:p w14:paraId="35777636" w14:textId="77777777" w:rsidR="00761CD7" w:rsidRPr="00567D84" w:rsidRDefault="00761CD7" w:rsidP="00705D12">
            <w:pPr>
              <w:pStyle w:val="Tablebody"/>
            </w:pPr>
            <w:r w:rsidRPr="00567D84">
              <w:rPr>
                <w:szCs w:val="24"/>
              </w:rPr>
              <w:t>Publiskais pakalpojums, kura</w:t>
            </w:r>
            <w:r w:rsidRPr="00567D84">
              <w:rPr>
                <w:bCs/>
                <w:iCs/>
                <w:szCs w:val="24"/>
              </w:rPr>
              <w:t xml:space="preserve"> sniegšanas veids nodrošina visa pakalpojuma vai atsevišķu tā sniegšanai nepieciešamo posmu (soļu) izpildi attālinātā (neklātienes) veidā, izmantojot informācijas tehnoloģiju un komunikācijas līdzekļus</w:t>
            </w:r>
          </w:p>
        </w:tc>
      </w:tr>
      <w:tr w:rsidR="00761CD7" w:rsidRPr="00567D84" w14:paraId="579D3B69" w14:textId="77777777" w:rsidTr="000E643E">
        <w:tc>
          <w:tcPr>
            <w:tcW w:w="2093" w:type="dxa"/>
            <w:tcBorders>
              <w:top w:val="single" w:sz="4" w:space="0" w:color="auto"/>
              <w:bottom w:val="single" w:sz="4" w:space="0" w:color="auto"/>
            </w:tcBorders>
          </w:tcPr>
          <w:p w14:paraId="441BF0AB" w14:textId="77777777" w:rsidR="00761CD7" w:rsidRPr="00567D84" w:rsidRDefault="00761CD7" w:rsidP="00705D12">
            <w:pPr>
              <w:pStyle w:val="Tablebody"/>
            </w:pPr>
            <w:r w:rsidRPr="00567D84">
              <w:t>E-pakalpojumu katalogs</w:t>
            </w:r>
          </w:p>
        </w:tc>
        <w:tc>
          <w:tcPr>
            <w:tcW w:w="7654" w:type="dxa"/>
            <w:tcBorders>
              <w:top w:val="single" w:sz="4" w:space="0" w:color="auto"/>
              <w:bottom w:val="single" w:sz="4" w:space="0" w:color="auto"/>
            </w:tcBorders>
          </w:tcPr>
          <w:p w14:paraId="7EECA5B0" w14:textId="56698D99" w:rsidR="00761CD7" w:rsidRPr="00567D84" w:rsidRDefault="00761CD7" w:rsidP="00705D12">
            <w:pPr>
              <w:pStyle w:val="Tablebody"/>
            </w:pPr>
            <w:r w:rsidRPr="00567D84">
              <w:t xml:space="preserve">Centralizēta datu bāze, kurā aprakstīti e-pakalpojumi, kurus sniedz valsts, pašvaldību iestādes un </w:t>
            </w:r>
            <w:proofErr w:type="spellStart"/>
            <w:r w:rsidR="000166B9">
              <w:t>komercie</w:t>
            </w:r>
            <w:r w:rsidR="000166B9" w:rsidRPr="00567D84">
              <w:t>stādes</w:t>
            </w:r>
            <w:proofErr w:type="spellEnd"/>
            <w:r w:rsidRPr="00567D84">
              <w:t>, pēc E-pakalpojumu standarta.</w:t>
            </w:r>
          </w:p>
        </w:tc>
      </w:tr>
      <w:tr w:rsidR="00761CD7" w:rsidRPr="00567D84" w14:paraId="36238065" w14:textId="77777777" w:rsidTr="000E643E">
        <w:tc>
          <w:tcPr>
            <w:tcW w:w="2093" w:type="dxa"/>
            <w:tcBorders>
              <w:top w:val="single" w:sz="4" w:space="0" w:color="auto"/>
              <w:bottom w:val="single" w:sz="4" w:space="0" w:color="auto"/>
            </w:tcBorders>
          </w:tcPr>
          <w:p w14:paraId="45FD0954" w14:textId="77777777" w:rsidR="00761CD7" w:rsidRPr="00567D84" w:rsidRDefault="00761CD7" w:rsidP="00705D12">
            <w:pPr>
              <w:pStyle w:val="Tablebody"/>
            </w:pPr>
            <w:r w:rsidRPr="00567D84">
              <w:t>E-pakalpojumu portāls</w:t>
            </w:r>
          </w:p>
        </w:tc>
        <w:tc>
          <w:tcPr>
            <w:tcW w:w="7654" w:type="dxa"/>
            <w:tcBorders>
              <w:top w:val="single" w:sz="4" w:space="0" w:color="auto"/>
              <w:bottom w:val="single" w:sz="4" w:space="0" w:color="auto"/>
            </w:tcBorders>
          </w:tcPr>
          <w:p w14:paraId="175BC1B8" w14:textId="77777777" w:rsidR="00761CD7" w:rsidRPr="00567D84" w:rsidRDefault="00761CD7" w:rsidP="00705D12">
            <w:pPr>
              <w:pStyle w:val="Tablebody"/>
            </w:pPr>
            <w:r w:rsidRPr="00567D84">
              <w:t>Portāls informācijas sistēmu infrastruktūras administrēšanai (pieejams pakalpojumu iestāžu un IS iestāžu lietotājiem).</w:t>
            </w:r>
          </w:p>
        </w:tc>
      </w:tr>
      <w:tr w:rsidR="00761CD7" w:rsidRPr="00567D84" w14:paraId="3EB5CAE0" w14:textId="77777777" w:rsidTr="000E643E">
        <w:tc>
          <w:tcPr>
            <w:tcW w:w="2093" w:type="dxa"/>
            <w:tcBorders>
              <w:top w:val="single" w:sz="4" w:space="0" w:color="auto"/>
              <w:bottom w:val="single" w:sz="4" w:space="0" w:color="auto"/>
            </w:tcBorders>
          </w:tcPr>
          <w:p w14:paraId="0B016049" w14:textId="77777777" w:rsidR="00761CD7" w:rsidRPr="00567D84" w:rsidRDefault="00761CD7" w:rsidP="00705D12">
            <w:pPr>
              <w:pStyle w:val="Tablebody"/>
            </w:pPr>
            <w:r w:rsidRPr="00567D84">
              <w:t>GUID identifikators</w:t>
            </w:r>
          </w:p>
        </w:tc>
        <w:tc>
          <w:tcPr>
            <w:tcW w:w="7654" w:type="dxa"/>
            <w:tcBorders>
              <w:top w:val="single" w:sz="4" w:space="0" w:color="auto"/>
              <w:bottom w:val="single" w:sz="4" w:space="0" w:color="auto"/>
            </w:tcBorders>
          </w:tcPr>
          <w:p w14:paraId="4ED78FD5" w14:textId="77777777" w:rsidR="00761CD7" w:rsidRPr="00567D84" w:rsidRDefault="00761CD7" w:rsidP="00705D12">
            <w:pPr>
              <w:pStyle w:val="Tablebody"/>
            </w:pPr>
            <w:r w:rsidRPr="00567D84">
              <w:t>Skaitļu un/vai burtu virtene, kas sistēmas robežās piešķirta katrai atsevišķai datu daļai, lai unikāli atšķirtu to no citas datu daļas</w:t>
            </w:r>
          </w:p>
        </w:tc>
      </w:tr>
      <w:tr w:rsidR="00761CD7" w:rsidRPr="00567D84" w14:paraId="3307972F" w14:textId="77777777" w:rsidTr="000E643E">
        <w:tc>
          <w:tcPr>
            <w:tcW w:w="2093" w:type="dxa"/>
            <w:tcBorders>
              <w:top w:val="single" w:sz="4" w:space="0" w:color="auto"/>
              <w:bottom w:val="single" w:sz="4" w:space="0" w:color="auto"/>
            </w:tcBorders>
          </w:tcPr>
          <w:p w14:paraId="5F34CDD0" w14:textId="77777777" w:rsidR="00761CD7" w:rsidRPr="00567D84" w:rsidRDefault="00761CD7" w:rsidP="00705D12">
            <w:pPr>
              <w:pStyle w:val="Tablebody"/>
            </w:pPr>
            <w:r w:rsidRPr="00567D84">
              <w:t>Informatīvā vienība</w:t>
            </w:r>
          </w:p>
        </w:tc>
        <w:tc>
          <w:tcPr>
            <w:tcW w:w="7654" w:type="dxa"/>
            <w:tcBorders>
              <w:top w:val="single" w:sz="4" w:space="0" w:color="auto"/>
              <w:bottom w:val="single" w:sz="4" w:space="0" w:color="auto"/>
            </w:tcBorders>
          </w:tcPr>
          <w:p w14:paraId="07C8879F" w14:textId="77777777" w:rsidR="00761CD7" w:rsidRPr="00567D84" w:rsidRDefault="00761CD7" w:rsidP="00705D12">
            <w:pPr>
              <w:pStyle w:val="Tablebody"/>
            </w:pPr>
            <w:r w:rsidRPr="00567D84">
              <w:t>Informatīvā vienība vai resurss, t.sk. informatīvs materiāls HTML formātā, kas satur gan tekstuālu informāciju, gan attēlus.</w:t>
            </w:r>
          </w:p>
        </w:tc>
      </w:tr>
      <w:tr w:rsidR="00761CD7" w:rsidRPr="00567D84" w14:paraId="7D866C2C" w14:textId="77777777" w:rsidTr="000E643E">
        <w:tc>
          <w:tcPr>
            <w:tcW w:w="2093" w:type="dxa"/>
            <w:tcBorders>
              <w:top w:val="single" w:sz="4" w:space="0" w:color="auto"/>
              <w:bottom w:val="single" w:sz="4" w:space="0" w:color="auto"/>
            </w:tcBorders>
          </w:tcPr>
          <w:p w14:paraId="453FB74C" w14:textId="77777777" w:rsidR="00761CD7" w:rsidRPr="00567D84" w:rsidRDefault="00761CD7" w:rsidP="00705D12">
            <w:pPr>
              <w:pStyle w:val="Tablebody"/>
            </w:pPr>
            <w:r w:rsidRPr="00567D84">
              <w:t>Informācijas resurss</w:t>
            </w:r>
          </w:p>
        </w:tc>
        <w:tc>
          <w:tcPr>
            <w:tcW w:w="7654" w:type="dxa"/>
            <w:tcBorders>
              <w:top w:val="single" w:sz="4" w:space="0" w:color="auto"/>
              <w:bottom w:val="single" w:sz="4" w:space="0" w:color="auto"/>
            </w:tcBorders>
          </w:tcPr>
          <w:p w14:paraId="3867B48E" w14:textId="77777777" w:rsidR="00761CD7" w:rsidRPr="00567D84" w:rsidRDefault="00761CD7" w:rsidP="00AB4A86">
            <w:pPr>
              <w:pStyle w:val="Tablebody"/>
            </w:pPr>
            <w:r w:rsidRPr="00567D84">
              <w:t xml:space="preserve">Informācijas sistēmas sastāvdaļa, kurā ietilpst informācija elektroniskā veidā, kas tiek uzkrāta datu bāzēs vai datņu veidā serveros (atsevišķos gadījumos darbinieku darba stacijās), kā arī citos informācijas nesējos neatkarīgi no informācijas nesēja veida. </w:t>
            </w:r>
          </w:p>
        </w:tc>
      </w:tr>
      <w:tr w:rsidR="00761CD7" w:rsidRPr="00567D84" w14:paraId="1F6F4A45" w14:textId="77777777" w:rsidTr="000E643E">
        <w:tc>
          <w:tcPr>
            <w:tcW w:w="2093" w:type="dxa"/>
            <w:tcBorders>
              <w:top w:val="single" w:sz="4" w:space="0" w:color="auto"/>
              <w:bottom w:val="single" w:sz="4" w:space="0" w:color="auto"/>
            </w:tcBorders>
          </w:tcPr>
          <w:p w14:paraId="28F0C3DB" w14:textId="77777777" w:rsidR="00761CD7" w:rsidRPr="00567D84" w:rsidRDefault="00761CD7" w:rsidP="00705D12">
            <w:pPr>
              <w:pStyle w:val="Tablebody"/>
            </w:pPr>
            <w:r w:rsidRPr="00567D84">
              <w:t>Informācijas sistēma</w:t>
            </w:r>
          </w:p>
        </w:tc>
        <w:tc>
          <w:tcPr>
            <w:tcW w:w="7654" w:type="dxa"/>
            <w:tcBorders>
              <w:top w:val="single" w:sz="4" w:space="0" w:color="auto"/>
              <w:bottom w:val="single" w:sz="4" w:space="0" w:color="auto"/>
            </w:tcBorders>
          </w:tcPr>
          <w:p w14:paraId="37966361" w14:textId="77777777" w:rsidR="00761CD7" w:rsidRPr="00567D84" w:rsidRDefault="00761CD7" w:rsidP="00AB4A86">
            <w:pPr>
              <w:pStyle w:val="Tablebody"/>
            </w:pPr>
            <w:r w:rsidRPr="00567D84">
              <w:t xml:space="preserve">Datu ievadīšanas, uzglabāšanas un apstrādes datorizēta sistēma, kas paredz lietotāju pieeju tajā glabātajiem datiem vai informācijai. </w:t>
            </w:r>
          </w:p>
        </w:tc>
      </w:tr>
      <w:tr w:rsidR="00761CD7" w:rsidRPr="00567D84" w14:paraId="684F8334" w14:textId="77777777" w:rsidTr="000E643E">
        <w:tc>
          <w:tcPr>
            <w:tcW w:w="2093" w:type="dxa"/>
            <w:tcBorders>
              <w:top w:val="single" w:sz="4" w:space="0" w:color="auto"/>
              <w:bottom w:val="single" w:sz="4" w:space="0" w:color="auto"/>
            </w:tcBorders>
          </w:tcPr>
          <w:p w14:paraId="0B80FE3B" w14:textId="77777777" w:rsidR="00761CD7" w:rsidRPr="00567D84" w:rsidRDefault="00761CD7" w:rsidP="00705D12">
            <w:pPr>
              <w:pStyle w:val="Tablebody"/>
            </w:pPr>
            <w:r w:rsidRPr="00567D84">
              <w:t>IS serviss</w:t>
            </w:r>
          </w:p>
        </w:tc>
        <w:tc>
          <w:tcPr>
            <w:tcW w:w="7654" w:type="dxa"/>
            <w:tcBorders>
              <w:top w:val="single" w:sz="4" w:space="0" w:color="auto"/>
              <w:bottom w:val="single" w:sz="4" w:space="0" w:color="auto"/>
            </w:tcBorders>
          </w:tcPr>
          <w:p w14:paraId="6EA5C3A5" w14:textId="77777777" w:rsidR="00761CD7" w:rsidRPr="00567D84" w:rsidRDefault="00761CD7" w:rsidP="00705D12">
            <w:pPr>
              <w:pStyle w:val="Tablebody"/>
            </w:pPr>
            <w:r w:rsidRPr="00567D84">
              <w:t>Standartizēts informācijas sistēmas pieejas veids (Web serviss), kuru izmanto e-pakalpojumu procesi un informācijas sistēmas tiešsaistes režīmā</w:t>
            </w:r>
          </w:p>
        </w:tc>
      </w:tr>
      <w:tr w:rsidR="00761CD7" w:rsidRPr="00567D84" w14:paraId="6F731D7F" w14:textId="77777777" w:rsidTr="000E643E">
        <w:tc>
          <w:tcPr>
            <w:tcW w:w="2093" w:type="dxa"/>
            <w:tcBorders>
              <w:top w:val="single" w:sz="4" w:space="0" w:color="auto"/>
              <w:bottom w:val="single" w:sz="4" w:space="0" w:color="auto"/>
            </w:tcBorders>
          </w:tcPr>
          <w:p w14:paraId="4D69623E" w14:textId="77777777" w:rsidR="00761CD7" w:rsidRPr="00567D84" w:rsidRDefault="00761CD7" w:rsidP="00705D12">
            <w:pPr>
              <w:pStyle w:val="Tablebody"/>
            </w:pPr>
            <w:r w:rsidRPr="00567D84">
              <w:t>IS servisu katalogs</w:t>
            </w:r>
          </w:p>
        </w:tc>
        <w:tc>
          <w:tcPr>
            <w:tcW w:w="7654" w:type="dxa"/>
            <w:tcBorders>
              <w:top w:val="single" w:sz="4" w:space="0" w:color="auto"/>
              <w:bottom w:val="single" w:sz="4" w:space="0" w:color="auto"/>
            </w:tcBorders>
          </w:tcPr>
          <w:p w14:paraId="5EEAC421" w14:textId="77777777" w:rsidR="00761CD7" w:rsidRPr="00567D84" w:rsidRDefault="00761CD7" w:rsidP="00AB4A86">
            <w:pPr>
              <w:pStyle w:val="Tablebody"/>
            </w:pPr>
            <w:r w:rsidRPr="00567D84">
              <w:t>IS servisu katalogs ir valsts informācijas sistēmas servisu reģistrs, kas satur tā</w:t>
            </w:r>
            <w:r w:rsidRPr="00567D84" w:rsidDel="005E460B">
              <w:t>s</w:t>
            </w:r>
            <w:r w:rsidRPr="00567D84">
              <w:t xml:space="preserve"> aprakstu un izmantošanas nosacījumus.</w:t>
            </w:r>
          </w:p>
        </w:tc>
      </w:tr>
      <w:tr w:rsidR="00761CD7" w:rsidRPr="00567D84" w14:paraId="4117AAC7" w14:textId="77777777" w:rsidTr="000E643E">
        <w:tc>
          <w:tcPr>
            <w:tcW w:w="2093" w:type="dxa"/>
            <w:tcBorders>
              <w:top w:val="single" w:sz="4" w:space="0" w:color="auto"/>
              <w:bottom w:val="single" w:sz="4" w:space="0" w:color="auto"/>
            </w:tcBorders>
          </w:tcPr>
          <w:p w14:paraId="2E3F867A" w14:textId="77777777" w:rsidR="00761CD7" w:rsidRPr="00567D84" w:rsidRDefault="00761CD7" w:rsidP="00705D12">
            <w:pPr>
              <w:pStyle w:val="Tablebody"/>
            </w:pPr>
            <w:r w:rsidRPr="00567D84">
              <w:t>IVIS</w:t>
            </w:r>
          </w:p>
        </w:tc>
        <w:tc>
          <w:tcPr>
            <w:tcW w:w="7654" w:type="dxa"/>
            <w:tcBorders>
              <w:top w:val="single" w:sz="4" w:space="0" w:color="auto"/>
              <w:bottom w:val="single" w:sz="4" w:space="0" w:color="auto"/>
            </w:tcBorders>
          </w:tcPr>
          <w:p w14:paraId="5616BB2E" w14:textId="77777777" w:rsidR="00761CD7" w:rsidRPr="00567D84" w:rsidRDefault="00761CD7" w:rsidP="005E460B">
            <w:pPr>
              <w:pStyle w:val="Tablebody"/>
            </w:pPr>
            <w:r w:rsidRPr="00567D84">
              <w:t xml:space="preserve">Integrētā valsts informācijas sistēma </w:t>
            </w:r>
            <w:proofErr w:type="gramStart"/>
            <w:r w:rsidRPr="00567D84">
              <w:t>(</w:t>
            </w:r>
            <w:proofErr w:type="gramEnd"/>
            <w:r w:rsidRPr="00567D84">
              <w:t xml:space="preserve">sākotnējais </w:t>
            </w:r>
            <w:r w:rsidRPr="00567D84" w:rsidDel="005E460B">
              <w:t xml:space="preserve">IVIS </w:t>
            </w:r>
            <w:r w:rsidRPr="00567D84">
              <w:t>sistēmas nosaukums; šobrīd – skat. VISS).</w:t>
            </w:r>
          </w:p>
        </w:tc>
      </w:tr>
      <w:tr w:rsidR="00761CD7" w:rsidRPr="00567D84" w14:paraId="48692FDA" w14:textId="77777777" w:rsidTr="000E643E">
        <w:tc>
          <w:tcPr>
            <w:tcW w:w="2093" w:type="dxa"/>
            <w:tcBorders>
              <w:top w:val="single" w:sz="4" w:space="0" w:color="auto"/>
              <w:bottom w:val="single" w:sz="4" w:space="0" w:color="auto"/>
            </w:tcBorders>
          </w:tcPr>
          <w:p w14:paraId="43FF70AE" w14:textId="77777777" w:rsidR="00761CD7" w:rsidRPr="00567D84" w:rsidRDefault="00761CD7" w:rsidP="00F71F2A">
            <w:pPr>
              <w:pStyle w:val="Tablebody"/>
            </w:pPr>
            <w:r w:rsidRPr="00567D84">
              <w:t>Izkārtojums (</w:t>
            </w:r>
            <w:proofErr w:type="spellStart"/>
            <w:r w:rsidRPr="00567D84">
              <w:rPr>
                <w:i/>
              </w:rPr>
              <w:t>layout</w:t>
            </w:r>
            <w:proofErr w:type="spellEnd"/>
            <w:r w:rsidRPr="00567D84">
              <w:t>)</w:t>
            </w:r>
          </w:p>
        </w:tc>
        <w:tc>
          <w:tcPr>
            <w:tcW w:w="7654" w:type="dxa"/>
            <w:tcBorders>
              <w:top w:val="single" w:sz="4" w:space="0" w:color="auto"/>
              <w:bottom w:val="single" w:sz="4" w:space="0" w:color="auto"/>
            </w:tcBorders>
          </w:tcPr>
          <w:p w14:paraId="39929BA1" w14:textId="77777777" w:rsidR="00761CD7" w:rsidRPr="00567D84" w:rsidRDefault="00761CD7" w:rsidP="00996276">
            <w:pPr>
              <w:pStyle w:val="Tablebody"/>
            </w:pPr>
            <w:proofErr w:type="spellStart"/>
            <w:r w:rsidRPr="00567D84">
              <w:t>Sitecore</w:t>
            </w:r>
            <w:proofErr w:type="spellEnd"/>
            <w:r w:rsidRPr="00567D84">
              <w:t xml:space="preserve"> CMS pārvaldības kontekstā izkārtojums ir lapas grafiskais izkārtojums, kas nosaka izkārtojumu un stilu lapas elementiem. Izkārtojums satur tādus elementus kā galvene, kājene un satura daļa.</w:t>
            </w:r>
          </w:p>
        </w:tc>
      </w:tr>
      <w:tr w:rsidR="00761CD7" w:rsidRPr="00567D84" w14:paraId="0066C54E" w14:textId="77777777" w:rsidTr="000E643E">
        <w:tc>
          <w:tcPr>
            <w:tcW w:w="2093" w:type="dxa"/>
            <w:tcBorders>
              <w:top w:val="single" w:sz="4" w:space="0" w:color="auto"/>
              <w:bottom w:val="single" w:sz="4" w:space="0" w:color="auto"/>
            </w:tcBorders>
          </w:tcPr>
          <w:p w14:paraId="065D9929" w14:textId="77777777" w:rsidR="00761CD7" w:rsidRPr="00567D84" w:rsidRDefault="00761CD7" w:rsidP="00705D12">
            <w:pPr>
              <w:pStyle w:val="Tablebody"/>
            </w:pPr>
            <w:r w:rsidRPr="00567D84">
              <w:t>Jēdziens</w:t>
            </w:r>
          </w:p>
        </w:tc>
        <w:tc>
          <w:tcPr>
            <w:tcW w:w="7654" w:type="dxa"/>
            <w:tcBorders>
              <w:top w:val="single" w:sz="4" w:space="0" w:color="auto"/>
              <w:bottom w:val="single" w:sz="4" w:space="0" w:color="auto"/>
            </w:tcBorders>
          </w:tcPr>
          <w:p w14:paraId="4FC98100" w14:textId="77777777" w:rsidR="00761CD7" w:rsidRPr="00567D84" w:rsidRDefault="00761CD7" w:rsidP="00705D12">
            <w:pPr>
              <w:pStyle w:val="Tablebody"/>
              <w:rPr>
                <w:szCs w:val="24"/>
              </w:rPr>
            </w:pPr>
            <w:r w:rsidRPr="00567D84">
              <w:t>Abstrakcija, kas atspoguļo priekšmetu vai parādību vispārīgās būtiskās pazīmes.</w:t>
            </w:r>
          </w:p>
        </w:tc>
      </w:tr>
      <w:tr w:rsidR="00761CD7" w:rsidRPr="00567D84" w14:paraId="5AC44B4E" w14:textId="77777777" w:rsidTr="000E643E">
        <w:tc>
          <w:tcPr>
            <w:tcW w:w="2093" w:type="dxa"/>
            <w:tcBorders>
              <w:top w:val="single" w:sz="4" w:space="0" w:color="auto"/>
              <w:bottom w:val="single" w:sz="4" w:space="0" w:color="auto"/>
            </w:tcBorders>
          </w:tcPr>
          <w:p w14:paraId="01ABEED2" w14:textId="77777777" w:rsidR="00761CD7" w:rsidRPr="00567D84" w:rsidRDefault="00761CD7" w:rsidP="007C42C0">
            <w:pPr>
              <w:pStyle w:val="Tablebody"/>
            </w:pPr>
            <w:r w:rsidRPr="00567D84">
              <w:t>Kanāls</w:t>
            </w:r>
          </w:p>
        </w:tc>
        <w:tc>
          <w:tcPr>
            <w:tcW w:w="7654" w:type="dxa"/>
            <w:tcBorders>
              <w:top w:val="single" w:sz="4" w:space="0" w:color="auto"/>
              <w:bottom w:val="single" w:sz="4" w:space="0" w:color="auto"/>
            </w:tcBorders>
          </w:tcPr>
          <w:p w14:paraId="3BF5AB95" w14:textId="77777777" w:rsidR="00761CD7" w:rsidRPr="00567D84" w:rsidRDefault="00761CD7" w:rsidP="00F71F2A">
            <w:pPr>
              <w:pStyle w:val="Tablebody"/>
            </w:pPr>
            <w:r w:rsidRPr="00567D84">
              <w:t>[DIT kontekstā] virtuālais rīks ziņojumu pārsūtīšanai no viena īpašnieka vairākiem dalībniekiem (DIK) vai no vairākiem dalībniekiem vienam īpašniekam (DSK). Jebkuram kanālam ir reglamentēts, kāda tipa ziņojumus pa to var sūtīt.</w:t>
            </w:r>
          </w:p>
        </w:tc>
      </w:tr>
      <w:tr w:rsidR="00761CD7" w:rsidRPr="00567D84" w14:paraId="07C8A9D2" w14:textId="77777777" w:rsidTr="000E643E">
        <w:tc>
          <w:tcPr>
            <w:tcW w:w="2093" w:type="dxa"/>
            <w:tcBorders>
              <w:top w:val="single" w:sz="4" w:space="0" w:color="auto"/>
              <w:bottom w:val="single" w:sz="4" w:space="0" w:color="auto"/>
            </w:tcBorders>
          </w:tcPr>
          <w:p w14:paraId="3789E799" w14:textId="77777777" w:rsidR="00761CD7" w:rsidRPr="00567D84" w:rsidRDefault="00761CD7" w:rsidP="007C42C0">
            <w:pPr>
              <w:pStyle w:val="Tablebody"/>
            </w:pPr>
            <w:r w:rsidRPr="00567D84">
              <w:t>Klasifikators</w:t>
            </w:r>
          </w:p>
        </w:tc>
        <w:tc>
          <w:tcPr>
            <w:tcW w:w="7654" w:type="dxa"/>
            <w:tcBorders>
              <w:top w:val="single" w:sz="4" w:space="0" w:color="auto"/>
              <w:bottom w:val="single" w:sz="4" w:space="0" w:color="auto"/>
            </w:tcBorders>
          </w:tcPr>
          <w:p w14:paraId="4086A083" w14:textId="77777777" w:rsidR="00761CD7" w:rsidRPr="00567D84" w:rsidRDefault="00761CD7" w:rsidP="00F71F2A">
            <w:pPr>
              <w:pStyle w:val="Tablebody"/>
            </w:pPr>
            <w:r w:rsidRPr="00567D84">
              <w:t>Sakārtota vērtību kopa, kura ļauj viennozīmīgi identificēt tajā glabājamās informācijas vienības (Klasifikatora tabula „</w:t>
            </w:r>
            <w:proofErr w:type="spellStart"/>
            <w:r w:rsidRPr="00567D84">
              <w:rPr>
                <w:i/>
              </w:rPr>
              <w:t>ClassificationScheme</w:t>
            </w:r>
            <w:proofErr w:type="spellEnd"/>
            <w:r w:rsidRPr="00567D84">
              <w:t>”</w:t>
            </w:r>
            <w:proofErr w:type="gramStart"/>
            <w:r w:rsidRPr="00567D84">
              <w:t xml:space="preserve"> )</w:t>
            </w:r>
            <w:proofErr w:type="gramEnd"/>
            <w:r w:rsidRPr="00567D84">
              <w:t>.</w:t>
            </w:r>
          </w:p>
        </w:tc>
      </w:tr>
      <w:tr w:rsidR="00761CD7" w:rsidRPr="00567D84" w14:paraId="736C5BAD" w14:textId="77777777" w:rsidTr="000E643E">
        <w:tc>
          <w:tcPr>
            <w:tcW w:w="2093" w:type="dxa"/>
            <w:tcBorders>
              <w:top w:val="single" w:sz="4" w:space="0" w:color="auto"/>
              <w:bottom w:val="single" w:sz="4" w:space="0" w:color="auto"/>
            </w:tcBorders>
          </w:tcPr>
          <w:p w14:paraId="382783CE" w14:textId="77777777" w:rsidR="00761CD7" w:rsidRPr="00567D84" w:rsidRDefault="00761CD7" w:rsidP="00F71F2A">
            <w:pPr>
              <w:pStyle w:val="Tablebody"/>
            </w:pPr>
            <w:r w:rsidRPr="00567D84">
              <w:t xml:space="preserve">Kokveida satura </w:t>
            </w:r>
            <w:r w:rsidRPr="00567D84">
              <w:lastRenderedPageBreak/>
              <w:t>pārlūks (</w:t>
            </w:r>
            <w:proofErr w:type="spellStart"/>
            <w:r w:rsidRPr="00567D84">
              <w:rPr>
                <w:i/>
              </w:rPr>
              <w:t>Content</w:t>
            </w:r>
            <w:proofErr w:type="spellEnd"/>
            <w:r w:rsidRPr="00567D84">
              <w:rPr>
                <w:i/>
              </w:rPr>
              <w:t xml:space="preserve"> </w:t>
            </w:r>
            <w:proofErr w:type="spellStart"/>
            <w:r w:rsidRPr="00567D84">
              <w:rPr>
                <w:i/>
              </w:rPr>
              <w:t>tree</w:t>
            </w:r>
            <w:proofErr w:type="spellEnd"/>
            <w:r w:rsidRPr="00567D84">
              <w:rPr>
                <w:i/>
              </w:rPr>
              <w:t>)</w:t>
            </w:r>
          </w:p>
        </w:tc>
        <w:tc>
          <w:tcPr>
            <w:tcW w:w="7654" w:type="dxa"/>
            <w:tcBorders>
              <w:top w:val="single" w:sz="4" w:space="0" w:color="auto"/>
              <w:bottom w:val="single" w:sz="4" w:space="0" w:color="auto"/>
            </w:tcBorders>
          </w:tcPr>
          <w:p w14:paraId="5EF8373F" w14:textId="77777777" w:rsidR="00761CD7" w:rsidRPr="00567D84" w:rsidRDefault="00761CD7" w:rsidP="00F71F2A">
            <w:pPr>
              <w:pStyle w:val="Tablebody"/>
            </w:pPr>
            <w:proofErr w:type="spellStart"/>
            <w:r w:rsidRPr="00567D84">
              <w:lastRenderedPageBreak/>
              <w:t>Sitecore</w:t>
            </w:r>
            <w:proofErr w:type="spellEnd"/>
            <w:r w:rsidRPr="00567D84">
              <w:t xml:space="preserve"> CMS pārvaldības kontekstā kokveida satura pārlūks ir satura redaktorā </w:t>
            </w:r>
            <w:r w:rsidRPr="00567D84">
              <w:lastRenderedPageBreak/>
              <w:t>esošs izvēršams un savēršams satura pārlūks, kas sakārtots kokveida struktūrā.</w:t>
            </w:r>
          </w:p>
        </w:tc>
      </w:tr>
      <w:tr w:rsidR="00761CD7" w:rsidRPr="00567D84" w14:paraId="246C9384" w14:textId="77777777" w:rsidTr="000E643E">
        <w:tc>
          <w:tcPr>
            <w:tcW w:w="2093" w:type="dxa"/>
            <w:tcBorders>
              <w:top w:val="single" w:sz="4" w:space="0" w:color="auto"/>
              <w:bottom w:val="single" w:sz="4" w:space="0" w:color="auto"/>
            </w:tcBorders>
          </w:tcPr>
          <w:p w14:paraId="1F05FC5A" w14:textId="77777777" w:rsidR="00761CD7" w:rsidRPr="00567D84" w:rsidRDefault="00761CD7" w:rsidP="00F71F2A">
            <w:pPr>
              <w:pStyle w:val="Tablebody"/>
              <w:rPr>
                <w:rFonts w:cs="Arial"/>
                <w:szCs w:val="20"/>
                <w:lang w:eastAsia="lv-LV"/>
              </w:rPr>
            </w:pPr>
            <w:r w:rsidRPr="00567D84">
              <w:lastRenderedPageBreak/>
              <w:t>Koncepts</w:t>
            </w:r>
          </w:p>
        </w:tc>
        <w:tc>
          <w:tcPr>
            <w:tcW w:w="7654" w:type="dxa"/>
            <w:tcBorders>
              <w:top w:val="single" w:sz="4" w:space="0" w:color="auto"/>
              <w:bottom w:val="single" w:sz="4" w:space="0" w:color="auto"/>
            </w:tcBorders>
          </w:tcPr>
          <w:p w14:paraId="43AECFF4" w14:textId="77777777" w:rsidR="00761CD7" w:rsidRPr="00567D84" w:rsidRDefault="00761CD7" w:rsidP="00F71F2A">
            <w:pPr>
              <w:pStyle w:val="Tablebody"/>
              <w:rPr>
                <w:rFonts w:cs="Arial"/>
                <w:szCs w:val="20"/>
                <w:lang w:eastAsia="lv-LV"/>
              </w:rPr>
            </w:pPr>
            <w:r w:rsidRPr="00567D84">
              <w:t>Klasifikatora būtība neatkarīga no valodas (vienība, elements, jēdziens).</w:t>
            </w:r>
          </w:p>
        </w:tc>
      </w:tr>
      <w:tr w:rsidR="00761CD7" w:rsidRPr="00567D84" w14:paraId="410FBC09" w14:textId="77777777" w:rsidTr="000E643E">
        <w:tc>
          <w:tcPr>
            <w:tcW w:w="2093" w:type="dxa"/>
            <w:tcBorders>
              <w:top w:val="single" w:sz="4" w:space="0" w:color="auto"/>
              <w:bottom w:val="single" w:sz="4" w:space="0" w:color="auto"/>
            </w:tcBorders>
          </w:tcPr>
          <w:p w14:paraId="7463FA8E" w14:textId="77777777" w:rsidR="00761CD7" w:rsidRPr="00567D84" w:rsidRDefault="00761CD7" w:rsidP="00705D12">
            <w:pPr>
              <w:pStyle w:val="Tablebody"/>
            </w:pPr>
            <w:r w:rsidRPr="00567D84">
              <w:t>Kontrole</w:t>
            </w:r>
          </w:p>
        </w:tc>
        <w:tc>
          <w:tcPr>
            <w:tcW w:w="7654" w:type="dxa"/>
            <w:tcBorders>
              <w:top w:val="single" w:sz="4" w:space="0" w:color="auto"/>
              <w:bottom w:val="single" w:sz="4" w:space="0" w:color="auto"/>
            </w:tcBorders>
          </w:tcPr>
          <w:p w14:paraId="3A8FFDFE" w14:textId="77777777" w:rsidR="00761CD7" w:rsidRPr="00567D84" w:rsidRDefault="00761CD7" w:rsidP="00C45204">
            <w:pPr>
              <w:pStyle w:val="Tablebody"/>
            </w:pPr>
            <w:r w:rsidRPr="00567D84">
              <w:t xml:space="preserve">Kontrole jeb </w:t>
            </w:r>
            <w:proofErr w:type="spellStart"/>
            <w:r w:rsidRPr="00567D84">
              <w:t>kontrolis</w:t>
            </w:r>
            <w:proofErr w:type="spellEnd"/>
            <w:r w:rsidRPr="00567D84">
              <w:t xml:space="preserve"> (</w:t>
            </w:r>
            <w:r w:rsidRPr="00567D84">
              <w:rPr>
                <w:i/>
              </w:rPr>
              <w:t xml:space="preserve">ASP.NET </w:t>
            </w:r>
            <w:proofErr w:type="spellStart"/>
            <w:r w:rsidRPr="00567D84">
              <w:rPr>
                <w:i/>
              </w:rPr>
              <w:t>Control</w:t>
            </w:r>
            <w:proofErr w:type="spellEnd"/>
            <w:r w:rsidRPr="00567D84">
              <w:t>) ASP.NET struktūrā (</w:t>
            </w:r>
            <w:r w:rsidRPr="00567D84">
              <w:rPr>
                <w:i/>
              </w:rPr>
              <w:t>framework</w:t>
            </w:r>
            <w:r w:rsidRPr="00567D84">
              <w:t>) izmantotas komponentes, no kurām tiek veidotas attēlojamās lapas. Kontroles ģenerē lapas HTML elementus. Kontroļu piemēri: teksta ievades lauks, poga, virsraksts. Kontroles var iekļaut citās kontrolēs</w:t>
            </w:r>
          </w:p>
        </w:tc>
      </w:tr>
      <w:tr w:rsidR="00761CD7" w:rsidRPr="00567D84" w14:paraId="5D8184B7" w14:textId="77777777" w:rsidTr="000E643E">
        <w:tc>
          <w:tcPr>
            <w:tcW w:w="2093" w:type="dxa"/>
            <w:tcBorders>
              <w:top w:val="single" w:sz="4" w:space="0" w:color="auto"/>
              <w:bottom w:val="single" w:sz="4" w:space="0" w:color="auto"/>
            </w:tcBorders>
          </w:tcPr>
          <w:p w14:paraId="13AD790B" w14:textId="77777777" w:rsidR="00761CD7" w:rsidRPr="00567D84" w:rsidRDefault="00761CD7" w:rsidP="00F71F2A">
            <w:pPr>
              <w:pStyle w:val="Tablebody"/>
            </w:pPr>
            <w:r w:rsidRPr="00567D84">
              <w:t>Lapa (</w:t>
            </w:r>
            <w:proofErr w:type="spellStart"/>
            <w:r w:rsidRPr="00567D84">
              <w:rPr>
                <w:i/>
              </w:rPr>
              <w:t>Page</w:t>
            </w:r>
            <w:proofErr w:type="spellEnd"/>
            <w:r w:rsidRPr="00567D84">
              <w:t>)</w:t>
            </w:r>
          </w:p>
        </w:tc>
        <w:tc>
          <w:tcPr>
            <w:tcW w:w="7654" w:type="dxa"/>
            <w:tcBorders>
              <w:top w:val="single" w:sz="4" w:space="0" w:color="auto"/>
              <w:bottom w:val="single" w:sz="4" w:space="0" w:color="auto"/>
            </w:tcBorders>
          </w:tcPr>
          <w:p w14:paraId="01095153" w14:textId="77777777" w:rsidR="00761CD7" w:rsidRPr="00567D84" w:rsidRDefault="00761CD7" w:rsidP="00F71F2A">
            <w:pPr>
              <w:pStyle w:val="Tablebody"/>
            </w:pPr>
            <w:proofErr w:type="spellStart"/>
            <w:r w:rsidRPr="00567D84">
              <w:t>Sitecore</w:t>
            </w:r>
            <w:proofErr w:type="spellEnd"/>
            <w:r w:rsidRPr="00567D84">
              <w:t xml:space="preserve"> CMS pārvaldības kontekstā lapa ir vietnes sastāvdaļa, kas satur noteiktus datu blokus.</w:t>
            </w:r>
          </w:p>
        </w:tc>
      </w:tr>
      <w:tr w:rsidR="00761CD7" w:rsidRPr="00567D84" w14:paraId="18B7D2B8" w14:textId="77777777" w:rsidTr="000E643E">
        <w:tc>
          <w:tcPr>
            <w:tcW w:w="2093" w:type="dxa"/>
            <w:tcBorders>
              <w:top w:val="single" w:sz="4" w:space="0" w:color="auto"/>
              <w:bottom w:val="single" w:sz="4" w:space="0" w:color="auto"/>
            </w:tcBorders>
          </w:tcPr>
          <w:p w14:paraId="4CCD36B9" w14:textId="77777777" w:rsidR="00761CD7" w:rsidRPr="00567D84" w:rsidRDefault="00761CD7" w:rsidP="00705D12">
            <w:pPr>
              <w:pStyle w:val="Tablebody"/>
            </w:pPr>
            <w:r w:rsidRPr="00567D84">
              <w:t>Latvijas Valsts portāls</w:t>
            </w:r>
          </w:p>
        </w:tc>
        <w:tc>
          <w:tcPr>
            <w:tcW w:w="7654" w:type="dxa"/>
            <w:tcBorders>
              <w:top w:val="single" w:sz="4" w:space="0" w:color="auto"/>
              <w:bottom w:val="single" w:sz="4" w:space="0" w:color="auto"/>
            </w:tcBorders>
          </w:tcPr>
          <w:p w14:paraId="77B93F21" w14:textId="77777777" w:rsidR="00761CD7" w:rsidRPr="00567D84" w:rsidRDefault="00761CD7" w:rsidP="00380D93">
            <w:pPr>
              <w:pStyle w:val="Tablebody"/>
            </w:pPr>
            <w:r w:rsidRPr="00567D84">
              <w:t>Pilns nosaukums - Vienotais valsts un pašvaldību pakalpojumu portāls. VRAA pārziņā esoša tīmekļa vietne (</w:t>
            </w:r>
            <w:proofErr w:type="spellStart"/>
            <w:r w:rsidRPr="00567D84">
              <w:t>www.latvija.lv</w:t>
            </w:r>
            <w:proofErr w:type="spellEnd"/>
            <w:r w:rsidRPr="00567D84">
              <w:t>), kuras mērķis ir nodrošināt e-pakalpojuma saņēmējam iespēju vērsties iestādē un/vai saņemt e-pakalpojumu.</w:t>
            </w:r>
          </w:p>
        </w:tc>
      </w:tr>
      <w:tr w:rsidR="00761CD7" w:rsidRPr="00567D84" w14:paraId="636C2AA5" w14:textId="77777777" w:rsidTr="000E643E">
        <w:tc>
          <w:tcPr>
            <w:tcW w:w="2093" w:type="dxa"/>
            <w:tcBorders>
              <w:top w:val="single" w:sz="4" w:space="0" w:color="auto"/>
              <w:bottom w:val="single" w:sz="4" w:space="0" w:color="auto"/>
            </w:tcBorders>
          </w:tcPr>
          <w:p w14:paraId="5F1BAEE3" w14:textId="77777777" w:rsidR="00761CD7" w:rsidRPr="00567D84" w:rsidRDefault="00761CD7" w:rsidP="00F71F2A">
            <w:pPr>
              <w:pStyle w:val="Tablebody"/>
            </w:pPr>
            <w:r w:rsidRPr="00567D84">
              <w:t>Lentas izvēlne (</w:t>
            </w:r>
            <w:proofErr w:type="spellStart"/>
            <w:r w:rsidRPr="00567D84">
              <w:rPr>
                <w:i/>
              </w:rPr>
              <w:t>Ribbon</w:t>
            </w:r>
            <w:proofErr w:type="spellEnd"/>
            <w:r w:rsidRPr="00567D84">
              <w:rPr>
                <w:i/>
              </w:rPr>
              <w:t xml:space="preserve"> </w:t>
            </w:r>
            <w:proofErr w:type="spellStart"/>
            <w:r w:rsidRPr="00567D84">
              <w:rPr>
                <w:i/>
              </w:rPr>
              <w:t>menu</w:t>
            </w:r>
            <w:proofErr w:type="spellEnd"/>
            <w:r w:rsidRPr="00567D84">
              <w:t>)</w:t>
            </w:r>
          </w:p>
        </w:tc>
        <w:tc>
          <w:tcPr>
            <w:tcW w:w="7654" w:type="dxa"/>
            <w:tcBorders>
              <w:top w:val="single" w:sz="4" w:space="0" w:color="auto"/>
              <w:bottom w:val="single" w:sz="4" w:space="0" w:color="auto"/>
            </w:tcBorders>
          </w:tcPr>
          <w:p w14:paraId="441136B2" w14:textId="77777777" w:rsidR="00761CD7" w:rsidRPr="00567D84" w:rsidRDefault="00761CD7" w:rsidP="00F71F2A">
            <w:pPr>
              <w:pStyle w:val="Tablebody"/>
            </w:pPr>
            <w:proofErr w:type="spellStart"/>
            <w:r w:rsidRPr="00567D84">
              <w:t>Sitecore</w:t>
            </w:r>
            <w:proofErr w:type="spellEnd"/>
            <w:r w:rsidRPr="00567D84">
              <w:t xml:space="preserve"> CMS pārvaldības kontekstā lentas izvēlne ir panelis loga augšējā daļā, kas satur lietotājam pieejamos rīkus un opcijas. </w:t>
            </w:r>
          </w:p>
        </w:tc>
      </w:tr>
      <w:tr w:rsidR="00761CD7" w:rsidRPr="00567D84" w14:paraId="74936ABE" w14:textId="77777777" w:rsidTr="000E643E">
        <w:tc>
          <w:tcPr>
            <w:tcW w:w="2093" w:type="dxa"/>
            <w:tcBorders>
              <w:top w:val="single" w:sz="4" w:space="0" w:color="auto"/>
              <w:bottom w:val="single" w:sz="4" w:space="0" w:color="auto"/>
            </w:tcBorders>
          </w:tcPr>
          <w:p w14:paraId="47ACEFEE" w14:textId="77777777" w:rsidR="00761CD7" w:rsidRPr="00567D84" w:rsidRDefault="00761CD7" w:rsidP="00705D12">
            <w:pPr>
              <w:pStyle w:val="Tablebody"/>
            </w:pPr>
            <w:r w:rsidRPr="00567D84">
              <w:t>Lietotāja drošības talons (</w:t>
            </w:r>
            <w:proofErr w:type="spellStart"/>
            <w:r w:rsidRPr="00567D84">
              <w:rPr>
                <w:i/>
              </w:rPr>
              <w:t>Security</w:t>
            </w:r>
            <w:proofErr w:type="spellEnd"/>
            <w:r w:rsidRPr="00567D84">
              <w:rPr>
                <w:i/>
              </w:rPr>
              <w:t xml:space="preserve"> </w:t>
            </w:r>
            <w:proofErr w:type="spellStart"/>
            <w:r w:rsidRPr="00567D84">
              <w:rPr>
                <w:i/>
              </w:rPr>
              <w:t>Context</w:t>
            </w:r>
            <w:proofErr w:type="spellEnd"/>
            <w:r w:rsidRPr="00567D84">
              <w:rPr>
                <w:i/>
              </w:rPr>
              <w:t xml:space="preserve"> </w:t>
            </w:r>
            <w:proofErr w:type="spellStart"/>
            <w:r w:rsidRPr="00567D84">
              <w:rPr>
                <w:i/>
              </w:rPr>
              <w:t>Token</w:t>
            </w:r>
            <w:proofErr w:type="spellEnd"/>
            <w:r w:rsidRPr="00567D84">
              <w:t>)</w:t>
            </w:r>
          </w:p>
        </w:tc>
        <w:tc>
          <w:tcPr>
            <w:tcW w:w="7654" w:type="dxa"/>
            <w:tcBorders>
              <w:top w:val="single" w:sz="4" w:space="0" w:color="auto"/>
              <w:bottom w:val="single" w:sz="4" w:space="0" w:color="auto"/>
            </w:tcBorders>
          </w:tcPr>
          <w:p w14:paraId="507D5E31" w14:textId="77777777" w:rsidR="00761CD7" w:rsidRPr="00567D84" w:rsidRDefault="00761CD7" w:rsidP="00FB60FA">
            <w:pPr>
              <w:pStyle w:val="Tablebody"/>
            </w:pPr>
            <w:r w:rsidRPr="00567D84">
              <w:t>Lietotāja drošības talons ir drošības apliecība, kas parasti tiek nodrošināta vairāku ziņojumu apmaiņai starp diviem galapunktiem sesijas kontekstā. Drošības talonus izsniedz drošības talonu serviss uz noteikto laika posmu. Taloni tiek pievienoti ziņojumu galvenēs.</w:t>
            </w:r>
          </w:p>
        </w:tc>
      </w:tr>
      <w:tr w:rsidR="00761CD7" w:rsidRPr="00567D84" w14:paraId="6EB8D560" w14:textId="77777777" w:rsidTr="000E643E">
        <w:tc>
          <w:tcPr>
            <w:tcW w:w="2093" w:type="dxa"/>
            <w:tcBorders>
              <w:top w:val="single" w:sz="4" w:space="0" w:color="auto"/>
              <w:bottom w:val="single" w:sz="4" w:space="0" w:color="auto"/>
            </w:tcBorders>
          </w:tcPr>
          <w:p w14:paraId="5672FF45" w14:textId="77777777" w:rsidR="00761CD7" w:rsidRPr="00567D84" w:rsidRDefault="00761CD7" w:rsidP="00F71F2A">
            <w:pPr>
              <w:pStyle w:val="Tablebody"/>
            </w:pPr>
            <w:r w:rsidRPr="00567D84">
              <w:t>Lietotājs (</w:t>
            </w:r>
            <w:r w:rsidRPr="00567D84">
              <w:rPr>
                <w:i/>
              </w:rPr>
              <w:t>User</w:t>
            </w:r>
            <w:r w:rsidRPr="00567D84">
              <w:t>)</w:t>
            </w:r>
          </w:p>
        </w:tc>
        <w:tc>
          <w:tcPr>
            <w:tcW w:w="7654" w:type="dxa"/>
            <w:tcBorders>
              <w:top w:val="single" w:sz="4" w:space="0" w:color="auto"/>
              <w:bottom w:val="single" w:sz="4" w:space="0" w:color="auto"/>
            </w:tcBorders>
          </w:tcPr>
          <w:p w14:paraId="14B7EAD6" w14:textId="77777777" w:rsidR="00761CD7" w:rsidRPr="00567D84" w:rsidRDefault="00761CD7" w:rsidP="00F71F2A">
            <w:pPr>
              <w:pStyle w:val="Tablebody"/>
            </w:pPr>
            <w:proofErr w:type="spellStart"/>
            <w:r w:rsidRPr="00567D84">
              <w:t>Sitecore</w:t>
            </w:r>
            <w:proofErr w:type="spellEnd"/>
            <w:r w:rsidRPr="00567D84">
              <w:t xml:space="preserve"> CMS pārvaldības kontekstā lietotājs ir drošības konts, kas paredzēts vienam lietotājam.</w:t>
            </w:r>
          </w:p>
        </w:tc>
      </w:tr>
      <w:tr w:rsidR="00761CD7" w:rsidRPr="00567D84" w14:paraId="1DEEF5E4" w14:textId="77777777" w:rsidTr="000E643E">
        <w:tc>
          <w:tcPr>
            <w:tcW w:w="2093" w:type="dxa"/>
            <w:tcBorders>
              <w:top w:val="single" w:sz="4" w:space="0" w:color="auto"/>
              <w:bottom w:val="single" w:sz="4" w:space="0" w:color="auto"/>
            </w:tcBorders>
          </w:tcPr>
          <w:p w14:paraId="43DEC893" w14:textId="77777777" w:rsidR="00761CD7" w:rsidRPr="00567D84" w:rsidRDefault="00761CD7" w:rsidP="00F71F2A">
            <w:pPr>
              <w:pStyle w:val="Tablebody"/>
            </w:pPr>
            <w:r w:rsidRPr="00567D84">
              <w:t>Loma (</w:t>
            </w:r>
            <w:proofErr w:type="spellStart"/>
            <w:r w:rsidRPr="00567D84">
              <w:rPr>
                <w:i/>
              </w:rPr>
              <w:t>Role</w:t>
            </w:r>
            <w:proofErr w:type="spellEnd"/>
            <w:r w:rsidRPr="00567D84">
              <w:t>)</w:t>
            </w:r>
          </w:p>
        </w:tc>
        <w:tc>
          <w:tcPr>
            <w:tcW w:w="7654" w:type="dxa"/>
            <w:tcBorders>
              <w:top w:val="single" w:sz="4" w:space="0" w:color="auto"/>
              <w:bottom w:val="single" w:sz="4" w:space="0" w:color="auto"/>
            </w:tcBorders>
          </w:tcPr>
          <w:p w14:paraId="54C17D40" w14:textId="77777777" w:rsidR="00761CD7" w:rsidRPr="00567D84" w:rsidRDefault="00761CD7" w:rsidP="00B0593B">
            <w:pPr>
              <w:pStyle w:val="Tablebody"/>
            </w:pPr>
            <w:proofErr w:type="spellStart"/>
            <w:r w:rsidRPr="00567D84">
              <w:t>Sitecore</w:t>
            </w:r>
            <w:proofErr w:type="spellEnd"/>
            <w:r w:rsidRPr="00567D84">
              <w:t xml:space="preserve"> CMS pārvaldības kontekstā loma ir tiesību kopums.</w:t>
            </w:r>
          </w:p>
        </w:tc>
      </w:tr>
      <w:tr w:rsidR="00761CD7" w:rsidRPr="00567D84" w14:paraId="22C6B147" w14:textId="77777777" w:rsidTr="000E643E">
        <w:tc>
          <w:tcPr>
            <w:tcW w:w="2093" w:type="dxa"/>
            <w:tcBorders>
              <w:top w:val="single" w:sz="4" w:space="0" w:color="auto"/>
              <w:bottom w:val="single" w:sz="4" w:space="0" w:color="auto"/>
            </w:tcBorders>
          </w:tcPr>
          <w:p w14:paraId="735BE60B" w14:textId="77777777" w:rsidR="00761CD7" w:rsidRPr="00567D84" w:rsidRDefault="00761CD7" w:rsidP="00705D12">
            <w:pPr>
              <w:pStyle w:val="Tablebody"/>
              <w:rPr>
                <w:i/>
              </w:rPr>
            </w:pPr>
            <w:r w:rsidRPr="00567D84">
              <w:rPr>
                <w:i/>
              </w:rPr>
              <w:t xml:space="preserve">Long </w:t>
            </w:r>
            <w:proofErr w:type="spellStart"/>
            <w:r w:rsidRPr="00567D84">
              <w:rPr>
                <w:i/>
              </w:rPr>
              <w:t>Running</w:t>
            </w:r>
            <w:proofErr w:type="spellEnd"/>
            <w:r w:rsidRPr="00567D84">
              <w:rPr>
                <w:i/>
              </w:rPr>
              <w:t xml:space="preserve"> </w:t>
            </w:r>
            <w:proofErr w:type="spellStart"/>
            <w:r w:rsidRPr="00567D84">
              <w:rPr>
                <w:i/>
              </w:rPr>
              <w:t>Transaction</w:t>
            </w:r>
            <w:proofErr w:type="spellEnd"/>
            <w:r w:rsidRPr="00567D84">
              <w:rPr>
                <w:i/>
              </w:rPr>
              <w:t xml:space="preserve"> </w:t>
            </w:r>
            <w:proofErr w:type="spellStart"/>
            <w:r w:rsidRPr="00567D84">
              <w:rPr>
                <w:i/>
              </w:rPr>
              <w:t>Scope</w:t>
            </w:r>
            <w:proofErr w:type="spellEnd"/>
          </w:p>
        </w:tc>
        <w:tc>
          <w:tcPr>
            <w:tcW w:w="7654" w:type="dxa"/>
            <w:tcBorders>
              <w:top w:val="single" w:sz="4" w:space="0" w:color="auto"/>
              <w:bottom w:val="single" w:sz="4" w:space="0" w:color="auto"/>
            </w:tcBorders>
          </w:tcPr>
          <w:p w14:paraId="2795395F" w14:textId="77777777" w:rsidR="00761CD7" w:rsidRPr="00567D84" w:rsidRDefault="00761CD7" w:rsidP="00705D12">
            <w:pPr>
              <w:pStyle w:val="Tablebody"/>
            </w:pPr>
            <w:r w:rsidRPr="00567D84">
              <w:t>Izņēmumu situāciju un kļūdu apstrādes bloks ilglaicīgajām transakcijām. (BizTalk).</w:t>
            </w:r>
          </w:p>
        </w:tc>
      </w:tr>
      <w:tr w:rsidR="00761CD7" w:rsidRPr="00567D84" w14:paraId="060CC4C5" w14:textId="77777777" w:rsidTr="000E643E">
        <w:tc>
          <w:tcPr>
            <w:tcW w:w="2093" w:type="dxa"/>
            <w:tcBorders>
              <w:top w:val="single" w:sz="4" w:space="0" w:color="auto"/>
              <w:bottom w:val="single" w:sz="4" w:space="0" w:color="auto"/>
            </w:tcBorders>
          </w:tcPr>
          <w:p w14:paraId="3B8BBA60" w14:textId="77777777" w:rsidR="00761CD7" w:rsidRPr="00567D84" w:rsidRDefault="00761CD7" w:rsidP="00705D12">
            <w:pPr>
              <w:pStyle w:val="Tablebody"/>
            </w:pPr>
            <w:r w:rsidRPr="00567D84">
              <w:rPr>
                <w:rFonts w:cs="Arial"/>
                <w:szCs w:val="20"/>
                <w:lang w:eastAsia="lv-LV"/>
              </w:rPr>
              <w:t>Maksājums</w:t>
            </w:r>
          </w:p>
        </w:tc>
        <w:tc>
          <w:tcPr>
            <w:tcW w:w="7654" w:type="dxa"/>
            <w:tcBorders>
              <w:top w:val="single" w:sz="4" w:space="0" w:color="auto"/>
              <w:bottom w:val="single" w:sz="4" w:space="0" w:color="auto"/>
            </w:tcBorders>
          </w:tcPr>
          <w:p w14:paraId="7A79B695" w14:textId="77777777" w:rsidR="00761CD7" w:rsidRPr="00567D84" w:rsidRDefault="00761CD7" w:rsidP="00705D12">
            <w:pPr>
              <w:autoSpaceDE w:val="0"/>
              <w:autoSpaceDN w:val="0"/>
              <w:spacing w:before="40" w:after="40"/>
              <w:rPr>
                <w:rFonts w:cs="Arial"/>
                <w:sz w:val="20"/>
                <w:szCs w:val="20"/>
                <w:lang w:eastAsia="lv-LV"/>
              </w:rPr>
            </w:pPr>
            <w:r w:rsidRPr="00567D84">
              <w:rPr>
                <w:rFonts w:cs="Arial"/>
                <w:sz w:val="20"/>
                <w:szCs w:val="20"/>
                <w:lang w:eastAsia="lv-LV"/>
              </w:rPr>
              <w:t>Maksāšanas pieprasījuma daļa, samaksa par sniegtu pakalpojumu.</w:t>
            </w:r>
          </w:p>
          <w:p w14:paraId="2A5E7DCC" w14:textId="77777777" w:rsidR="00761CD7" w:rsidRPr="00567D84" w:rsidRDefault="00761CD7" w:rsidP="00705D12">
            <w:pPr>
              <w:pStyle w:val="Tablebody"/>
            </w:pPr>
            <w:r w:rsidRPr="00567D84">
              <w:rPr>
                <w:rFonts w:cs="Arial"/>
                <w:szCs w:val="20"/>
                <w:lang w:eastAsia="lv-LV"/>
              </w:rPr>
              <w:t>Maksāšanas pieprasījums satur vienu vai vairākus maksājumus</w:t>
            </w:r>
          </w:p>
        </w:tc>
      </w:tr>
      <w:tr w:rsidR="00761CD7" w:rsidRPr="00567D84" w14:paraId="1AB0908D" w14:textId="77777777" w:rsidTr="000E643E">
        <w:tc>
          <w:tcPr>
            <w:tcW w:w="2093" w:type="dxa"/>
            <w:tcBorders>
              <w:top w:val="single" w:sz="4" w:space="0" w:color="auto"/>
              <w:bottom w:val="single" w:sz="4" w:space="0" w:color="auto"/>
            </w:tcBorders>
          </w:tcPr>
          <w:p w14:paraId="32E55BE2" w14:textId="77777777" w:rsidR="00761CD7" w:rsidRPr="00567D84" w:rsidRDefault="00761CD7" w:rsidP="00705D12">
            <w:pPr>
              <w:pStyle w:val="Tablebody"/>
            </w:pPr>
            <w:r w:rsidRPr="00567D84">
              <w:rPr>
                <w:rFonts w:cs="Arial"/>
                <w:szCs w:val="20"/>
                <w:lang w:eastAsia="lv-LV"/>
              </w:rPr>
              <w:t>Maksāšanas pieprasījums</w:t>
            </w:r>
          </w:p>
        </w:tc>
        <w:tc>
          <w:tcPr>
            <w:tcW w:w="7654" w:type="dxa"/>
            <w:tcBorders>
              <w:top w:val="single" w:sz="4" w:space="0" w:color="auto"/>
              <w:bottom w:val="single" w:sz="4" w:space="0" w:color="auto"/>
            </w:tcBorders>
          </w:tcPr>
          <w:p w14:paraId="2402CE49" w14:textId="77777777" w:rsidR="00761CD7" w:rsidRPr="00567D84" w:rsidRDefault="00761CD7" w:rsidP="00705D12">
            <w:pPr>
              <w:pStyle w:val="Tablebody"/>
            </w:pPr>
            <w:r w:rsidRPr="00567D84">
              <w:rPr>
                <w:rFonts w:cs="Arial"/>
                <w:szCs w:val="20"/>
                <w:lang w:eastAsia="lv-LV"/>
              </w:rPr>
              <w:t>Pakalpojuma pieprasījums veikt apmaksu pakalpojuma noteiktajā apjomā</w:t>
            </w:r>
          </w:p>
        </w:tc>
      </w:tr>
      <w:tr w:rsidR="00761CD7" w:rsidRPr="00567D84" w14:paraId="1CD6229E" w14:textId="77777777" w:rsidTr="000E643E">
        <w:tc>
          <w:tcPr>
            <w:tcW w:w="2093" w:type="dxa"/>
            <w:tcBorders>
              <w:top w:val="single" w:sz="4" w:space="0" w:color="auto"/>
              <w:bottom w:val="single" w:sz="4" w:space="0" w:color="auto"/>
            </w:tcBorders>
          </w:tcPr>
          <w:p w14:paraId="02A63663" w14:textId="77777777" w:rsidR="00761CD7" w:rsidRPr="00567D84" w:rsidRDefault="00761CD7" w:rsidP="00705D12">
            <w:pPr>
              <w:pStyle w:val="Tablebody"/>
            </w:pPr>
            <w:r w:rsidRPr="00567D84">
              <w:t>Maksimālā noslodze</w:t>
            </w:r>
          </w:p>
        </w:tc>
        <w:tc>
          <w:tcPr>
            <w:tcW w:w="7654" w:type="dxa"/>
            <w:tcBorders>
              <w:top w:val="single" w:sz="4" w:space="0" w:color="auto"/>
              <w:bottom w:val="single" w:sz="4" w:space="0" w:color="auto"/>
            </w:tcBorders>
          </w:tcPr>
          <w:p w14:paraId="3D811A2E" w14:textId="77777777" w:rsidR="00761CD7" w:rsidRPr="00567D84" w:rsidRDefault="00761CD7" w:rsidP="00705D12">
            <w:pPr>
              <w:pStyle w:val="Tablebody"/>
            </w:pPr>
            <w:r w:rsidRPr="00567D84">
              <w:t xml:space="preserve">Maksimālais noslodzes līmenis, pie kura dotās vides resursi vēl spēj nodrošināt sistēmas atbilstību veiktspējas prasībām, attiecībā uz atbildes laikiem un kļūmju skaitu. Piezīme: ja vides resursi ir vājāki </w:t>
            </w:r>
            <w:proofErr w:type="gramStart"/>
            <w:r w:rsidRPr="00567D84">
              <w:t>nekā paredzēts produkcijas vajadzībām</w:t>
            </w:r>
            <w:proofErr w:type="gramEnd"/>
            <w:r w:rsidRPr="00567D84">
              <w:t>, nav izslēgts, ka maksimālā noslodze ir zemāka par nominālo, vai pat principā nepastāv, jo atbildes laiki pat viena lietotāja slodzes gadījumā neatbilst prasībām.</w:t>
            </w:r>
          </w:p>
        </w:tc>
      </w:tr>
      <w:tr w:rsidR="00761CD7" w:rsidRPr="00567D84" w14:paraId="35800D13" w14:textId="77777777" w:rsidTr="000E643E">
        <w:tc>
          <w:tcPr>
            <w:tcW w:w="2093" w:type="dxa"/>
            <w:tcBorders>
              <w:top w:val="single" w:sz="4" w:space="0" w:color="auto"/>
              <w:bottom w:val="single" w:sz="4" w:space="0" w:color="auto"/>
            </w:tcBorders>
          </w:tcPr>
          <w:p w14:paraId="5DFAD1F3" w14:textId="77777777" w:rsidR="00761CD7" w:rsidRPr="00567D84" w:rsidRDefault="00761CD7" w:rsidP="00705D12">
            <w:pPr>
              <w:pStyle w:val="Tablebody"/>
            </w:pPr>
            <w:r w:rsidRPr="00567D84">
              <w:t xml:space="preserve">MD 5 </w:t>
            </w:r>
            <w:proofErr w:type="spellStart"/>
            <w:r w:rsidRPr="00567D84">
              <w:t>hash</w:t>
            </w:r>
            <w:proofErr w:type="spellEnd"/>
            <w:r w:rsidRPr="00567D84">
              <w:t xml:space="preserve"> vērtība</w:t>
            </w:r>
          </w:p>
        </w:tc>
        <w:tc>
          <w:tcPr>
            <w:tcW w:w="7654" w:type="dxa"/>
            <w:tcBorders>
              <w:top w:val="single" w:sz="4" w:space="0" w:color="auto"/>
              <w:bottom w:val="single" w:sz="4" w:space="0" w:color="auto"/>
            </w:tcBorders>
          </w:tcPr>
          <w:p w14:paraId="7A554D36" w14:textId="77777777" w:rsidR="00761CD7" w:rsidRPr="00567D84" w:rsidRDefault="00761CD7" w:rsidP="00AB4A86">
            <w:pPr>
              <w:pStyle w:val="Tablebody"/>
            </w:pPr>
            <w:r w:rsidRPr="00567D84">
              <w:t xml:space="preserve">MD-5 šifrēšanas rezultāts. MD-5 algoritms ir </w:t>
            </w:r>
            <w:proofErr w:type="spellStart"/>
            <w:r w:rsidRPr="00567D84">
              <w:t>hash</w:t>
            </w:r>
            <w:proofErr w:type="spellEnd"/>
            <w:r w:rsidRPr="00567D84">
              <w:t xml:space="preserve"> funkcijas paveids, kuram jebkurš datu apjoms funkcijas ieejā </w:t>
            </w:r>
            <w:proofErr w:type="gramStart"/>
            <w:r w:rsidRPr="00567D84">
              <w:t>dod noteikta</w:t>
            </w:r>
            <w:proofErr w:type="gramEnd"/>
            <w:r w:rsidRPr="00567D84">
              <w:t xml:space="preserve"> apjoma </w:t>
            </w:r>
            <w:proofErr w:type="spellStart"/>
            <w:r w:rsidRPr="00567D84">
              <w:t>hash</w:t>
            </w:r>
            <w:proofErr w:type="spellEnd"/>
            <w:r w:rsidRPr="00567D84">
              <w:t xml:space="preserve"> vērtību izejā. MD-5 </w:t>
            </w:r>
            <w:proofErr w:type="spellStart"/>
            <w:r w:rsidRPr="00567D84">
              <w:t>hash</w:t>
            </w:r>
            <w:proofErr w:type="spellEnd"/>
            <w:r w:rsidRPr="00567D84">
              <w:t xml:space="preserve"> funkcija ir vienvirziena šifrēšanas metode, jo aizšifrējot frāzi var saņemt </w:t>
            </w:r>
            <w:proofErr w:type="spellStart"/>
            <w:r w:rsidRPr="00567D84">
              <w:t>hash</w:t>
            </w:r>
            <w:proofErr w:type="spellEnd"/>
            <w:r w:rsidRPr="00567D84">
              <w:t xml:space="preserve"> vērtību, bet zinot </w:t>
            </w:r>
            <w:proofErr w:type="spellStart"/>
            <w:r w:rsidRPr="00567D84">
              <w:t>hash</w:t>
            </w:r>
            <w:proofErr w:type="spellEnd"/>
            <w:r w:rsidRPr="00567D84">
              <w:t xml:space="preserve"> vērtību ir ļoti grūti izskaitļot oriģinālos datus.</w:t>
            </w:r>
          </w:p>
        </w:tc>
      </w:tr>
      <w:tr w:rsidR="00761CD7" w:rsidRPr="00567D84" w14:paraId="6D465F74" w14:textId="77777777" w:rsidTr="000E643E">
        <w:tc>
          <w:tcPr>
            <w:tcW w:w="2093" w:type="dxa"/>
            <w:tcBorders>
              <w:top w:val="single" w:sz="4" w:space="0" w:color="auto"/>
              <w:bottom w:val="single" w:sz="4" w:space="0" w:color="auto"/>
            </w:tcBorders>
          </w:tcPr>
          <w:p w14:paraId="0C826081" w14:textId="77777777" w:rsidR="00761CD7" w:rsidRPr="00567D84" w:rsidRDefault="00761CD7" w:rsidP="00705D12">
            <w:pPr>
              <w:pStyle w:val="Tablebody"/>
            </w:pPr>
            <w:r w:rsidRPr="00567D84">
              <w:rPr>
                <w:rFonts w:cs="Arial"/>
                <w:szCs w:val="20"/>
                <w:lang w:eastAsia="lv-LV"/>
              </w:rPr>
              <w:t>Meklētājs</w:t>
            </w:r>
          </w:p>
        </w:tc>
        <w:tc>
          <w:tcPr>
            <w:tcW w:w="7654" w:type="dxa"/>
            <w:tcBorders>
              <w:top w:val="single" w:sz="4" w:space="0" w:color="auto"/>
              <w:bottom w:val="single" w:sz="4" w:space="0" w:color="auto"/>
            </w:tcBorders>
          </w:tcPr>
          <w:p w14:paraId="00BCFD19" w14:textId="77777777" w:rsidR="00761CD7" w:rsidRPr="00567D84" w:rsidRDefault="00761CD7" w:rsidP="00705D12">
            <w:pPr>
              <w:pStyle w:val="Tablebody"/>
            </w:pPr>
            <w:r w:rsidRPr="00567D84">
              <w:rPr>
                <w:rFonts w:cs="Arial"/>
                <w:szCs w:val="20"/>
                <w:lang w:eastAsia="lv-LV"/>
              </w:rPr>
              <w:t xml:space="preserve">Meklētāja risinājums izmantojot </w:t>
            </w:r>
            <w:proofErr w:type="spellStart"/>
            <w:r w:rsidRPr="00567D84">
              <w:rPr>
                <w:rFonts w:cs="Arial"/>
                <w:szCs w:val="20"/>
                <w:lang w:eastAsia="lv-LV"/>
              </w:rPr>
              <w:t>Clusterpoint</w:t>
            </w:r>
            <w:proofErr w:type="spellEnd"/>
            <w:r w:rsidRPr="00567D84">
              <w:rPr>
                <w:rFonts w:cs="Arial"/>
                <w:szCs w:val="20"/>
                <w:lang w:eastAsia="lv-LV"/>
              </w:rPr>
              <w:t xml:space="preserve"> un datu piekļuves tīmekļa pakalpes</w:t>
            </w:r>
          </w:p>
        </w:tc>
      </w:tr>
      <w:tr w:rsidR="00761CD7" w:rsidRPr="00567D84" w14:paraId="482CB405" w14:textId="77777777" w:rsidTr="000E643E">
        <w:tc>
          <w:tcPr>
            <w:tcW w:w="2093" w:type="dxa"/>
            <w:tcBorders>
              <w:top w:val="single" w:sz="4" w:space="0" w:color="auto"/>
              <w:bottom w:val="single" w:sz="4" w:space="0" w:color="auto"/>
            </w:tcBorders>
          </w:tcPr>
          <w:p w14:paraId="3FC8C7E6" w14:textId="77777777" w:rsidR="00761CD7" w:rsidRPr="00567D84" w:rsidRDefault="00761CD7" w:rsidP="00705D12">
            <w:pPr>
              <w:pStyle w:val="Tablebody"/>
            </w:pPr>
            <w:r w:rsidRPr="00567D84">
              <w:t>Nomināla noslodze</w:t>
            </w:r>
          </w:p>
        </w:tc>
        <w:tc>
          <w:tcPr>
            <w:tcW w:w="7654" w:type="dxa"/>
            <w:tcBorders>
              <w:top w:val="single" w:sz="4" w:space="0" w:color="auto"/>
              <w:bottom w:val="single" w:sz="4" w:space="0" w:color="auto"/>
            </w:tcBorders>
          </w:tcPr>
          <w:p w14:paraId="14A99102" w14:textId="77777777" w:rsidR="00761CD7" w:rsidRPr="00567D84" w:rsidRDefault="00761CD7" w:rsidP="00705D12">
            <w:pPr>
              <w:pStyle w:val="Tablebody"/>
            </w:pPr>
            <w:r w:rsidRPr="00567D84">
              <w:t>Noslodze līmenis, pie kura dotās vides resursi tiek efektīvi noslogoti, bet netiek pārslogoti, radot būtiskas gaidīšanas rindas. Šo noslodzes līmeni nosaka pakāpeniski</w:t>
            </w:r>
            <w:proofErr w:type="gramStart"/>
            <w:r w:rsidRPr="00567D84">
              <w:t xml:space="preserve"> paaugstinot noslodzi un analizējot sistēmas atbildes laika atkarību no noslodzes</w:t>
            </w:r>
            <w:proofErr w:type="gramEnd"/>
            <w:r w:rsidRPr="00567D84">
              <w:t xml:space="preserve">. Parasti sistēmai ir tāds noslodzes līmenis, </w:t>
            </w:r>
            <w:proofErr w:type="gramStart"/>
            <w:r w:rsidRPr="00567D84">
              <w:t>kuru pārsniedzot atbildes laiki</w:t>
            </w:r>
            <w:proofErr w:type="gramEnd"/>
            <w:r w:rsidRPr="00567D84">
              <w:t xml:space="preserve"> sāk strauji pieaugt, jo kāds no datorsistēmas resursiem ir pilnībā noslogots un veidojas rindas. Sistēmām, kurām nav šāds lūzuma punkts nominālā slodze nav nosakāma.</w:t>
            </w:r>
          </w:p>
        </w:tc>
      </w:tr>
      <w:tr w:rsidR="00761CD7" w:rsidRPr="00567D84" w14:paraId="0459C012" w14:textId="77777777" w:rsidTr="000E643E">
        <w:tc>
          <w:tcPr>
            <w:tcW w:w="2093" w:type="dxa"/>
            <w:tcBorders>
              <w:top w:val="single" w:sz="4" w:space="0" w:color="auto"/>
              <w:bottom w:val="single" w:sz="4" w:space="0" w:color="auto"/>
            </w:tcBorders>
          </w:tcPr>
          <w:p w14:paraId="760309CA" w14:textId="77777777" w:rsidR="00761CD7" w:rsidRPr="00567D84" w:rsidRDefault="00761CD7" w:rsidP="00616D1C">
            <w:pPr>
              <w:pStyle w:val="Tablebody"/>
            </w:pPr>
            <w:r w:rsidRPr="00567D84">
              <w:t>Noslodze</w:t>
            </w:r>
          </w:p>
        </w:tc>
        <w:tc>
          <w:tcPr>
            <w:tcW w:w="7654" w:type="dxa"/>
            <w:tcBorders>
              <w:top w:val="single" w:sz="4" w:space="0" w:color="auto"/>
              <w:bottom w:val="single" w:sz="4" w:space="0" w:color="auto"/>
            </w:tcBorders>
          </w:tcPr>
          <w:p w14:paraId="6D9B92C0" w14:textId="77777777" w:rsidR="00761CD7" w:rsidRPr="00567D84" w:rsidRDefault="00761CD7" w:rsidP="00616D1C">
            <w:pPr>
              <w:pStyle w:val="Tablebody"/>
            </w:pPr>
            <w:r w:rsidRPr="00567D84">
              <w:t xml:space="preserve">Šis termins apraksta noslodzes līmeni, kas radīts uz testējamo sistēmu, </w:t>
            </w:r>
            <w:proofErr w:type="gramStart"/>
            <w:r w:rsidRPr="00567D84">
              <w:t>vienlaicīgi lietojot</w:t>
            </w:r>
            <w:proofErr w:type="gramEnd"/>
            <w:r w:rsidRPr="00567D84">
              <w:t xml:space="preserve"> sistēmas interfeisus no vairākiem pavedieniem vai datoriem.</w:t>
            </w:r>
          </w:p>
        </w:tc>
      </w:tr>
      <w:tr w:rsidR="00761CD7" w:rsidRPr="00567D84" w14:paraId="1F94EA46" w14:textId="77777777" w:rsidTr="000E643E">
        <w:tc>
          <w:tcPr>
            <w:tcW w:w="2093" w:type="dxa"/>
            <w:tcBorders>
              <w:top w:val="single" w:sz="4" w:space="0" w:color="auto"/>
              <w:bottom w:val="single" w:sz="4" w:space="0" w:color="auto"/>
            </w:tcBorders>
          </w:tcPr>
          <w:p w14:paraId="022A30CF" w14:textId="77777777" w:rsidR="00761CD7" w:rsidRPr="00567D84" w:rsidRDefault="00761CD7" w:rsidP="00705D12">
            <w:pPr>
              <w:pStyle w:val="Tablebody"/>
            </w:pPr>
            <w:r w:rsidRPr="00567D84">
              <w:t>Objekta tips</w:t>
            </w:r>
          </w:p>
        </w:tc>
        <w:tc>
          <w:tcPr>
            <w:tcW w:w="7654" w:type="dxa"/>
            <w:tcBorders>
              <w:top w:val="single" w:sz="4" w:space="0" w:color="auto"/>
              <w:bottom w:val="single" w:sz="4" w:space="0" w:color="auto"/>
            </w:tcBorders>
          </w:tcPr>
          <w:p w14:paraId="279F2681" w14:textId="77777777" w:rsidR="00761CD7" w:rsidRPr="00567D84" w:rsidRDefault="00761CD7" w:rsidP="00705D12">
            <w:pPr>
              <w:pStyle w:val="Tablebody"/>
            </w:pPr>
            <w:r w:rsidRPr="00567D84">
              <w:t xml:space="preserve">Nosaka fiksētu īpašību kopu (tipa definīcija), kas apraksta CMIS repozitorija </w:t>
            </w:r>
            <w:proofErr w:type="gramStart"/>
            <w:r w:rsidRPr="00567D84">
              <w:t>objektu- m</w:t>
            </w:r>
            <w:proofErr w:type="gramEnd"/>
            <w:r w:rsidRPr="00567D84">
              <w:t xml:space="preserve">api, dokumentu vai saiti. Tipa definīciju var iegūt ar metodes </w:t>
            </w:r>
            <w:proofErr w:type="spellStart"/>
            <w:r w:rsidRPr="00567D84">
              <w:rPr>
                <w:i/>
              </w:rPr>
              <w:t>getTypeDefinition</w:t>
            </w:r>
            <w:proofErr w:type="spellEnd"/>
            <w:r w:rsidRPr="00567D84">
              <w:t xml:space="preserve"> palīdzību.</w:t>
            </w:r>
          </w:p>
        </w:tc>
      </w:tr>
      <w:tr w:rsidR="00761CD7" w:rsidRPr="00567D84" w14:paraId="24FAB5AC" w14:textId="77777777" w:rsidTr="000E643E">
        <w:tc>
          <w:tcPr>
            <w:tcW w:w="2093" w:type="dxa"/>
            <w:tcBorders>
              <w:top w:val="single" w:sz="4" w:space="0" w:color="auto"/>
              <w:bottom w:val="single" w:sz="4" w:space="0" w:color="auto"/>
            </w:tcBorders>
          </w:tcPr>
          <w:p w14:paraId="2EEC4DE2" w14:textId="77777777" w:rsidR="00761CD7" w:rsidRPr="00567D84" w:rsidRDefault="00761CD7" w:rsidP="00705D12">
            <w:pPr>
              <w:pStyle w:val="Tablebody"/>
            </w:pPr>
            <w:r w:rsidRPr="00567D84">
              <w:t>Objekts</w:t>
            </w:r>
          </w:p>
        </w:tc>
        <w:tc>
          <w:tcPr>
            <w:tcW w:w="7654" w:type="dxa"/>
            <w:tcBorders>
              <w:top w:val="single" w:sz="4" w:space="0" w:color="auto"/>
              <w:bottom w:val="single" w:sz="4" w:space="0" w:color="auto"/>
            </w:tcBorders>
          </w:tcPr>
          <w:p w14:paraId="3A749165" w14:textId="77777777" w:rsidR="00761CD7" w:rsidRPr="00567D84" w:rsidRDefault="00761CD7" w:rsidP="00705D12">
            <w:pPr>
              <w:pStyle w:val="Tablebody"/>
            </w:pPr>
            <w:r w:rsidRPr="00567D84">
              <w:t>Atsevišķa CMIS repozitorija vienība, kas ir viens no: dokuments, mape vai saite starp diviem atšķirīgiem dokumentiem. Objekts vienmēr ir veidots saskaņā ar kādu no repozitorijā noteiktiem objekta tipiem, tips nosaka objekta īpašības.</w:t>
            </w:r>
          </w:p>
        </w:tc>
      </w:tr>
      <w:tr w:rsidR="00761CD7" w:rsidRPr="00567D84" w14:paraId="14E78C1C" w14:textId="77777777" w:rsidTr="000E643E">
        <w:tc>
          <w:tcPr>
            <w:tcW w:w="2093" w:type="dxa"/>
            <w:tcBorders>
              <w:top w:val="single" w:sz="4" w:space="0" w:color="auto"/>
              <w:bottom w:val="single" w:sz="4" w:space="0" w:color="auto"/>
            </w:tcBorders>
          </w:tcPr>
          <w:p w14:paraId="41184321" w14:textId="77777777" w:rsidR="00761CD7" w:rsidRPr="00567D84" w:rsidRDefault="00761CD7" w:rsidP="00705D12">
            <w:pPr>
              <w:pStyle w:val="Tablebody"/>
              <w:rPr>
                <w:i/>
              </w:rPr>
            </w:pPr>
            <w:proofErr w:type="spellStart"/>
            <w:r w:rsidRPr="00567D84">
              <w:rPr>
                <w:i/>
              </w:rPr>
              <w:t>One-way</w:t>
            </w:r>
            <w:proofErr w:type="spellEnd"/>
            <w:r w:rsidRPr="00567D84">
              <w:rPr>
                <w:i/>
              </w:rPr>
              <w:t xml:space="preserve"> </w:t>
            </w:r>
            <w:proofErr w:type="spellStart"/>
            <w:r w:rsidRPr="00567D84">
              <w:rPr>
                <w:i/>
              </w:rPr>
              <w:t>send</w:t>
            </w:r>
            <w:proofErr w:type="spellEnd"/>
            <w:r w:rsidRPr="00567D84">
              <w:rPr>
                <w:i/>
              </w:rPr>
              <w:t xml:space="preserve"> </w:t>
            </w:r>
            <w:proofErr w:type="spellStart"/>
            <w:r w:rsidRPr="00567D84">
              <w:rPr>
                <w:i/>
              </w:rPr>
              <w:t>port</w:t>
            </w:r>
            <w:proofErr w:type="spellEnd"/>
          </w:p>
        </w:tc>
        <w:tc>
          <w:tcPr>
            <w:tcW w:w="7654" w:type="dxa"/>
            <w:tcBorders>
              <w:top w:val="single" w:sz="4" w:space="0" w:color="auto"/>
              <w:bottom w:val="single" w:sz="4" w:space="0" w:color="auto"/>
            </w:tcBorders>
          </w:tcPr>
          <w:p w14:paraId="5AD412F1" w14:textId="77777777" w:rsidR="00761CD7" w:rsidRPr="00567D84" w:rsidRDefault="00761CD7" w:rsidP="00705D12">
            <w:pPr>
              <w:pStyle w:val="Tablebody"/>
            </w:pPr>
            <w:r w:rsidRPr="00567D84">
              <w:t xml:space="preserve">Vienvirziena asinhronais serviss, kurš </w:t>
            </w:r>
            <w:proofErr w:type="gramStart"/>
            <w:r w:rsidRPr="00567D84">
              <w:t>sūtot ziņojumu</w:t>
            </w:r>
            <w:proofErr w:type="gramEnd"/>
            <w:r w:rsidRPr="00567D84">
              <w:t xml:space="preserve"> negaida atbildi.</w:t>
            </w:r>
          </w:p>
        </w:tc>
      </w:tr>
      <w:tr w:rsidR="00761CD7" w:rsidRPr="00567D84" w14:paraId="48D5AF8C" w14:textId="77777777" w:rsidTr="000E643E">
        <w:tc>
          <w:tcPr>
            <w:tcW w:w="2093" w:type="dxa"/>
            <w:tcBorders>
              <w:top w:val="single" w:sz="4" w:space="0" w:color="auto"/>
              <w:bottom w:val="single" w:sz="4" w:space="0" w:color="auto"/>
            </w:tcBorders>
          </w:tcPr>
          <w:p w14:paraId="11F6B882" w14:textId="77777777" w:rsidR="00761CD7" w:rsidRPr="00567D84" w:rsidRDefault="00761CD7" w:rsidP="00705D12">
            <w:pPr>
              <w:pStyle w:val="Tablebody"/>
            </w:pPr>
            <w:r w:rsidRPr="00567D84">
              <w:lastRenderedPageBreak/>
              <w:t>Pakalpojuma iestāde</w:t>
            </w:r>
          </w:p>
        </w:tc>
        <w:tc>
          <w:tcPr>
            <w:tcW w:w="7654" w:type="dxa"/>
            <w:tcBorders>
              <w:top w:val="single" w:sz="4" w:space="0" w:color="auto"/>
              <w:bottom w:val="single" w:sz="4" w:space="0" w:color="auto"/>
            </w:tcBorders>
          </w:tcPr>
          <w:p w14:paraId="41111EC1" w14:textId="77777777" w:rsidR="00761CD7" w:rsidRPr="00567D84" w:rsidRDefault="00761CD7" w:rsidP="00705D12">
            <w:pPr>
              <w:pStyle w:val="Tablebody"/>
            </w:pPr>
            <w:r w:rsidRPr="00567D84">
              <w:t xml:space="preserve">Valsts vai pašvaldības iestāde vai privātuzņēmums, kas sniedz pakalpojumus (t.sk., arī e-pakalpojumus) iedzīvotājiem, uzņēmumiem un valsts pārvaldei. </w:t>
            </w:r>
          </w:p>
        </w:tc>
      </w:tr>
      <w:tr w:rsidR="00761CD7" w:rsidRPr="00567D84" w14:paraId="791B4118" w14:textId="77777777" w:rsidTr="000E643E">
        <w:tc>
          <w:tcPr>
            <w:tcW w:w="2093" w:type="dxa"/>
            <w:tcBorders>
              <w:top w:val="single" w:sz="4" w:space="0" w:color="auto"/>
              <w:bottom w:val="single" w:sz="4" w:space="0" w:color="auto"/>
            </w:tcBorders>
          </w:tcPr>
          <w:p w14:paraId="48BC7B1B" w14:textId="77777777" w:rsidR="00761CD7" w:rsidRPr="00567D84" w:rsidRDefault="00761CD7" w:rsidP="00705D12">
            <w:pPr>
              <w:pStyle w:val="Tablebody"/>
            </w:pPr>
            <w:r w:rsidRPr="00567D84">
              <w:rPr>
                <w:rFonts w:cs="Arial"/>
                <w:szCs w:val="20"/>
                <w:lang w:eastAsia="lv-LV"/>
              </w:rPr>
              <w:t>Pakalpojuma uzsākšanas pieprasījums</w:t>
            </w:r>
          </w:p>
        </w:tc>
        <w:tc>
          <w:tcPr>
            <w:tcW w:w="7654" w:type="dxa"/>
            <w:tcBorders>
              <w:top w:val="single" w:sz="4" w:space="0" w:color="auto"/>
              <w:bottom w:val="single" w:sz="4" w:space="0" w:color="auto"/>
            </w:tcBorders>
          </w:tcPr>
          <w:p w14:paraId="01CB8E35" w14:textId="77777777" w:rsidR="00761CD7" w:rsidRPr="00567D84" w:rsidRDefault="00761CD7" w:rsidP="00705D12">
            <w:pPr>
              <w:pStyle w:val="Tablebody"/>
            </w:pPr>
            <w:r w:rsidRPr="00567D84">
              <w:rPr>
                <w:rFonts w:cs="Arial"/>
                <w:szCs w:val="20"/>
                <w:lang w:eastAsia="lv-LV"/>
              </w:rPr>
              <w:t>Pieprasījums sniegt pakalpojumu izveidojot attaisnojuma dokumentu un apmaksājot cenrādī noteikto cenu</w:t>
            </w:r>
          </w:p>
        </w:tc>
      </w:tr>
      <w:tr w:rsidR="00761CD7" w:rsidRPr="00567D84" w14:paraId="418192C9" w14:textId="77777777" w:rsidTr="000E643E">
        <w:tc>
          <w:tcPr>
            <w:tcW w:w="2093" w:type="dxa"/>
            <w:tcBorders>
              <w:top w:val="single" w:sz="4" w:space="0" w:color="auto"/>
              <w:bottom w:val="single" w:sz="4" w:space="0" w:color="auto"/>
            </w:tcBorders>
          </w:tcPr>
          <w:p w14:paraId="259D3E9E" w14:textId="77777777" w:rsidR="00761CD7" w:rsidRPr="00567D84" w:rsidRDefault="00761CD7" w:rsidP="007C42C0">
            <w:pPr>
              <w:pStyle w:val="Tablebody"/>
            </w:pPr>
            <w:r w:rsidRPr="00567D84">
              <w:t>Pastkastīte</w:t>
            </w:r>
          </w:p>
        </w:tc>
        <w:tc>
          <w:tcPr>
            <w:tcW w:w="7654" w:type="dxa"/>
            <w:tcBorders>
              <w:top w:val="single" w:sz="4" w:space="0" w:color="auto"/>
              <w:bottom w:val="single" w:sz="4" w:space="0" w:color="auto"/>
            </w:tcBorders>
          </w:tcPr>
          <w:p w14:paraId="1C77F869" w14:textId="77777777" w:rsidR="00761CD7" w:rsidRPr="00567D84" w:rsidRDefault="00761CD7" w:rsidP="00F71F2A">
            <w:pPr>
              <w:pStyle w:val="Tablebody"/>
            </w:pPr>
            <w:r w:rsidRPr="00567D84">
              <w:rPr>
                <w:bCs/>
              </w:rPr>
              <w:t>[DIT kontekstā]</w:t>
            </w:r>
            <w:r w:rsidRPr="00567D84">
              <w:t xml:space="preserve"> – elektroniskā ziņojumu glabātava. Katrai iestādei, kas ir reģistrēta VISS, un kas lieto DIT ir piešķirta viena e-pastkastīte, kurā glabājas visi ienākošie vai izejošie ziņojumi. DIT vidē pastkastītes ir komunikatīvi savienojamas ar kanālu palīdzību.</w:t>
            </w:r>
          </w:p>
        </w:tc>
      </w:tr>
      <w:tr w:rsidR="00761CD7" w:rsidRPr="00567D84" w14:paraId="7720C7EA" w14:textId="77777777" w:rsidTr="000E643E">
        <w:tc>
          <w:tcPr>
            <w:tcW w:w="2093" w:type="dxa"/>
            <w:tcBorders>
              <w:top w:val="single" w:sz="4" w:space="0" w:color="auto"/>
              <w:bottom w:val="single" w:sz="4" w:space="0" w:color="auto"/>
            </w:tcBorders>
          </w:tcPr>
          <w:p w14:paraId="22E8FD2B" w14:textId="77777777" w:rsidR="00761CD7" w:rsidRPr="00567D84" w:rsidRDefault="00761CD7" w:rsidP="00705D12">
            <w:pPr>
              <w:pStyle w:val="Tablebody"/>
              <w:rPr>
                <w:rFonts w:cs="Arial"/>
                <w:szCs w:val="20"/>
                <w:lang w:eastAsia="lv-LV"/>
              </w:rPr>
            </w:pPr>
            <w:r w:rsidRPr="00567D84">
              <w:rPr>
                <w:rFonts w:cs="Arial"/>
                <w:szCs w:val="20"/>
                <w:lang w:eastAsia="lv-LV"/>
              </w:rPr>
              <w:t>Personalizēta RSS barotne</w:t>
            </w:r>
          </w:p>
        </w:tc>
        <w:tc>
          <w:tcPr>
            <w:tcW w:w="7654" w:type="dxa"/>
            <w:tcBorders>
              <w:top w:val="single" w:sz="4" w:space="0" w:color="auto"/>
              <w:bottom w:val="single" w:sz="4" w:space="0" w:color="auto"/>
            </w:tcBorders>
          </w:tcPr>
          <w:p w14:paraId="5F450D6C" w14:textId="77777777" w:rsidR="00761CD7" w:rsidRPr="00567D84" w:rsidRDefault="00761CD7" w:rsidP="00705D12">
            <w:pPr>
              <w:pStyle w:val="Tablebody"/>
              <w:rPr>
                <w:rFonts w:cs="Arial"/>
                <w:szCs w:val="20"/>
                <w:lang w:eastAsia="lv-LV"/>
              </w:rPr>
            </w:pPr>
            <w:r w:rsidRPr="00567D84">
              <w:rPr>
                <w:rFonts w:cs="Arial"/>
                <w:szCs w:val="20"/>
                <w:lang w:eastAsia="lv-LV"/>
              </w:rPr>
              <w:t xml:space="preserve">portāla </w:t>
            </w:r>
            <w:proofErr w:type="spellStart"/>
            <w:r w:rsidRPr="00567D84">
              <w:rPr>
                <w:rFonts w:cs="Arial"/>
                <w:szCs w:val="20"/>
                <w:lang w:eastAsia="lv-LV"/>
              </w:rPr>
              <w:t>www.latvija.lv</w:t>
            </w:r>
            <w:proofErr w:type="spellEnd"/>
            <w:r w:rsidRPr="00567D84">
              <w:rPr>
                <w:rFonts w:cs="Arial"/>
                <w:szCs w:val="20"/>
                <w:lang w:eastAsia="lv-LV"/>
              </w:rPr>
              <w:t xml:space="preserve"> autentificēta lietotāja izveidota RSS barotne, kurā ir pieejami publiski portāla dati, kuru atlasi lietotājs ir personalizējis pēc saviem ieskatiem.</w:t>
            </w:r>
          </w:p>
        </w:tc>
      </w:tr>
      <w:tr w:rsidR="00761CD7" w:rsidRPr="00567D84" w14:paraId="1C594DCA" w14:textId="77777777" w:rsidTr="000E643E">
        <w:tc>
          <w:tcPr>
            <w:tcW w:w="2093" w:type="dxa"/>
            <w:tcBorders>
              <w:top w:val="single" w:sz="4" w:space="0" w:color="auto"/>
              <w:bottom w:val="single" w:sz="4" w:space="0" w:color="auto"/>
            </w:tcBorders>
          </w:tcPr>
          <w:p w14:paraId="3FA25A7D" w14:textId="77777777" w:rsidR="00761CD7" w:rsidRPr="00567D84" w:rsidRDefault="00761CD7" w:rsidP="000C379A">
            <w:pPr>
              <w:pStyle w:val="Tablebody"/>
            </w:pPr>
            <w:r w:rsidRPr="00567D84">
              <w:t>PING</w:t>
            </w:r>
          </w:p>
        </w:tc>
        <w:tc>
          <w:tcPr>
            <w:tcW w:w="7654" w:type="dxa"/>
            <w:tcBorders>
              <w:top w:val="single" w:sz="4" w:space="0" w:color="auto"/>
              <w:bottom w:val="single" w:sz="4" w:space="0" w:color="auto"/>
            </w:tcBorders>
          </w:tcPr>
          <w:p w14:paraId="52763843" w14:textId="77777777" w:rsidR="00761CD7" w:rsidRPr="00567D84" w:rsidRDefault="00761CD7" w:rsidP="00EA02A3">
            <w:pPr>
              <w:pStyle w:val="Tablebody"/>
            </w:pPr>
            <w:r w:rsidRPr="00567D84">
              <w:t>Utilītprogramma, kas nosaka, vai kāda noteikta interneta IP adrese ir sasniedzama. Pārbaudi veic, nosūtot paketi uz šo adresi un sagaidot uz to atbildi.</w:t>
            </w:r>
          </w:p>
        </w:tc>
      </w:tr>
      <w:tr w:rsidR="00761CD7" w:rsidRPr="00567D84" w14:paraId="63E6F826" w14:textId="77777777" w:rsidTr="000E643E">
        <w:tc>
          <w:tcPr>
            <w:tcW w:w="2093" w:type="dxa"/>
            <w:tcBorders>
              <w:top w:val="single" w:sz="4" w:space="0" w:color="auto"/>
              <w:bottom w:val="single" w:sz="4" w:space="0" w:color="auto"/>
            </w:tcBorders>
          </w:tcPr>
          <w:p w14:paraId="290A03FE" w14:textId="77777777" w:rsidR="00761CD7" w:rsidRPr="00567D84" w:rsidRDefault="00761CD7" w:rsidP="00705D12">
            <w:pPr>
              <w:pStyle w:val="Tablebody"/>
            </w:pPr>
            <w:r w:rsidRPr="00567D84">
              <w:t>Priekšgalsistēma (</w:t>
            </w:r>
            <w:proofErr w:type="spellStart"/>
            <w:r w:rsidRPr="00567D84">
              <w:rPr>
                <w:i/>
              </w:rPr>
              <w:t>front-end</w:t>
            </w:r>
            <w:r w:rsidRPr="00567D84">
              <w:t>)</w:t>
            </w:r>
            <w:proofErr w:type="spellEnd"/>
            <w:r w:rsidRPr="00567D84">
              <w:t xml:space="preserve"> </w:t>
            </w:r>
          </w:p>
        </w:tc>
        <w:tc>
          <w:tcPr>
            <w:tcW w:w="7654" w:type="dxa"/>
            <w:tcBorders>
              <w:top w:val="single" w:sz="4" w:space="0" w:color="auto"/>
              <w:bottom w:val="single" w:sz="4" w:space="0" w:color="auto"/>
            </w:tcBorders>
          </w:tcPr>
          <w:p w14:paraId="0047F74D" w14:textId="77777777" w:rsidR="00761CD7" w:rsidRPr="00567D84" w:rsidRDefault="00761CD7" w:rsidP="00705D12">
            <w:pPr>
              <w:pStyle w:val="Tablebody"/>
            </w:pPr>
            <w:r w:rsidRPr="00567D84">
              <w:t>Skat. Aizmugursistēma (</w:t>
            </w:r>
            <w:proofErr w:type="spellStart"/>
            <w:r w:rsidRPr="00567D84">
              <w:rPr>
                <w:i/>
              </w:rPr>
              <w:t>back-end</w:t>
            </w:r>
            <w:r w:rsidRPr="00567D84">
              <w:t>).</w:t>
            </w:r>
            <w:proofErr w:type="spellEnd"/>
          </w:p>
        </w:tc>
      </w:tr>
      <w:tr w:rsidR="00761CD7" w:rsidRPr="00567D84" w14:paraId="5B899434" w14:textId="77777777" w:rsidTr="000E643E">
        <w:tc>
          <w:tcPr>
            <w:tcW w:w="2093" w:type="dxa"/>
            <w:tcBorders>
              <w:top w:val="single" w:sz="4" w:space="0" w:color="auto"/>
              <w:bottom w:val="single" w:sz="4" w:space="0" w:color="auto"/>
            </w:tcBorders>
          </w:tcPr>
          <w:p w14:paraId="2ECAA5F8" w14:textId="77777777" w:rsidR="00761CD7" w:rsidRPr="00567D84" w:rsidRDefault="00761CD7" w:rsidP="00F71F2A">
            <w:pPr>
              <w:pStyle w:val="Tablebody"/>
            </w:pPr>
            <w:proofErr w:type="spellStart"/>
            <w:r w:rsidRPr="00567D84">
              <w:t>Property</w:t>
            </w:r>
            <w:proofErr w:type="spellEnd"/>
          </w:p>
        </w:tc>
        <w:tc>
          <w:tcPr>
            <w:tcW w:w="7654" w:type="dxa"/>
            <w:tcBorders>
              <w:top w:val="single" w:sz="4" w:space="0" w:color="auto"/>
              <w:bottom w:val="single" w:sz="4" w:space="0" w:color="auto"/>
            </w:tcBorders>
          </w:tcPr>
          <w:p w14:paraId="2F4DECFE" w14:textId="77777777" w:rsidR="00761CD7" w:rsidRPr="00567D84" w:rsidRDefault="00761CD7" w:rsidP="00F71F2A">
            <w:pPr>
              <w:pStyle w:val="Tablebody"/>
            </w:pPr>
            <w:r w:rsidRPr="00567D84">
              <w:t>Klasifikatora būtības vērtība, atkarīga no valodas (nosaukums, apraksts utt.)</w:t>
            </w:r>
          </w:p>
        </w:tc>
      </w:tr>
      <w:tr w:rsidR="00761CD7" w:rsidRPr="00567D84" w14:paraId="5B4C41B4" w14:textId="77777777" w:rsidTr="000E643E">
        <w:tc>
          <w:tcPr>
            <w:tcW w:w="2093" w:type="dxa"/>
            <w:tcBorders>
              <w:top w:val="single" w:sz="4" w:space="0" w:color="auto"/>
              <w:bottom w:val="single" w:sz="4" w:space="0" w:color="auto"/>
            </w:tcBorders>
          </w:tcPr>
          <w:p w14:paraId="4807771E" w14:textId="77777777" w:rsidR="00761CD7" w:rsidRPr="00567D84" w:rsidRDefault="00761CD7" w:rsidP="00705D12">
            <w:pPr>
              <w:pStyle w:val="Tablebody"/>
            </w:pPr>
            <w:proofErr w:type="spellStart"/>
            <w:r w:rsidRPr="00567D84">
              <w:rPr>
                <w:i/>
              </w:rPr>
              <w:t>Receive</w:t>
            </w:r>
            <w:proofErr w:type="spellEnd"/>
            <w:r w:rsidRPr="00567D84">
              <w:rPr>
                <w:i/>
              </w:rPr>
              <w:t xml:space="preserve"> </w:t>
            </w:r>
            <w:proofErr w:type="spellStart"/>
            <w:r w:rsidRPr="00567D84">
              <w:rPr>
                <w:i/>
              </w:rPr>
              <w:t>party</w:t>
            </w:r>
            <w:proofErr w:type="spellEnd"/>
            <w:r w:rsidRPr="00567D84">
              <w:t xml:space="preserve"> identifikators</w:t>
            </w:r>
          </w:p>
        </w:tc>
        <w:tc>
          <w:tcPr>
            <w:tcW w:w="7654" w:type="dxa"/>
            <w:tcBorders>
              <w:top w:val="single" w:sz="4" w:space="0" w:color="auto"/>
              <w:bottom w:val="single" w:sz="4" w:space="0" w:color="auto"/>
            </w:tcBorders>
          </w:tcPr>
          <w:p w14:paraId="617186C6" w14:textId="77777777" w:rsidR="00761CD7" w:rsidRPr="00567D84" w:rsidRDefault="00761CD7" w:rsidP="00705D12">
            <w:pPr>
              <w:pStyle w:val="Tablebody"/>
            </w:pPr>
            <w:r w:rsidRPr="00567D84">
              <w:t xml:space="preserve">Paziņojuma saņēmēju grupas identifikators. </w:t>
            </w:r>
          </w:p>
        </w:tc>
      </w:tr>
      <w:tr w:rsidR="00761CD7" w:rsidRPr="00567D84" w14:paraId="73ED6C29" w14:textId="77777777" w:rsidTr="000E643E">
        <w:tc>
          <w:tcPr>
            <w:tcW w:w="2093" w:type="dxa"/>
            <w:tcBorders>
              <w:top w:val="single" w:sz="4" w:space="0" w:color="auto"/>
              <w:bottom w:val="single" w:sz="4" w:space="0" w:color="auto"/>
            </w:tcBorders>
          </w:tcPr>
          <w:p w14:paraId="17818630" w14:textId="77777777" w:rsidR="00761CD7" w:rsidRPr="00567D84" w:rsidRDefault="00761CD7" w:rsidP="007C42C0">
            <w:pPr>
              <w:pStyle w:val="Tablebody"/>
            </w:pPr>
            <w:r w:rsidRPr="00567D84">
              <w:t>Replikācija</w:t>
            </w:r>
          </w:p>
        </w:tc>
        <w:tc>
          <w:tcPr>
            <w:tcW w:w="7654" w:type="dxa"/>
            <w:tcBorders>
              <w:top w:val="single" w:sz="4" w:space="0" w:color="auto"/>
              <w:bottom w:val="single" w:sz="4" w:space="0" w:color="auto"/>
            </w:tcBorders>
          </w:tcPr>
          <w:p w14:paraId="5F059336" w14:textId="77777777" w:rsidR="00761CD7" w:rsidRPr="00567D84" w:rsidRDefault="00761CD7" w:rsidP="00F71F2A">
            <w:pPr>
              <w:pStyle w:val="Tablebody"/>
              <w:rPr>
                <w:bCs/>
              </w:rPr>
            </w:pPr>
            <w:r w:rsidRPr="00567D84">
              <w:t>[DIT kontekstā] – datu replikācija. Process, kurā dažādām IS tiek nodrošināta datu bāzes kopija, kas tiek regulāri sinhronizēta ar oriģinālu.</w:t>
            </w:r>
          </w:p>
        </w:tc>
      </w:tr>
      <w:tr w:rsidR="00761CD7" w:rsidRPr="00567D84" w14:paraId="4EC3A328" w14:textId="77777777" w:rsidTr="000E643E">
        <w:tc>
          <w:tcPr>
            <w:tcW w:w="2093" w:type="dxa"/>
            <w:tcBorders>
              <w:top w:val="single" w:sz="4" w:space="0" w:color="auto"/>
              <w:bottom w:val="single" w:sz="4" w:space="0" w:color="auto"/>
            </w:tcBorders>
          </w:tcPr>
          <w:p w14:paraId="765B5029" w14:textId="77777777" w:rsidR="00761CD7" w:rsidRPr="00567D84" w:rsidRDefault="00761CD7" w:rsidP="00705D12">
            <w:pPr>
              <w:pStyle w:val="Tablebody"/>
            </w:pPr>
            <w:r w:rsidRPr="00567D84">
              <w:t>Repozitorijs</w:t>
            </w:r>
          </w:p>
        </w:tc>
        <w:tc>
          <w:tcPr>
            <w:tcW w:w="7654" w:type="dxa"/>
            <w:tcBorders>
              <w:top w:val="single" w:sz="4" w:space="0" w:color="auto"/>
              <w:bottom w:val="single" w:sz="4" w:space="0" w:color="auto"/>
            </w:tcBorders>
          </w:tcPr>
          <w:p w14:paraId="281F2B0F" w14:textId="77777777" w:rsidR="00761CD7" w:rsidRPr="00567D84" w:rsidRDefault="00761CD7" w:rsidP="00C45204">
            <w:pPr>
              <w:pStyle w:val="Tablebody"/>
            </w:pPr>
            <w:r w:rsidRPr="00567D84">
              <w:t xml:space="preserve">Repozitorijs satura pārvaldības sistēmā nodala fiziski kopīgi glabātu saturu atsevišķos un neatkarīgos satura apgabalos. CMIS realizācijā visas ar satura pārvaldību saistītās darbības - metodes, tiek attiecinātas uz vienu konkrētu repozitoriju. Tas nozīmē, ka nav iespējamas darbības, kas vienā izpildē ietekmē saturu vairāk kā vienā repozitorijā, </w:t>
            </w:r>
            <w:proofErr w:type="gramStart"/>
            <w:r w:rsidRPr="00567D84">
              <w:t>piemēram- n</w:t>
            </w:r>
            <w:proofErr w:type="gramEnd"/>
            <w:r w:rsidRPr="00567D84">
              <w:t>av iespējams pārvietot dokumentu no viena repozitorija citā, vai savstarpēji sasaistīt dokumentus atšķirīgos repozitorijos. EDK tiek realizēts kā viens repozitorijs tam ekskluzīvi paredzētā satura pārvaldības sistēmā.</w:t>
            </w:r>
          </w:p>
        </w:tc>
      </w:tr>
      <w:tr w:rsidR="00761CD7" w:rsidRPr="00567D84" w14:paraId="02E74BDF" w14:textId="77777777" w:rsidTr="000E643E">
        <w:tc>
          <w:tcPr>
            <w:tcW w:w="2093" w:type="dxa"/>
            <w:tcBorders>
              <w:top w:val="single" w:sz="4" w:space="0" w:color="auto"/>
              <w:bottom w:val="single" w:sz="4" w:space="0" w:color="auto"/>
            </w:tcBorders>
          </w:tcPr>
          <w:p w14:paraId="42572506" w14:textId="77777777" w:rsidR="00761CD7" w:rsidRPr="00567D84" w:rsidRDefault="00761CD7" w:rsidP="00F71F2A">
            <w:pPr>
              <w:pStyle w:val="Tablebody"/>
            </w:pPr>
            <w:r w:rsidRPr="00567D84">
              <w:t>Rīks (</w:t>
            </w:r>
            <w:proofErr w:type="spellStart"/>
            <w:r w:rsidRPr="00567D84">
              <w:rPr>
                <w:i/>
              </w:rPr>
              <w:t>Tool</w:t>
            </w:r>
            <w:proofErr w:type="spellEnd"/>
            <w:r w:rsidRPr="00567D84">
              <w:t>)</w:t>
            </w:r>
          </w:p>
        </w:tc>
        <w:tc>
          <w:tcPr>
            <w:tcW w:w="7654" w:type="dxa"/>
            <w:tcBorders>
              <w:top w:val="single" w:sz="4" w:space="0" w:color="auto"/>
              <w:bottom w:val="single" w:sz="4" w:space="0" w:color="auto"/>
            </w:tcBorders>
          </w:tcPr>
          <w:p w14:paraId="24343BCF" w14:textId="77777777" w:rsidR="00761CD7" w:rsidRPr="00567D84" w:rsidRDefault="00761CD7" w:rsidP="00F71F2A">
            <w:pPr>
              <w:pStyle w:val="Tablebody"/>
            </w:pPr>
            <w:proofErr w:type="spellStart"/>
            <w:r w:rsidRPr="00567D84">
              <w:t>Sitecore</w:t>
            </w:r>
            <w:proofErr w:type="spellEnd"/>
            <w:r w:rsidRPr="00567D84">
              <w:t xml:space="preserve"> CMS pārvaldības kontekstā rīks ir konkrētu funkcionalitāti nodrošinošs objekts.</w:t>
            </w:r>
          </w:p>
        </w:tc>
      </w:tr>
      <w:tr w:rsidR="00761CD7" w:rsidRPr="00567D84" w14:paraId="044292FF" w14:textId="77777777" w:rsidTr="000E643E">
        <w:tc>
          <w:tcPr>
            <w:tcW w:w="2093" w:type="dxa"/>
            <w:tcBorders>
              <w:top w:val="single" w:sz="4" w:space="0" w:color="auto"/>
              <w:bottom w:val="single" w:sz="4" w:space="0" w:color="auto"/>
            </w:tcBorders>
          </w:tcPr>
          <w:p w14:paraId="7E564B0D" w14:textId="77777777" w:rsidR="00761CD7" w:rsidRPr="00567D84" w:rsidRDefault="00761CD7" w:rsidP="00F71F2A">
            <w:pPr>
              <w:pStyle w:val="Tablebody"/>
            </w:pPr>
            <w:r w:rsidRPr="00567D84">
              <w:t>Satura redaktors (</w:t>
            </w:r>
            <w:proofErr w:type="spellStart"/>
            <w:r w:rsidRPr="00567D84">
              <w:rPr>
                <w:i/>
              </w:rPr>
              <w:t>Content</w:t>
            </w:r>
            <w:proofErr w:type="spellEnd"/>
            <w:r w:rsidRPr="00567D84">
              <w:rPr>
                <w:i/>
              </w:rPr>
              <w:t xml:space="preserve"> </w:t>
            </w:r>
            <w:proofErr w:type="spellStart"/>
            <w:r w:rsidRPr="00567D84">
              <w:rPr>
                <w:i/>
              </w:rPr>
              <w:t>Editor</w:t>
            </w:r>
            <w:proofErr w:type="spellEnd"/>
            <w:r w:rsidRPr="00567D84">
              <w:t>)</w:t>
            </w:r>
          </w:p>
        </w:tc>
        <w:tc>
          <w:tcPr>
            <w:tcW w:w="7654" w:type="dxa"/>
            <w:tcBorders>
              <w:top w:val="single" w:sz="4" w:space="0" w:color="auto"/>
              <w:bottom w:val="single" w:sz="4" w:space="0" w:color="auto"/>
            </w:tcBorders>
          </w:tcPr>
          <w:p w14:paraId="4F8A35E6" w14:textId="77777777" w:rsidR="00761CD7" w:rsidRPr="00567D84" w:rsidRDefault="00761CD7" w:rsidP="00F71F2A">
            <w:pPr>
              <w:pStyle w:val="Tablebody"/>
            </w:pPr>
            <w:proofErr w:type="spellStart"/>
            <w:r w:rsidRPr="00567D84">
              <w:t>Sitecore</w:t>
            </w:r>
            <w:proofErr w:type="spellEnd"/>
            <w:r w:rsidRPr="00567D84">
              <w:t xml:space="preserve"> CMS pārvaldības kontekstā satura redaktors ir </w:t>
            </w:r>
            <w:proofErr w:type="spellStart"/>
            <w:r w:rsidRPr="00567D84">
              <w:t>Sitecore</w:t>
            </w:r>
            <w:proofErr w:type="spellEnd"/>
            <w:r w:rsidRPr="00567D84">
              <w:t xml:space="preserve"> rīks, kas paredzēts satura rediģēšanai un pārvaldībai.</w:t>
            </w:r>
          </w:p>
        </w:tc>
      </w:tr>
      <w:tr w:rsidR="00761CD7" w:rsidRPr="00567D84" w14:paraId="6D7A8131" w14:textId="77777777" w:rsidTr="000E643E">
        <w:tc>
          <w:tcPr>
            <w:tcW w:w="2093" w:type="dxa"/>
            <w:tcBorders>
              <w:top w:val="single" w:sz="4" w:space="0" w:color="auto"/>
              <w:bottom w:val="single" w:sz="4" w:space="0" w:color="auto"/>
            </w:tcBorders>
          </w:tcPr>
          <w:p w14:paraId="090DFD55" w14:textId="77777777" w:rsidR="00761CD7" w:rsidRPr="00567D84" w:rsidRDefault="00761CD7" w:rsidP="00705D12">
            <w:pPr>
              <w:pStyle w:val="Tablebody"/>
            </w:pPr>
            <w:r w:rsidRPr="00567D84">
              <w:t>Sesijas drošības talons (</w:t>
            </w:r>
            <w:proofErr w:type="spellStart"/>
            <w:r w:rsidRPr="00567D84">
              <w:rPr>
                <w:i/>
              </w:rPr>
              <w:t>Session</w:t>
            </w:r>
            <w:proofErr w:type="spellEnd"/>
            <w:r w:rsidRPr="00567D84">
              <w:rPr>
                <w:i/>
              </w:rPr>
              <w:t xml:space="preserve"> </w:t>
            </w:r>
            <w:proofErr w:type="spellStart"/>
            <w:r w:rsidRPr="00567D84">
              <w:rPr>
                <w:i/>
              </w:rPr>
              <w:t>Token</w:t>
            </w:r>
            <w:proofErr w:type="spellEnd"/>
            <w:r w:rsidRPr="00567D84">
              <w:t>)</w:t>
            </w:r>
          </w:p>
        </w:tc>
        <w:tc>
          <w:tcPr>
            <w:tcW w:w="7654" w:type="dxa"/>
            <w:tcBorders>
              <w:top w:val="single" w:sz="4" w:space="0" w:color="auto"/>
              <w:bottom w:val="single" w:sz="4" w:space="0" w:color="auto"/>
            </w:tcBorders>
          </w:tcPr>
          <w:p w14:paraId="78BC5E4C" w14:textId="77777777" w:rsidR="00761CD7" w:rsidRPr="00567D84" w:rsidRDefault="00761CD7" w:rsidP="00705D12">
            <w:pPr>
              <w:pStyle w:val="Tablebody"/>
            </w:pPr>
            <w:r w:rsidRPr="00567D84">
              <w:t>Unikāls identifikators, kas parasti tiek ģenerēts un sūtīts no servera klientam, lai identificētu vienu sadarbības sesiju.</w:t>
            </w:r>
          </w:p>
        </w:tc>
      </w:tr>
      <w:tr w:rsidR="00761CD7" w:rsidRPr="00567D84" w14:paraId="10674538" w14:textId="77777777" w:rsidTr="000E643E">
        <w:tc>
          <w:tcPr>
            <w:tcW w:w="2093" w:type="dxa"/>
            <w:tcBorders>
              <w:top w:val="single" w:sz="4" w:space="0" w:color="auto"/>
              <w:bottom w:val="single" w:sz="4" w:space="0" w:color="auto"/>
            </w:tcBorders>
          </w:tcPr>
          <w:p w14:paraId="0FBB311C" w14:textId="77777777" w:rsidR="00761CD7" w:rsidRPr="00567D84" w:rsidRDefault="00761CD7" w:rsidP="00705D12">
            <w:pPr>
              <w:pStyle w:val="Tablebody"/>
            </w:pPr>
            <w:r w:rsidRPr="00567D84">
              <w:t xml:space="preserve">Sistēma </w:t>
            </w:r>
          </w:p>
        </w:tc>
        <w:tc>
          <w:tcPr>
            <w:tcW w:w="7654" w:type="dxa"/>
            <w:tcBorders>
              <w:top w:val="single" w:sz="4" w:space="0" w:color="auto"/>
              <w:bottom w:val="single" w:sz="4" w:space="0" w:color="auto"/>
            </w:tcBorders>
          </w:tcPr>
          <w:p w14:paraId="1B57BFD6" w14:textId="77777777" w:rsidR="00761CD7" w:rsidRPr="00567D84" w:rsidRDefault="00761CD7" w:rsidP="00FB60FA">
            <w:pPr>
              <w:pStyle w:val="Tablebody"/>
            </w:pPr>
            <w:r w:rsidRPr="00567D84">
              <w:t>Ja nav norādīts savādāk, tad sistēmu veido un tā ietver VISS programmatūru, LVP programmatūru</w:t>
            </w:r>
            <w:r w:rsidRPr="00567D84" w:rsidDel="005E460B">
              <w:t xml:space="preserve"> </w:t>
            </w:r>
            <w:r w:rsidRPr="00567D84">
              <w:t>un attiecīgo e-pakalpojumu programmatūru.</w:t>
            </w:r>
          </w:p>
        </w:tc>
      </w:tr>
      <w:tr w:rsidR="00761CD7" w:rsidRPr="00567D84" w14:paraId="0222032B" w14:textId="77777777" w:rsidTr="000E643E">
        <w:tc>
          <w:tcPr>
            <w:tcW w:w="2093" w:type="dxa"/>
            <w:tcBorders>
              <w:top w:val="single" w:sz="4" w:space="0" w:color="auto"/>
              <w:bottom w:val="single" w:sz="4" w:space="0" w:color="auto"/>
            </w:tcBorders>
          </w:tcPr>
          <w:p w14:paraId="64D72BF7" w14:textId="77777777" w:rsidR="00761CD7" w:rsidRPr="00567D84" w:rsidRDefault="00761CD7" w:rsidP="00F71F2A">
            <w:pPr>
              <w:pStyle w:val="Tablebody"/>
            </w:pPr>
            <w:proofErr w:type="spellStart"/>
            <w:r w:rsidRPr="00567D84">
              <w:t>Sitecore</w:t>
            </w:r>
            <w:proofErr w:type="spellEnd"/>
            <w:r w:rsidRPr="00567D84">
              <w:t xml:space="preserve"> darbvirsma, administratora darbvirsma (</w:t>
            </w:r>
            <w:proofErr w:type="spellStart"/>
            <w:r w:rsidRPr="00567D84">
              <w:rPr>
                <w:i/>
              </w:rPr>
              <w:t>Sitecore</w:t>
            </w:r>
            <w:proofErr w:type="spellEnd"/>
            <w:r w:rsidRPr="00567D84">
              <w:rPr>
                <w:i/>
              </w:rPr>
              <w:t xml:space="preserve"> </w:t>
            </w:r>
            <w:proofErr w:type="spellStart"/>
            <w:r w:rsidRPr="00567D84">
              <w:rPr>
                <w:i/>
              </w:rPr>
              <w:t>Desktop</w:t>
            </w:r>
            <w:proofErr w:type="spellEnd"/>
            <w:r w:rsidRPr="00567D84">
              <w:t>)</w:t>
            </w:r>
          </w:p>
        </w:tc>
        <w:tc>
          <w:tcPr>
            <w:tcW w:w="7654" w:type="dxa"/>
            <w:tcBorders>
              <w:top w:val="single" w:sz="4" w:space="0" w:color="auto"/>
              <w:bottom w:val="single" w:sz="4" w:space="0" w:color="auto"/>
            </w:tcBorders>
          </w:tcPr>
          <w:p w14:paraId="2DBE8C88" w14:textId="77777777" w:rsidR="00761CD7" w:rsidRPr="00567D84" w:rsidRDefault="00761CD7" w:rsidP="00F71F2A">
            <w:pPr>
              <w:pStyle w:val="Tablebody"/>
            </w:pPr>
            <w:proofErr w:type="spellStart"/>
            <w:r w:rsidRPr="00567D84">
              <w:t>Sitecore</w:t>
            </w:r>
            <w:proofErr w:type="spellEnd"/>
            <w:r w:rsidRPr="00567D84">
              <w:t xml:space="preserve"> CMS administratora darbvirsma ir rīks administratoriem, kas nodrošina pieeju plašai </w:t>
            </w:r>
            <w:proofErr w:type="spellStart"/>
            <w:r w:rsidRPr="00567D84">
              <w:t>Sitecore</w:t>
            </w:r>
            <w:proofErr w:type="spellEnd"/>
            <w:r w:rsidRPr="00567D84">
              <w:t xml:space="preserve"> funkcionalitātei lietotājam ērtā un pierastā darbvirsmas izskatā.</w:t>
            </w:r>
          </w:p>
        </w:tc>
      </w:tr>
      <w:tr w:rsidR="00761CD7" w:rsidRPr="00567D84" w14:paraId="2C0A087E" w14:textId="77777777" w:rsidTr="000E643E">
        <w:tc>
          <w:tcPr>
            <w:tcW w:w="2093" w:type="dxa"/>
            <w:tcBorders>
              <w:top w:val="single" w:sz="4" w:space="0" w:color="auto"/>
              <w:bottom w:val="single" w:sz="4" w:space="0" w:color="auto"/>
            </w:tcBorders>
          </w:tcPr>
          <w:p w14:paraId="6DE04037" w14:textId="77777777" w:rsidR="00761CD7" w:rsidRPr="00567D84" w:rsidRDefault="00761CD7" w:rsidP="00705D12">
            <w:pPr>
              <w:pStyle w:val="Tablebody"/>
            </w:pPr>
            <w:r w:rsidRPr="00567D84">
              <w:t>Sīklietotne (</w:t>
            </w:r>
            <w:r w:rsidRPr="00567D84">
              <w:rPr>
                <w:i/>
              </w:rPr>
              <w:t>applet</w:t>
            </w:r>
            <w:r w:rsidRPr="00567D84">
              <w:t>)</w:t>
            </w:r>
          </w:p>
        </w:tc>
        <w:tc>
          <w:tcPr>
            <w:tcW w:w="7654" w:type="dxa"/>
            <w:tcBorders>
              <w:top w:val="single" w:sz="4" w:space="0" w:color="auto"/>
              <w:bottom w:val="single" w:sz="4" w:space="0" w:color="auto"/>
            </w:tcBorders>
          </w:tcPr>
          <w:p w14:paraId="4F0C75A5" w14:textId="77777777" w:rsidR="00761CD7" w:rsidRPr="00567D84" w:rsidRDefault="00761CD7" w:rsidP="00705D12">
            <w:pPr>
              <w:pStyle w:val="Tablebody"/>
            </w:pPr>
            <w:r w:rsidRPr="00567D84">
              <w:t>Neliela lietojumprogramma, kas paredzēta kāda specifiska uzdevuma izpildei. Parasti tiek iekļautas tī</w:t>
            </w:r>
            <w:r w:rsidRPr="00567D84" w:rsidDel="006410D9">
              <w:t>m</w:t>
            </w:r>
            <w:r w:rsidRPr="00567D84">
              <w:t xml:space="preserve">eklī HTML dokumentos, nodrošinot klientiem iespēju lejupielādēt tos no servera un lietot. </w:t>
            </w:r>
          </w:p>
        </w:tc>
      </w:tr>
      <w:tr w:rsidR="00761CD7" w:rsidRPr="00567D84" w14:paraId="76908240" w14:textId="77777777" w:rsidTr="000E643E">
        <w:tc>
          <w:tcPr>
            <w:tcW w:w="2093" w:type="dxa"/>
            <w:tcBorders>
              <w:top w:val="single" w:sz="4" w:space="0" w:color="auto"/>
              <w:bottom w:val="single" w:sz="4" w:space="0" w:color="auto"/>
            </w:tcBorders>
          </w:tcPr>
          <w:p w14:paraId="17F4A38A" w14:textId="77777777" w:rsidR="00761CD7" w:rsidRPr="00567D84" w:rsidRDefault="00761CD7" w:rsidP="00705D12">
            <w:pPr>
              <w:pStyle w:val="Tablebody"/>
            </w:pPr>
            <w:r w:rsidRPr="00567D84">
              <w:t>SOA</w:t>
            </w:r>
          </w:p>
        </w:tc>
        <w:tc>
          <w:tcPr>
            <w:tcW w:w="7654" w:type="dxa"/>
            <w:tcBorders>
              <w:top w:val="single" w:sz="4" w:space="0" w:color="auto"/>
              <w:bottom w:val="single" w:sz="4" w:space="0" w:color="auto"/>
            </w:tcBorders>
          </w:tcPr>
          <w:p w14:paraId="1F32AFD7" w14:textId="77777777" w:rsidR="00761CD7" w:rsidRPr="00567D84" w:rsidRDefault="00761CD7" w:rsidP="00705D12">
            <w:pPr>
              <w:pStyle w:val="Tablebody"/>
            </w:pPr>
            <w:proofErr w:type="spellStart"/>
            <w:r w:rsidRPr="00567D84">
              <w:rPr>
                <w:i/>
              </w:rPr>
              <w:t>Service</w:t>
            </w:r>
            <w:proofErr w:type="spellEnd"/>
            <w:r w:rsidRPr="00567D84">
              <w:rPr>
                <w:i/>
              </w:rPr>
              <w:t xml:space="preserve"> </w:t>
            </w:r>
            <w:proofErr w:type="spellStart"/>
            <w:r w:rsidRPr="00567D84">
              <w:rPr>
                <w:i/>
              </w:rPr>
              <w:t>Oriented</w:t>
            </w:r>
            <w:proofErr w:type="spellEnd"/>
            <w:r w:rsidRPr="00567D84">
              <w:rPr>
                <w:i/>
              </w:rPr>
              <w:t xml:space="preserve"> </w:t>
            </w:r>
            <w:proofErr w:type="spellStart"/>
            <w:r w:rsidRPr="00567D84">
              <w:rPr>
                <w:i/>
              </w:rPr>
              <w:t>Architecture</w:t>
            </w:r>
            <w:proofErr w:type="spellEnd"/>
            <w:r w:rsidRPr="00567D84">
              <w:t xml:space="preserve"> – uz pakalpojumiem orientēta arhitektūra, kas paredz noteiktu Web servisu izmantošanu, lai nodrošinātu savstarpēju sistēmas moduļu integrāciju un datu apmaiņu. Arhitektūra nodrošina ievērojamu sistēmas uzbūves paplašināmību un modularitāti, kas ļauj gan nodrošināt sistēmas attīstību, gan paaugstinātu pieejamību.</w:t>
            </w:r>
          </w:p>
        </w:tc>
      </w:tr>
      <w:tr w:rsidR="00761CD7" w:rsidRPr="00567D84" w14:paraId="7C515650" w14:textId="77777777" w:rsidTr="000E643E">
        <w:tc>
          <w:tcPr>
            <w:tcW w:w="2093" w:type="dxa"/>
            <w:tcBorders>
              <w:top w:val="single" w:sz="4" w:space="0" w:color="auto"/>
              <w:bottom w:val="single" w:sz="4" w:space="0" w:color="auto"/>
            </w:tcBorders>
          </w:tcPr>
          <w:p w14:paraId="20E1C577" w14:textId="77777777" w:rsidR="00761CD7" w:rsidRPr="00567D84" w:rsidRDefault="00761CD7" w:rsidP="00F71F2A">
            <w:pPr>
              <w:pStyle w:val="Tablebody"/>
            </w:pPr>
            <w:r w:rsidRPr="00567D84">
              <w:rPr>
                <w:rFonts w:cs="Arial"/>
                <w:szCs w:val="20"/>
                <w:lang w:eastAsia="lv-LV"/>
              </w:rPr>
              <w:t>Svars</w:t>
            </w:r>
          </w:p>
        </w:tc>
        <w:tc>
          <w:tcPr>
            <w:tcW w:w="7654" w:type="dxa"/>
            <w:tcBorders>
              <w:top w:val="single" w:sz="4" w:space="0" w:color="auto"/>
              <w:bottom w:val="single" w:sz="4" w:space="0" w:color="auto"/>
            </w:tcBorders>
          </w:tcPr>
          <w:p w14:paraId="10613595" w14:textId="77777777" w:rsidR="00761CD7" w:rsidRPr="00567D84" w:rsidRDefault="00761CD7" w:rsidP="00F71F2A">
            <w:pPr>
              <w:pStyle w:val="Tablebody"/>
              <w:rPr>
                <w:i/>
              </w:rPr>
            </w:pPr>
            <w:r w:rsidRPr="00567D84">
              <w:rPr>
                <w:rFonts w:cs="Arial"/>
                <w:szCs w:val="20"/>
                <w:lang w:eastAsia="lv-LV"/>
              </w:rPr>
              <w:t>Dokumentam piešķirta skaitliska vērtība, kas paaugstina vai pazemina tā pozīciju meklēšanas rezultātos</w:t>
            </w:r>
          </w:p>
        </w:tc>
      </w:tr>
      <w:tr w:rsidR="00761CD7" w:rsidRPr="00567D84" w14:paraId="3BCDF39B" w14:textId="77777777" w:rsidTr="000E643E">
        <w:tc>
          <w:tcPr>
            <w:tcW w:w="2093" w:type="dxa"/>
            <w:tcBorders>
              <w:top w:val="single" w:sz="4" w:space="0" w:color="auto"/>
              <w:bottom w:val="single" w:sz="4" w:space="0" w:color="auto"/>
            </w:tcBorders>
          </w:tcPr>
          <w:p w14:paraId="57693C50" w14:textId="77777777" w:rsidR="00761CD7" w:rsidRPr="00567D84" w:rsidRDefault="00761CD7" w:rsidP="00F71F2A">
            <w:pPr>
              <w:pStyle w:val="Tablebody"/>
            </w:pPr>
            <w:r w:rsidRPr="00567D84">
              <w:t>Tēzaurs</w:t>
            </w:r>
          </w:p>
        </w:tc>
        <w:tc>
          <w:tcPr>
            <w:tcW w:w="7654" w:type="dxa"/>
            <w:tcBorders>
              <w:top w:val="single" w:sz="4" w:space="0" w:color="auto"/>
              <w:bottom w:val="single" w:sz="4" w:space="0" w:color="auto"/>
            </w:tcBorders>
          </w:tcPr>
          <w:p w14:paraId="7B3BAFA3" w14:textId="77777777" w:rsidR="00761CD7" w:rsidRPr="00567D84" w:rsidRDefault="00761CD7" w:rsidP="00F71F2A">
            <w:pPr>
              <w:pStyle w:val="Tablebody"/>
            </w:pPr>
            <w:r w:rsidRPr="00567D84">
              <w:t>Vārdnīca, kas aptver visus kādas valodas vai kādas tematikas vārdus, parasti semantisko (jēdzienisko) lauku izkārtojumā.</w:t>
            </w:r>
            <w:r w:rsidRPr="00567D84">
              <w:rPr>
                <w:rStyle w:val="CommentReference"/>
              </w:rPr>
              <w:t xml:space="preserve"> </w:t>
            </w:r>
          </w:p>
        </w:tc>
      </w:tr>
      <w:tr w:rsidR="00761CD7" w:rsidRPr="00567D84" w14:paraId="19BE4305" w14:textId="77777777" w:rsidTr="000E643E">
        <w:tc>
          <w:tcPr>
            <w:tcW w:w="2093" w:type="dxa"/>
            <w:tcBorders>
              <w:top w:val="single" w:sz="4" w:space="0" w:color="auto"/>
              <w:bottom w:val="single" w:sz="4" w:space="0" w:color="auto"/>
            </w:tcBorders>
          </w:tcPr>
          <w:p w14:paraId="670750A8" w14:textId="77777777" w:rsidR="00761CD7" w:rsidRPr="00567D84" w:rsidRDefault="00761CD7" w:rsidP="00F71F2A">
            <w:pPr>
              <w:pStyle w:val="Tablebody"/>
            </w:pPr>
            <w:r w:rsidRPr="00567D84">
              <w:lastRenderedPageBreak/>
              <w:t>Tipa definīcija</w:t>
            </w:r>
          </w:p>
        </w:tc>
        <w:tc>
          <w:tcPr>
            <w:tcW w:w="7654" w:type="dxa"/>
            <w:tcBorders>
              <w:top w:val="single" w:sz="4" w:space="0" w:color="auto"/>
              <w:bottom w:val="single" w:sz="4" w:space="0" w:color="auto"/>
            </w:tcBorders>
          </w:tcPr>
          <w:p w14:paraId="1EAE2496" w14:textId="77777777" w:rsidR="00761CD7" w:rsidRPr="00567D84" w:rsidRDefault="00761CD7" w:rsidP="00421B07">
            <w:pPr>
              <w:pStyle w:val="Tablebody"/>
            </w:pPr>
            <w:r w:rsidRPr="00567D84">
              <w:t xml:space="preserve">Skatīt </w:t>
            </w:r>
            <w:r w:rsidRPr="00567D84">
              <w:rPr>
                <w:i/>
              </w:rPr>
              <w:t>objekta tips</w:t>
            </w:r>
            <w:r w:rsidRPr="00567D84">
              <w:t>.</w:t>
            </w:r>
          </w:p>
        </w:tc>
      </w:tr>
      <w:tr w:rsidR="00761CD7" w:rsidRPr="00567D84" w14:paraId="2802A849" w14:textId="77777777" w:rsidTr="000E643E">
        <w:tc>
          <w:tcPr>
            <w:tcW w:w="2093" w:type="dxa"/>
            <w:tcBorders>
              <w:top w:val="single" w:sz="4" w:space="0" w:color="auto"/>
              <w:bottom w:val="single" w:sz="4" w:space="0" w:color="auto"/>
            </w:tcBorders>
          </w:tcPr>
          <w:p w14:paraId="331DD6F5" w14:textId="77777777" w:rsidR="00761CD7" w:rsidRPr="00567D84" w:rsidRDefault="00761CD7" w:rsidP="00F71F2A">
            <w:pPr>
              <w:pStyle w:val="Tablebody"/>
            </w:pPr>
            <w:r w:rsidRPr="00567D84">
              <w:t>Tips</w:t>
            </w:r>
          </w:p>
        </w:tc>
        <w:tc>
          <w:tcPr>
            <w:tcW w:w="7654" w:type="dxa"/>
            <w:tcBorders>
              <w:top w:val="single" w:sz="4" w:space="0" w:color="auto"/>
              <w:bottom w:val="single" w:sz="4" w:space="0" w:color="auto"/>
            </w:tcBorders>
          </w:tcPr>
          <w:p w14:paraId="1ACC3B11" w14:textId="77777777" w:rsidR="00761CD7" w:rsidRPr="00567D84" w:rsidRDefault="00761CD7" w:rsidP="00F71F2A">
            <w:pPr>
              <w:pStyle w:val="Tablebody"/>
            </w:pPr>
            <w:r w:rsidRPr="00567D84">
              <w:t xml:space="preserve">CMIS un EDK kontekstā skatīt </w:t>
            </w:r>
            <w:r w:rsidRPr="00567D84">
              <w:rPr>
                <w:i/>
              </w:rPr>
              <w:t>objekta tips</w:t>
            </w:r>
            <w:r w:rsidRPr="00567D84">
              <w:t>.</w:t>
            </w:r>
          </w:p>
        </w:tc>
      </w:tr>
      <w:tr w:rsidR="00761CD7" w:rsidRPr="00567D84" w14:paraId="65FB7BA0" w14:textId="77777777" w:rsidTr="000E643E">
        <w:tc>
          <w:tcPr>
            <w:tcW w:w="2093" w:type="dxa"/>
            <w:tcBorders>
              <w:top w:val="single" w:sz="4" w:space="0" w:color="auto"/>
              <w:bottom w:val="single" w:sz="4" w:space="0" w:color="auto"/>
            </w:tcBorders>
          </w:tcPr>
          <w:p w14:paraId="08FEB956" w14:textId="77777777" w:rsidR="00761CD7" w:rsidRPr="00567D84" w:rsidRDefault="00761CD7" w:rsidP="00F71F2A">
            <w:pPr>
              <w:pStyle w:val="Tablebody"/>
              <w:rPr>
                <w:rFonts w:cs="Arial"/>
                <w:szCs w:val="20"/>
                <w:lang w:eastAsia="lv-LV"/>
              </w:rPr>
            </w:pPr>
            <w:r w:rsidRPr="00567D84">
              <w:rPr>
                <w:rFonts w:cs="Arial"/>
                <w:szCs w:val="20"/>
                <w:lang w:eastAsia="lv-LV"/>
              </w:rPr>
              <w:t>Tīmekļa pakalpe</w:t>
            </w:r>
          </w:p>
        </w:tc>
        <w:tc>
          <w:tcPr>
            <w:tcW w:w="7654" w:type="dxa"/>
            <w:tcBorders>
              <w:top w:val="single" w:sz="4" w:space="0" w:color="auto"/>
              <w:bottom w:val="single" w:sz="4" w:space="0" w:color="auto"/>
            </w:tcBorders>
          </w:tcPr>
          <w:p w14:paraId="2F18D04A" w14:textId="77777777" w:rsidR="00761CD7" w:rsidRPr="00567D84" w:rsidRDefault="00761CD7" w:rsidP="00F71F2A">
            <w:pPr>
              <w:pStyle w:val="Tablebody"/>
              <w:rPr>
                <w:rFonts w:cs="Arial"/>
                <w:szCs w:val="20"/>
                <w:lang w:eastAsia="lv-LV"/>
              </w:rPr>
            </w:pPr>
            <w:r w:rsidRPr="00567D84">
              <w:rPr>
                <w:rFonts w:cs="Arial"/>
                <w:szCs w:val="20"/>
                <w:lang w:eastAsia="lv-LV"/>
              </w:rPr>
              <w:t xml:space="preserve">Vienots veids, kā tīkla lietojumprogrammām, arī tādām, kas strādā dažādās platformās, rakstītas dažādās valodās utt., savstarpēji sazināties. Ziņu pārraidei tiek izmantoti starptīkla protokoli. Tīmekļa pakalpes nodrošina informācijas apmaiņas iespēju, nepārzinot otras puses </w:t>
            </w:r>
            <w:proofErr w:type="spellStart"/>
            <w:r w:rsidRPr="00567D84">
              <w:rPr>
                <w:rFonts w:cs="Arial"/>
                <w:szCs w:val="20"/>
                <w:lang w:eastAsia="lv-LV"/>
              </w:rPr>
              <w:t>skaitļotājsistēmas</w:t>
            </w:r>
            <w:proofErr w:type="spellEnd"/>
            <w:r w:rsidRPr="00567D84">
              <w:rPr>
                <w:rFonts w:cs="Arial"/>
                <w:szCs w:val="20"/>
                <w:lang w:eastAsia="lv-LV"/>
              </w:rPr>
              <w:t xml:space="preserve"> un programmatūru</w:t>
            </w:r>
          </w:p>
        </w:tc>
      </w:tr>
      <w:tr w:rsidR="00761CD7" w:rsidRPr="00567D84" w14:paraId="34DCF980" w14:textId="77777777" w:rsidTr="000E643E">
        <w:tc>
          <w:tcPr>
            <w:tcW w:w="2093" w:type="dxa"/>
            <w:tcBorders>
              <w:top w:val="single" w:sz="4" w:space="0" w:color="auto"/>
              <w:bottom w:val="single" w:sz="4" w:space="0" w:color="auto"/>
            </w:tcBorders>
          </w:tcPr>
          <w:p w14:paraId="7BC293AB" w14:textId="77777777" w:rsidR="00761CD7" w:rsidRPr="00567D84" w:rsidRDefault="00761CD7" w:rsidP="00F71F2A">
            <w:pPr>
              <w:pStyle w:val="Tablebody"/>
            </w:pPr>
            <w:r w:rsidRPr="00567D84">
              <w:t>UUID</w:t>
            </w:r>
          </w:p>
        </w:tc>
        <w:tc>
          <w:tcPr>
            <w:tcW w:w="7654" w:type="dxa"/>
            <w:tcBorders>
              <w:top w:val="single" w:sz="4" w:space="0" w:color="auto"/>
              <w:bottom w:val="single" w:sz="4" w:space="0" w:color="auto"/>
            </w:tcBorders>
          </w:tcPr>
          <w:p w14:paraId="72A8128F" w14:textId="77777777" w:rsidR="00761CD7" w:rsidRPr="00567D84" w:rsidRDefault="00761CD7" w:rsidP="00F71F2A">
            <w:pPr>
              <w:pStyle w:val="Tablebody"/>
            </w:pPr>
            <w:r w:rsidRPr="00567D84">
              <w:t>Unikāls identifikators saskaņā ar standartiem RFC 4122, ITU-T Rec. X.667 un ISO/IEC 11578:1996.</w:t>
            </w:r>
          </w:p>
        </w:tc>
      </w:tr>
      <w:tr w:rsidR="00761CD7" w:rsidRPr="00567D84" w14:paraId="062599E8" w14:textId="77777777" w:rsidTr="000E643E">
        <w:tc>
          <w:tcPr>
            <w:tcW w:w="2093" w:type="dxa"/>
            <w:tcBorders>
              <w:top w:val="single" w:sz="4" w:space="0" w:color="auto"/>
              <w:bottom w:val="single" w:sz="4" w:space="0" w:color="auto"/>
            </w:tcBorders>
          </w:tcPr>
          <w:p w14:paraId="1C5C7F97" w14:textId="77777777" w:rsidR="00761CD7" w:rsidRPr="00567D84" w:rsidRDefault="00761CD7" w:rsidP="00F71F2A">
            <w:pPr>
              <w:pStyle w:val="Tablebody"/>
            </w:pPr>
            <w:r w:rsidRPr="00567D84">
              <w:t>Vaicājums (</w:t>
            </w:r>
            <w:proofErr w:type="spellStart"/>
            <w:r w:rsidRPr="00567D84">
              <w:rPr>
                <w:i/>
              </w:rPr>
              <w:t>polling</w:t>
            </w:r>
            <w:proofErr w:type="spellEnd"/>
            <w:r w:rsidRPr="00567D84">
              <w:t xml:space="preserve">) </w:t>
            </w:r>
          </w:p>
        </w:tc>
        <w:tc>
          <w:tcPr>
            <w:tcW w:w="7654" w:type="dxa"/>
            <w:tcBorders>
              <w:top w:val="single" w:sz="4" w:space="0" w:color="auto"/>
              <w:bottom w:val="single" w:sz="4" w:space="0" w:color="auto"/>
            </w:tcBorders>
          </w:tcPr>
          <w:p w14:paraId="23978066" w14:textId="77777777" w:rsidR="00761CD7" w:rsidRPr="00567D84" w:rsidRDefault="00761CD7" w:rsidP="00F71F2A">
            <w:pPr>
              <w:pStyle w:val="Tablebody"/>
            </w:pPr>
            <w:r w:rsidRPr="00567D84">
              <w:t>VISS (IVIS) infrastruktūras kontekstā nozīmē atbildes saņemšanu asinhrona pieprasījuma gadījumā. Vaicāšana var notikt kādu laiku pēc pieprasīšanas; var gadīties, ka atbilde joprojām nav gatava – tad vaicājuma rezultātā tiks atgriezta kļūda.</w:t>
            </w:r>
          </w:p>
        </w:tc>
      </w:tr>
      <w:tr w:rsidR="00761CD7" w:rsidRPr="00567D84" w14:paraId="4F25B9D1" w14:textId="77777777" w:rsidTr="000E643E">
        <w:tc>
          <w:tcPr>
            <w:tcW w:w="2093" w:type="dxa"/>
            <w:tcBorders>
              <w:top w:val="single" w:sz="4" w:space="0" w:color="auto"/>
              <w:bottom w:val="single" w:sz="4" w:space="0" w:color="auto"/>
            </w:tcBorders>
          </w:tcPr>
          <w:p w14:paraId="6B8E0C61" w14:textId="77777777" w:rsidR="00761CD7" w:rsidRPr="00567D84" w:rsidRDefault="00761CD7" w:rsidP="00F71F2A">
            <w:pPr>
              <w:pStyle w:val="Tablebody"/>
            </w:pPr>
            <w:proofErr w:type="spellStart"/>
            <w:r w:rsidRPr="00567D84">
              <w:t>Vārdtelpa</w:t>
            </w:r>
            <w:proofErr w:type="spellEnd"/>
            <w:r w:rsidRPr="00567D84">
              <w:t xml:space="preserve"> </w:t>
            </w:r>
            <w:r w:rsidRPr="00567D84">
              <w:rPr>
                <w:i/>
              </w:rPr>
              <w:t>(</w:t>
            </w:r>
            <w:proofErr w:type="spellStart"/>
            <w:r w:rsidRPr="00567D84">
              <w:rPr>
                <w:i/>
              </w:rPr>
              <w:t>namespace</w:t>
            </w:r>
            <w:proofErr w:type="spellEnd"/>
            <w:r w:rsidRPr="00567D84">
              <w:t>)</w:t>
            </w:r>
          </w:p>
        </w:tc>
        <w:tc>
          <w:tcPr>
            <w:tcW w:w="7654" w:type="dxa"/>
            <w:tcBorders>
              <w:top w:val="single" w:sz="4" w:space="0" w:color="auto"/>
              <w:bottom w:val="single" w:sz="4" w:space="0" w:color="auto"/>
            </w:tcBorders>
          </w:tcPr>
          <w:p w14:paraId="437DE0CC" w14:textId="77777777" w:rsidR="00761CD7" w:rsidRPr="00567D84" w:rsidRDefault="00761CD7" w:rsidP="00F71F2A">
            <w:pPr>
              <w:pStyle w:val="Tablebody"/>
            </w:pPr>
            <w:r w:rsidRPr="00567D84">
              <w:t xml:space="preserve">XML shēmas valodā varētu būt definēti vairāki atribūti un elementi ar vienādiem nosaukumiem, bet ar dažām nozīmēm. Lai būtu iespējams tos atpazīt, ir ieviests jēdziens </w:t>
            </w:r>
            <w:proofErr w:type="spellStart"/>
            <w:r w:rsidRPr="00567D84">
              <w:t>vārdtelpa</w:t>
            </w:r>
            <w:proofErr w:type="spellEnd"/>
            <w:r w:rsidRPr="00567D84">
              <w:t>.</w:t>
            </w:r>
          </w:p>
        </w:tc>
      </w:tr>
      <w:tr w:rsidR="00761CD7" w:rsidRPr="00567D84" w14:paraId="48653E5A" w14:textId="77777777" w:rsidTr="000E643E">
        <w:tc>
          <w:tcPr>
            <w:tcW w:w="2093" w:type="dxa"/>
            <w:tcBorders>
              <w:top w:val="single" w:sz="4" w:space="0" w:color="auto"/>
              <w:bottom w:val="single" w:sz="4" w:space="0" w:color="auto"/>
            </w:tcBorders>
          </w:tcPr>
          <w:p w14:paraId="75565A3E" w14:textId="77777777" w:rsidR="00761CD7" w:rsidRPr="00567D84" w:rsidRDefault="00761CD7" w:rsidP="00F71F2A">
            <w:pPr>
              <w:pStyle w:val="Tablebody"/>
            </w:pPr>
            <w:proofErr w:type="spellStart"/>
            <w:r w:rsidRPr="00567D84">
              <w:t>Vecākvienums</w:t>
            </w:r>
            <w:proofErr w:type="spellEnd"/>
            <w:r w:rsidRPr="00567D84">
              <w:t xml:space="preserve"> (</w:t>
            </w:r>
            <w:proofErr w:type="spellStart"/>
            <w:r w:rsidRPr="00567D84">
              <w:rPr>
                <w:i/>
              </w:rPr>
              <w:t>Parent</w:t>
            </w:r>
            <w:proofErr w:type="spellEnd"/>
            <w:r w:rsidRPr="00567D84">
              <w:rPr>
                <w:i/>
              </w:rPr>
              <w:t xml:space="preserve"> </w:t>
            </w:r>
            <w:proofErr w:type="spellStart"/>
            <w:r w:rsidRPr="00567D84">
              <w:rPr>
                <w:i/>
              </w:rPr>
              <w:t>Item</w:t>
            </w:r>
            <w:proofErr w:type="spellEnd"/>
            <w:r w:rsidRPr="00567D84">
              <w:t>)</w:t>
            </w:r>
          </w:p>
        </w:tc>
        <w:tc>
          <w:tcPr>
            <w:tcW w:w="7654" w:type="dxa"/>
            <w:tcBorders>
              <w:top w:val="single" w:sz="4" w:space="0" w:color="auto"/>
              <w:bottom w:val="single" w:sz="4" w:space="0" w:color="auto"/>
            </w:tcBorders>
          </w:tcPr>
          <w:p w14:paraId="0CD0FC21" w14:textId="77777777" w:rsidR="00761CD7" w:rsidRPr="00567D84" w:rsidRDefault="00761CD7" w:rsidP="00F71F2A">
            <w:pPr>
              <w:pStyle w:val="Tablebody"/>
            </w:pPr>
            <w:proofErr w:type="spellStart"/>
            <w:r w:rsidRPr="00567D84">
              <w:t>Sitecore</w:t>
            </w:r>
            <w:proofErr w:type="spellEnd"/>
            <w:r w:rsidRPr="00567D84">
              <w:t xml:space="preserve"> CMS pārvaldības kontekstā </w:t>
            </w:r>
            <w:proofErr w:type="spellStart"/>
            <w:r w:rsidRPr="00567D84">
              <w:t>vecākvienums</w:t>
            </w:r>
            <w:proofErr w:type="spellEnd"/>
            <w:r w:rsidRPr="00567D84">
              <w:t xml:space="preserve"> ir augstāk stāvošs, iekļaujošs vienums.</w:t>
            </w:r>
          </w:p>
        </w:tc>
      </w:tr>
      <w:tr w:rsidR="00761CD7" w:rsidRPr="00567D84" w14:paraId="5F270DE0" w14:textId="77777777" w:rsidTr="000E643E">
        <w:tc>
          <w:tcPr>
            <w:tcW w:w="2093" w:type="dxa"/>
            <w:tcBorders>
              <w:top w:val="single" w:sz="4" w:space="0" w:color="auto"/>
              <w:bottom w:val="single" w:sz="4" w:space="0" w:color="auto"/>
            </w:tcBorders>
          </w:tcPr>
          <w:p w14:paraId="6F15DDA8" w14:textId="77777777" w:rsidR="00761CD7" w:rsidRPr="00567D84" w:rsidRDefault="00761CD7" w:rsidP="00F71F2A">
            <w:pPr>
              <w:pStyle w:val="Tablebody"/>
            </w:pPr>
            <w:r w:rsidRPr="00567D84">
              <w:t>Vienums (</w:t>
            </w:r>
            <w:proofErr w:type="spellStart"/>
            <w:r w:rsidRPr="00567D84">
              <w:rPr>
                <w:i/>
              </w:rPr>
              <w:t>Item</w:t>
            </w:r>
            <w:proofErr w:type="spellEnd"/>
            <w:r w:rsidRPr="00567D84">
              <w:t>)</w:t>
            </w:r>
          </w:p>
        </w:tc>
        <w:tc>
          <w:tcPr>
            <w:tcW w:w="7654" w:type="dxa"/>
            <w:tcBorders>
              <w:top w:val="single" w:sz="4" w:space="0" w:color="auto"/>
              <w:bottom w:val="single" w:sz="4" w:space="0" w:color="auto"/>
            </w:tcBorders>
          </w:tcPr>
          <w:p w14:paraId="34E56381" w14:textId="77777777" w:rsidR="00761CD7" w:rsidRPr="00567D84" w:rsidRDefault="00761CD7" w:rsidP="00F71F2A">
            <w:pPr>
              <w:pStyle w:val="Tablebody"/>
            </w:pPr>
            <w:proofErr w:type="spellStart"/>
            <w:r w:rsidRPr="00567D84">
              <w:t>Sitecore</w:t>
            </w:r>
            <w:proofErr w:type="spellEnd"/>
            <w:r w:rsidRPr="00567D84">
              <w:t xml:space="preserve"> CMS pārvaldības kontekstā vienums ir lapa, dokuments, bloks vai cits pārvaldāms objekts.</w:t>
            </w:r>
          </w:p>
        </w:tc>
      </w:tr>
      <w:tr w:rsidR="00761CD7" w:rsidRPr="00567D84" w14:paraId="31F5F7B6" w14:textId="77777777" w:rsidTr="000E643E">
        <w:tc>
          <w:tcPr>
            <w:tcW w:w="2093" w:type="dxa"/>
            <w:tcBorders>
              <w:top w:val="single" w:sz="4" w:space="0" w:color="auto"/>
              <w:bottom w:val="single" w:sz="4" w:space="0" w:color="auto"/>
            </w:tcBorders>
          </w:tcPr>
          <w:p w14:paraId="784C252F" w14:textId="77777777" w:rsidR="00761CD7" w:rsidRPr="00567D84" w:rsidRDefault="00761CD7" w:rsidP="00F71F2A">
            <w:pPr>
              <w:pStyle w:val="Tablebody"/>
            </w:pPr>
            <w:r w:rsidRPr="00567D84">
              <w:t>Vietne (</w:t>
            </w:r>
            <w:proofErr w:type="spellStart"/>
            <w:r w:rsidRPr="00567D84">
              <w:rPr>
                <w:i/>
              </w:rPr>
              <w:t>site</w:t>
            </w:r>
            <w:proofErr w:type="spellEnd"/>
            <w:r w:rsidRPr="00567D84">
              <w:t>)</w:t>
            </w:r>
          </w:p>
        </w:tc>
        <w:tc>
          <w:tcPr>
            <w:tcW w:w="7654" w:type="dxa"/>
            <w:tcBorders>
              <w:top w:val="single" w:sz="4" w:space="0" w:color="auto"/>
              <w:bottom w:val="single" w:sz="4" w:space="0" w:color="auto"/>
            </w:tcBorders>
          </w:tcPr>
          <w:p w14:paraId="1C3B81F9" w14:textId="77777777" w:rsidR="00761CD7" w:rsidRPr="00567D84" w:rsidRDefault="00761CD7" w:rsidP="00F71F2A">
            <w:pPr>
              <w:pStyle w:val="Tablebody"/>
            </w:pPr>
            <w:r w:rsidRPr="00567D84">
              <w:t>Informācijas resurss tīmeklī (Web lapa)</w:t>
            </w:r>
          </w:p>
        </w:tc>
      </w:tr>
      <w:tr w:rsidR="00761CD7" w:rsidRPr="00567D84" w14:paraId="6B5195E8" w14:textId="77777777" w:rsidTr="000E643E">
        <w:tc>
          <w:tcPr>
            <w:tcW w:w="2093" w:type="dxa"/>
            <w:tcBorders>
              <w:top w:val="single" w:sz="4" w:space="0" w:color="auto"/>
              <w:bottom w:val="single" w:sz="4" w:space="0" w:color="auto"/>
            </w:tcBorders>
          </w:tcPr>
          <w:p w14:paraId="442CDB2E" w14:textId="77777777" w:rsidR="00761CD7" w:rsidRPr="00567D84" w:rsidRDefault="00761CD7" w:rsidP="00F71F2A">
            <w:pPr>
              <w:pStyle w:val="Tablebody"/>
            </w:pPr>
            <w:r w:rsidRPr="00567D84">
              <w:t>Vietturis (</w:t>
            </w:r>
            <w:proofErr w:type="spellStart"/>
            <w:r w:rsidRPr="00567D84">
              <w:rPr>
                <w:i/>
              </w:rPr>
              <w:t>Place</w:t>
            </w:r>
            <w:proofErr w:type="spellEnd"/>
            <w:r w:rsidRPr="00567D84">
              <w:rPr>
                <w:i/>
              </w:rPr>
              <w:t xml:space="preserve"> </w:t>
            </w:r>
            <w:proofErr w:type="spellStart"/>
            <w:r w:rsidRPr="00567D84">
              <w:rPr>
                <w:i/>
              </w:rPr>
              <w:t>holde</w:t>
            </w:r>
            <w:r w:rsidRPr="00567D84">
              <w:t>r</w:t>
            </w:r>
            <w:proofErr w:type="spellEnd"/>
            <w:r w:rsidRPr="00567D84">
              <w:t>)</w:t>
            </w:r>
          </w:p>
        </w:tc>
        <w:tc>
          <w:tcPr>
            <w:tcW w:w="7654" w:type="dxa"/>
            <w:tcBorders>
              <w:top w:val="single" w:sz="4" w:space="0" w:color="auto"/>
              <w:bottom w:val="single" w:sz="4" w:space="0" w:color="auto"/>
            </w:tcBorders>
          </w:tcPr>
          <w:p w14:paraId="07E15A4B" w14:textId="77777777" w:rsidR="00761CD7" w:rsidRPr="00567D84" w:rsidRDefault="00761CD7" w:rsidP="00F71F2A">
            <w:pPr>
              <w:pStyle w:val="Tablebody"/>
            </w:pPr>
            <w:proofErr w:type="spellStart"/>
            <w:r w:rsidRPr="00567D84">
              <w:t>Sitecore</w:t>
            </w:r>
            <w:proofErr w:type="spellEnd"/>
            <w:r w:rsidRPr="00567D84">
              <w:t xml:space="preserve"> CMS pārvaldības kontekstā vietturis ir nosaukums konkrētai atrašanās vietai </w:t>
            </w:r>
            <w:proofErr w:type="spellStart"/>
            <w:r w:rsidRPr="00567D84">
              <w:t>apakšizkārtojumā</w:t>
            </w:r>
            <w:proofErr w:type="spellEnd"/>
            <w:r w:rsidRPr="00567D84">
              <w:t xml:space="preserve">. Vietturis bloka izkārtojuma konfigurācijā norāda, kurā lapas satura daļā bloks atradīsies (piemēram, kreisajā slejā). </w:t>
            </w:r>
          </w:p>
        </w:tc>
      </w:tr>
      <w:tr w:rsidR="00761CD7" w:rsidRPr="00567D84" w14:paraId="4C6A3E69" w14:textId="77777777" w:rsidTr="000E643E">
        <w:tc>
          <w:tcPr>
            <w:tcW w:w="2093" w:type="dxa"/>
            <w:tcBorders>
              <w:top w:val="single" w:sz="4" w:space="0" w:color="auto"/>
              <w:bottom w:val="single" w:sz="4" w:space="0" w:color="auto"/>
            </w:tcBorders>
          </w:tcPr>
          <w:p w14:paraId="33F0DAFF" w14:textId="77777777" w:rsidR="00761CD7" w:rsidRPr="00567D84" w:rsidRDefault="00761CD7" w:rsidP="00F71F2A">
            <w:pPr>
              <w:pStyle w:val="Tablebody"/>
            </w:pPr>
            <w:r w:rsidRPr="00567D84">
              <w:t>W3C</w:t>
            </w:r>
          </w:p>
        </w:tc>
        <w:tc>
          <w:tcPr>
            <w:tcW w:w="7654" w:type="dxa"/>
            <w:tcBorders>
              <w:top w:val="single" w:sz="4" w:space="0" w:color="auto"/>
              <w:bottom w:val="single" w:sz="4" w:space="0" w:color="auto"/>
            </w:tcBorders>
          </w:tcPr>
          <w:p w14:paraId="3A0E29E6" w14:textId="77777777" w:rsidR="00761CD7" w:rsidRPr="00567D84" w:rsidRDefault="00761CD7" w:rsidP="00AB4A86">
            <w:pPr>
              <w:pStyle w:val="Tablebody"/>
            </w:pPr>
            <w:r w:rsidRPr="00567D84">
              <w:t>Globālā Tīmekļa Konsorcijs (</w:t>
            </w:r>
            <w:proofErr w:type="spellStart"/>
            <w:r w:rsidRPr="00567D84">
              <w:t>World</w:t>
            </w:r>
            <w:proofErr w:type="spellEnd"/>
            <w:r w:rsidRPr="00567D84">
              <w:t xml:space="preserve"> </w:t>
            </w:r>
            <w:proofErr w:type="spellStart"/>
            <w:r w:rsidRPr="00567D84">
              <w:t>Wide</w:t>
            </w:r>
            <w:proofErr w:type="spellEnd"/>
            <w:r w:rsidRPr="00567D84">
              <w:t xml:space="preserve"> Web </w:t>
            </w:r>
            <w:proofErr w:type="spellStart"/>
            <w:r w:rsidRPr="00567D84">
              <w:t>Consortium</w:t>
            </w:r>
            <w:proofErr w:type="spellEnd"/>
            <w:r w:rsidRPr="00567D84">
              <w:t xml:space="preserve"> jeb W3C) ir konsorcijs, kas veido standartus jeb "rekomendācijas" globālajam tīmeklim. </w:t>
            </w:r>
          </w:p>
        </w:tc>
      </w:tr>
      <w:tr w:rsidR="00761CD7" w:rsidRPr="00567D84" w14:paraId="40E3B945" w14:textId="77777777" w:rsidTr="000E643E">
        <w:tc>
          <w:tcPr>
            <w:tcW w:w="2093" w:type="dxa"/>
            <w:tcBorders>
              <w:top w:val="single" w:sz="4" w:space="0" w:color="auto"/>
              <w:bottom w:val="single" w:sz="4" w:space="0" w:color="auto"/>
            </w:tcBorders>
          </w:tcPr>
          <w:p w14:paraId="22E92487" w14:textId="77777777" w:rsidR="00761CD7" w:rsidRPr="00567D84" w:rsidRDefault="00761CD7" w:rsidP="00F71F2A">
            <w:pPr>
              <w:pStyle w:val="Tablebody"/>
            </w:pPr>
            <w:r w:rsidRPr="00567D84">
              <w:t>W3C specifikācija</w:t>
            </w:r>
          </w:p>
        </w:tc>
        <w:tc>
          <w:tcPr>
            <w:tcW w:w="7654" w:type="dxa"/>
            <w:tcBorders>
              <w:top w:val="single" w:sz="4" w:space="0" w:color="auto"/>
              <w:bottom w:val="single" w:sz="4" w:space="0" w:color="auto"/>
            </w:tcBorders>
          </w:tcPr>
          <w:p w14:paraId="652B1579" w14:textId="77777777" w:rsidR="00761CD7" w:rsidRPr="00567D84" w:rsidRDefault="00761CD7" w:rsidP="00F71F2A">
            <w:pPr>
              <w:pStyle w:val="Tablebody"/>
            </w:pPr>
            <w:r w:rsidRPr="00567D84">
              <w:t xml:space="preserve">Formālas vienības definēšanai pieņemta specifikācija, kuras autors ir W3C (organizācijas dalībnieki). </w:t>
            </w:r>
          </w:p>
        </w:tc>
      </w:tr>
      <w:tr w:rsidR="00761CD7" w:rsidRPr="00567D84" w14:paraId="1E89B8B7" w14:textId="77777777" w:rsidTr="000E643E">
        <w:tc>
          <w:tcPr>
            <w:tcW w:w="2093" w:type="dxa"/>
            <w:tcBorders>
              <w:top w:val="single" w:sz="4" w:space="0" w:color="auto"/>
              <w:bottom w:val="single" w:sz="4" w:space="0" w:color="auto"/>
            </w:tcBorders>
          </w:tcPr>
          <w:p w14:paraId="7B475EA2" w14:textId="77777777" w:rsidR="00761CD7" w:rsidRPr="00567D84" w:rsidRDefault="00761CD7" w:rsidP="00F71F2A">
            <w:pPr>
              <w:pStyle w:val="Tablebody"/>
            </w:pPr>
            <w:r w:rsidRPr="00567D84">
              <w:t>Web serviss</w:t>
            </w:r>
          </w:p>
        </w:tc>
        <w:tc>
          <w:tcPr>
            <w:tcW w:w="7654" w:type="dxa"/>
            <w:tcBorders>
              <w:top w:val="single" w:sz="4" w:space="0" w:color="auto"/>
              <w:bottom w:val="single" w:sz="4" w:space="0" w:color="auto"/>
            </w:tcBorders>
          </w:tcPr>
          <w:p w14:paraId="7C06737F" w14:textId="77777777" w:rsidR="00761CD7" w:rsidRPr="00567D84" w:rsidRDefault="00761CD7" w:rsidP="00254774">
            <w:pPr>
              <w:pStyle w:val="Tablebody"/>
            </w:pPr>
            <w:r w:rsidRPr="00567D84">
              <w:t xml:space="preserve">Vienots veids, kā tīkla lietojumprogrammām, arī tādām, kas strādā dažādās platformās, rakstām dažādās valodās utt., savstarpēji sazināties. Ziņu pārraidei tiek izmantoti starptīkla protokoli. Tīmekļa pakalpes nodrošina informācijas apmaiņas iespēju, nepārzinot otras puses </w:t>
            </w:r>
            <w:proofErr w:type="spellStart"/>
            <w:r w:rsidRPr="00567D84">
              <w:t>skaitļotājsistēmas</w:t>
            </w:r>
            <w:proofErr w:type="spellEnd"/>
            <w:r w:rsidRPr="00567D84">
              <w:t xml:space="preserve"> un programmatūru.</w:t>
            </w:r>
          </w:p>
        </w:tc>
      </w:tr>
      <w:tr w:rsidR="00761CD7" w:rsidRPr="00567D84" w14:paraId="1BCF0CF5" w14:textId="77777777" w:rsidTr="000E643E">
        <w:tc>
          <w:tcPr>
            <w:tcW w:w="2093" w:type="dxa"/>
            <w:tcBorders>
              <w:top w:val="single" w:sz="4" w:space="0" w:color="auto"/>
              <w:bottom w:val="single" w:sz="4" w:space="0" w:color="auto"/>
            </w:tcBorders>
          </w:tcPr>
          <w:p w14:paraId="247FF569" w14:textId="77777777" w:rsidR="00761CD7" w:rsidRPr="00567D84" w:rsidRDefault="00761CD7" w:rsidP="00F71F2A">
            <w:pPr>
              <w:pStyle w:val="Tablebody"/>
            </w:pPr>
            <w:r w:rsidRPr="00567D84">
              <w:t>Web Serviss (</w:t>
            </w:r>
            <w:proofErr w:type="spellStart"/>
            <w:r w:rsidRPr="00567D84">
              <w:rPr>
                <w:i/>
              </w:rPr>
              <w:t>WebService</w:t>
            </w:r>
            <w:proofErr w:type="spellEnd"/>
            <w:r w:rsidRPr="00567D84">
              <w:t>)</w:t>
            </w:r>
          </w:p>
        </w:tc>
        <w:tc>
          <w:tcPr>
            <w:tcW w:w="7654" w:type="dxa"/>
            <w:tcBorders>
              <w:top w:val="single" w:sz="4" w:space="0" w:color="auto"/>
              <w:bottom w:val="single" w:sz="4" w:space="0" w:color="auto"/>
            </w:tcBorders>
          </w:tcPr>
          <w:p w14:paraId="5BF68812" w14:textId="77777777" w:rsidR="00761CD7" w:rsidRPr="00567D84" w:rsidRDefault="00761CD7" w:rsidP="00F71F2A">
            <w:pPr>
              <w:pStyle w:val="Tablebody"/>
            </w:pPr>
            <w:r w:rsidRPr="00567D84">
              <w:t>Ar Web Servisu apzīmē tādas lietojumprogrammas, kuras ir paredzētas izsaukumiem no citu lietojumprogrammu puses un kuras saņem datus un sniedz atbildes uz tiem standartizētā formātā (XML). Web Servisi ir uz servisiem orientētas arhitektūras (SOA) sastāvdaļu konkrēta realizācija.</w:t>
            </w:r>
          </w:p>
        </w:tc>
      </w:tr>
    </w:tbl>
    <w:p w14:paraId="2D2A7776" w14:textId="77777777" w:rsidR="007D2574" w:rsidRPr="00567D84" w:rsidRDefault="002D7A38" w:rsidP="00F26364">
      <w:pPr>
        <w:pStyle w:val="Heading3"/>
      </w:pPr>
      <w:bookmarkStart w:id="35" w:name="_Toc370375405"/>
      <w:r w:rsidRPr="00567D84">
        <w:t>Saīsinājumi</w:t>
      </w:r>
      <w:bookmarkEnd w:id="35"/>
    </w:p>
    <w:p w14:paraId="2D2A7777" w14:textId="77777777" w:rsidR="007D2574" w:rsidRPr="00567D84" w:rsidRDefault="002D7A38" w:rsidP="007D2574">
      <w:r w:rsidRPr="00567D84">
        <w:t xml:space="preserve">VISS_2010 tehniskajā dokumentācija </w:t>
      </w:r>
      <w:r w:rsidR="007D2574" w:rsidRPr="00567D84">
        <w:t xml:space="preserve">izmantotie </w:t>
      </w:r>
      <w:r w:rsidR="00D714E2" w:rsidRPr="00567D84">
        <w:t>saīsinājumi</w:t>
      </w:r>
      <w:r w:rsidR="007D2574" w:rsidRPr="00567D84">
        <w:t xml:space="preserve"> ir apkopoti </w:t>
      </w:r>
      <w:r w:rsidR="007D2574" w:rsidRPr="00567D84">
        <w:fldChar w:fldCharType="begin"/>
      </w:r>
      <w:r w:rsidR="007D2574" w:rsidRPr="00567D84">
        <w:instrText xml:space="preserve"> REF _Ref227990082 \h  \* MERGEFORMAT </w:instrText>
      </w:r>
      <w:r w:rsidR="007D2574" w:rsidRPr="00567D84">
        <w:fldChar w:fldCharType="separate"/>
      </w:r>
      <w:r w:rsidR="00404311">
        <w:t>2</w:t>
      </w:r>
      <w:r w:rsidR="007D2574" w:rsidRPr="00567D84">
        <w:fldChar w:fldCharType="end"/>
      </w:r>
      <w:r w:rsidR="007D2574" w:rsidRPr="00567D84">
        <w:t xml:space="preserve">.tabulā. </w:t>
      </w:r>
    </w:p>
    <w:p w14:paraId="2D2A7778" w14:textId="77777777" w:rsidR="007D2574" w:rsidRPr="00567D84" w:rsidRDefault="007D2574" w:rsidP="007D2574">
      <w:pPr>
        <w:pStyle w:val="Tablenumber"/>
        <w:rPr>
          <w:noProof w:val="0"/>
        </w:rPr>
      </w:pPr>
      <w:r w:rsidRPr="00567D84">
        <w:rPr>
          <w:noProof w:val="0"/>
        </w:rPr>
        <w:fldChar w:fldCharType="begin"/>
      </w:r>
      <w:r w:rsidRPr="00567D84">
        <w:rPr>
          <w:noProof w:val="0"/>
        </w:rPr>
        <w:instrText xml:space="preserve"> SEQ Tabula \* ARABIC </w:instrText>
      </w:r>
      <w:r w:rsidRPr="00567D84">
        <w:rPr>
          <w:noProof w:val="0"/>
        </w:rPr>
        <w:fldChar w:fldCharType="separate"/>
      </w:r>
      <w:bookmarkStart w:id="36" w:name="_Ref227990082"/>
      <w:r w:rsidR="00404311">
        <w:t>2</w:t>
      </w:r>
      <w:bookmarkEnd w:id="36"/>
      <w:r w:rsidRPr="00567D84">
        <w:rPr>
          <w:noProof w:val="0"/>
        </w:rPr>
        <w:fldChar w:fldCharType="end"/>
      </w:r>
      <w:r w:rsidRPr="00567D84">
        <w:rPr>
          <w:noProof w:val="0"/>
        </w:rPr>
        <w:t>.tabula</w:t>
      </w:r>
    </w:p>
    <w:p w14:paraId="2D2A7779" w14:textId="77777777" w:rsidR="007D2574" w:rsidRPr="00567D84" w:rsidRDefault="007D2574" w:rsidP="007D2574">
      <w:pPr>
        <w:pStyle w:val="Tabletitle"/>
      </w:pPr>
      <w:r w:rsidRPr="00567D84">
        <w:t>Apzīmējumi</w:t>
      </w:r>
    </w:p>
    <w:tbl>
      <w:tblPr>
        <w:tblW w:w="0" w:type="auto"/>
        <w:tblBorders>
          <w:top w:val="single" w:sz="12" w:space="0" w:color="auto"/>
          <w:bottom w:val="single" w:sz="4" w:space="0" w:color="auto"/>
          <w:insideV w:val="single" w:sz="4" w:space="0" w:color="auto"/>
        </w:tblBorders>
        <w:tblLook w:val="04E0" w:firstRow="1" w:lastRow="1" w:firstColumn="1" w:lastColumn="0" w:noHBand="0" w:noVBand="1"/>
      </w:tblPr>
      <w:tblGrid>
        <w:gridCol w:w="2093"/>
        <w:gridCol w:w="7654"/>
      </w:tblGrid>
      <w:tr w:rsidR="007D2574" w:rsidRPr="00567D84" w14:paraId="2D2A777C" w14:textId="77777777" w:rsidTr="000E643E">
        <w:trPr>
          <w:tblHeader/>
        </w:trPr>
        <w:tc>
          <w:tcPr>
            <w:tcW w:w="2093" w:type="dxa"/>
            <w:tcBorders>
              <w:top w:val="single" w:sz="12" w:space="0" w:color="auto"/>
              <w:bottom w:val="single" w:sz="4" w:space="0" w:color="auto"/>
            </w:tcBorders>
          </w:tcPr>
          <w:p w14:paraId="2D2A777A" w14:textId="77777777" w:rsidR="007D2574" w:rsidRPr="00567D84" w:rsidRDefault="00D714E2" w:rsidP="00021632">
            <w:pPr>
              <w:pStyle w:val="Bold"/>
            </w:pPr>
            <w:r w:rsidRPr="00567D84">
              <w:t>Saīsinājums</w:t>
            </w:r>
          </w:p>
        </w:tc>
        <w:tc>
          <w:tcPr>
            <w:tcW w:w="7654" w:type="dxa"/>
            <w:tcBorders>
              <w:top w:val="single" w:sz="12" w:space="0" w:color="auto"/>
              <w:bottom w:val="single" w:sz="4" w:space="0" w:color="auto"/>
            </w:tcBorders>
          </w:tcPr>
          <w:p w14:paraId="2D2A777B" w14:textId="77777777" w:rsidR="007D2574" w:rsidRPr="00567D84" w:rsidRDefault="007D2574" w:rsidP="00D714E2">
            <w:pPr>
              <w:pStyle w:val="Bold"/>
            </w:pPr>
            <w:r w:rsidRPr="00567D84">
              <w:t>A</w:t>
            </w:r>
            <w:r w:rsidR="00D714E2" w:rsidRPr="00567D84">
              <w:t>tšifrējums</w:t>
            </w:r>
          </w:p>
        </w:tc>
      </w:tr>
      <w:tr w:rsidR="003A4479" w:rsidRPr="00567D84" w14:paraId="734DC7B4" w14:textId="77777777" w:rsidTr="000E643E">
        <w:tc>
          <w:tcPr>
            <w:tcW w:w="2093" w:type="dxa"/>
            <w:tcBorders>
              <w:bottom w:val="single" w:sz="4" w:space="0" w:color="auto"/>
            </w:tcBorders>
            <w:shd w:val="clear" w:color="auto" w:fill="auto"/>
          </w:tcPr>
          <w:p w14:paraId="7B8F6F96" w14:textId="77777777" w:rsidR="003A4479" w:rsidRPr="00567D84" w:rsidRDefault="003A4479" w:rsidP="00D714E2">
            <w:pPr>
              <w:pStyle w:val="Tablebody"/>
            </w:pPr>
            <w:bookmarkStart w:id="37" w:name="_Toc188673235"/>
            <w:bookmarkStart w:id="38" w:name="_Toc189286728"/>
            <w:bookmarkStart w:id="39" w:name="_Toc129433339"/>
            <w:bookmarkStart w:id="40" w:name="_Toc190771594"/>
            <w:bookmarkStart w:id="41" w:name="_Toc205267394"/>
            <w:bookmarkEnd w:id="18"/>
            <w:bookmarkEnd w:id="19"/>
            <w:bookmarkEnd w:id="20"/>
            <w:bookmarkEnd w:id="21"/>
            <w:bookmarkEnd w:id="22"/>
            <w:bookmarkEnd w:id="23"/>
            <w:bookmarkEnd w:id="24"/>
            <w:bookmarkEnd w:id="25"/>
            <w:bookmarkEnd w:id="37"/>
            <w:bookmarkEnd w:id="38"/>
            <w:r w:rsidRPr="00567D84">
              <w:t>AAM</w:t>
            </w:r>
          </w:p>
        </w:tc>
        <w:tc>
          <w:tcPr>
            <w:tcW w:w="7654" w:type="dxa"/>
            <w:tcBorders>
              <w:left w:val="single" w:sz="4" w:space="0" w:color="auto"/>
              <w:bottom w:val="single" w:sz="4" w:space="0" w:color="auto"/>
            </w:tcBorders>
            <w:shd w:val="clear" w:color="auto" w:fill="auto"/>
          </w:tcPr>
          <w:p w14:paraId="48B8C441" w14:textId="77777777" w:rsidR="003A4479" w:rsidRPr="00567D84" w:rsidRDefault="003A4479" w:rsidP="00D714E2">
            <w:pPr>
              <w:pStyle w:val="Tablebody"/>
            </w:pPr>
            <w:r w:rsidRPr="00567D84">
              <w:t xml:space="preserve">Autentifikācijas un autorizācijas modulis </w:t>
            </w:r>
          </w:p>
        </w:tc>
      </w:tr>
      <w:tr w:rsidR="003A4479" w:rsidRPr="00567D84" w14:paraId="59592ABA" w14:textId="77777777" w:rsidTr="000E643E">
        <w:tc>
          <w:tcPr>
            <w:tcW w:w="2093" w:type="dxa"/>
            <w:tcBorders>
              <w:bottom w:val="single" w:sz="4" w:space="0" w:color="auto"/>
            </w:tcBorders>
            <w:shd w:val="clear" w:color="auto" w:fill="auto"/>
          </w:tcPr>
          <w:p w14:paraId="09F33948" w14:textId="77777777" w:rsidR="003A4479" w:rsidRPr="00567D84" w:rsidRDefault="003A4479" w:rsidP="00D714E2">
            <w:pPr>
              <w:pStyle w:val="Tablebody"/>
            </w:pPr>
            <w:r w:rsidRPr="00567D84">
              <w:rPr>
                <w:rFonts w:cs="Arial"/>
                <w:szCs w:val="20"/>
                <w:lang w:eastAsia="lv-LV"/>
              </w:rPr>
              <w:t>AD</w:t>
            </w:r>
          </w:p>
        </w:tc>
        <w:tc>
          <w:tcPr>
            <w:tcW w:w="7654" w:type="dxa"/>
            <w:tcBorders>
              <w:left w:val="single" w:sz="4" w:space="0" w:color="auto"/>
              <w:bottom w:val="single" w:sz="4" w:space="0" w:color="auto"/>
            </w:tcBorders>
            <w:shd w:val="clear" w:color="auto" w:fill="auto"/>
          </w:tcPr>
          <w:p w14:paraId="52E9406B" w14:textId="77777777" w:rsidR="003A4479" w:rsidRPr="00567D84" w:rsidRDefault="003A4479" w:rsidP="00D714E2">
            <w:pPr>
              <w:pStyle w:val="Tablebody"/>
            </w:pPr>
            <w:r w:rsidRPr="00567D84">
              <w:rPr>
                <w:rFonts w:cs="Arial"/>
                <w:szCs w:val="20"/>
                <w:lang w:eastAsia="lv-LV"/>
              </w:rPr>
              <w:t>Attaisnojuma dokuments</w:t>
            </w:r>
          </w:p>
        </w:tc>
      </w:tr>
      <w:tr w:rsidR="003A4479" w:rsidRPr="00567D84" w14:paraId="3CF09EDA" w14:textId="77777777" w:rsidTr="000E643E">
        <w:trPr>
          <w:trHeight w:val="360"/>
        </w:trPr>
        <w:tc>
          <w:tcPr>
            <w:tcW w:w="2093" w:type="dxa"/>
            <w:tcBorders>
              <w:bottom w:val="nil"/>
            </w:tcBorders>
          </w:tcPr>
          <w:p w14:paraId="4CC903F3" w14:textId="77777777" w:rsidR="003A4479" w:rsidRPr="00567D84" w:rsidRDefault="003A4479" w:rsidP="00365A15">
            <w:pPr>
              <w:pStyle w:val="Tablebody"/>
            </w:pPr>
            <w:r w:rsidRPr="00567D84">
              <w:t>A-EP</w:t>
            </w:r>
          </w:p>
        </w:tc>
        <w:tc>
          <w:tcPr>
            <w:tcW w:w="7654" w:type="dxa"/>
            <w:tcBorders>
              <w:bottom w:val="nil"/>
            </w:tcBorders>
          </w:tcPr>
          <w:p w14:paraId="56A96E12" w14:textId="77777777" w:rsidR="003A4479" w:rsidRPr="00567D84" w:rsidRDefault="003A4479" w:rsidP="00365A15">
            <w:pPr>
              <w:pStyle w:val="Tablebody"/>
            </w:pPr>
            <w:r w:rsidRPr="00567D84">
              <w:t>Automātiskais e-pakalpojums</w:t>
            </w:r>
          </w:p>
        </w:tc>
      </w:tr>
      <w:tr w:rsidR="003A4479" w:rsidRPr="00567D84" w14:paraId="53F59C9F" w14:textId="77777777" w:rsidTr="000E643E">
        <w:tc>
          <w:tcPr>
            <w:tcW w:w="2093" w:type="dxa"/>
            <w:tcBorders>
              <w:top w:val="single" w:sz="4" w:space="0" w:color="auto"/>
              <w:bottom w:val="single" w:sz="4" w:space="0" w:color="auto"/>
            </w:tcBorders>
          </w:tcPr>
          <w:p w14:paraId="760AE3C3" w14:textId="77777777" w:rsidR="003A4479" w:rsidRPr="00567D84" w:rsidRDefault="003A4479" w:rsidP="00365A15">
            <w:pPr>
              <w:pStyle w:val="Tablebody"/>
            </w:pPr>
            <w:r w:rsidRPr="00567D84">
              <w:t>API</w:t>
            </w:r>
          </w:p>
        </w:tc>
        <w:tc>
          <w:tcPr>
            <w:tcW w:w="7654" w:type="dxa"/>
            <w:tcBorders>
              <w:top w:val="single" w:sz="4" w:space="0" w:color="auto"/>
              <w:bottom w:val="single" w:sz="4" w:space="0" w:color="auto"/>
            </w:tcBorders>
          </w:tcPr>
          <w:p w14:paraId="1AD0B67D" w14:textId="77777777" w:rsidR="003A4479" w:rsidRPr="00567D84" w:rsidRDefault="003A4479" w:rsidP="00365A15">
            <w:pPr>
              <w:pStyle w:val="Tablebody"/>
            </w:pPr>
            <w:r w:rsidRPr="00567D84">
              <w:t>Lietojumprogrammu saskarne (</w:t>
            </w:r>
            <w:proofErr w:type="spellStart"/>
            <w:r w:rsidRPr="00567D84">
              <w:rPr>
                <w:i/>
              </w:rPr>
              <w:t>Application</w:t>
            </w:r>
            <w:proofErr w:type="spellEnd"/>
            <w:r w:rsidRPr="00567D84">
              <w:rPr>
                <w:i/>
              </w:rPr>
              <w:t xml:space="preserve"> </w:t>
            </w:r>
            <w:proofErr w:type="spellStart"/>
            <w:r w:rsidRPr="00567D84">
              <w:rPr>
                <w:i/>
              </w:rPr>
              <w:t>Programming</w:t>
            </w:r>
            <w:proofErr w:type="spellEnd"/>
            <w:r w:rsidRPr="00567D84">
              <w:rPr>
                <w:i/>
              </w:rPr>
              <w:t xml:space="preserve"> </w:t>
            </w:r>
            <w:proofErr w:type="spellStart"/>
            <w:r w:rsidRPr="00567D84">
              <w:rPr>
                <w:i/>
              </w:rPr>
              <w:t>Interface</w:t>
            </w:r>
            <w:proofErr w:type="spellEnd"/>
            <w:r w:rsidRPr="00567D84">
              <w:t>)</w:t>
            </w:r>
          </w:p>
        </w:tc>
      </w:tr>
      <w:tr w:rsidR="003A4479" w:rsidRPr="00567D84" w14:paraId="47BD1E9D" w14:textId="77777777" w:rsidTr="000E643E">
        <w:tc>
          <w:tcPr>
            <w:tcW w:w="2093" w:type="dxa"/>
            <w:tcBorders>
              <w:bottom w:val="single" w:sz="4" w:space="0" w:color="auto"/>
            </w:tcBorders>
            <w:shd w:val="clear" w:color="auto" w:fill="auto"/>
          </w:tcPr>
          <w:p w14:paraId="108656FB" w14:textId="77777777" w:rsidR="003A4479" w:rsidRPr="00567D84" w:rsidRDefault="003A4479" w:rsidP="00D714E2">
            <w:pPr>
              <w:pStyle w:val="Tablebody"/>
            </w:pPr>
            <w:r w:rsidRPr="00567D84">
              <w:t>AR</w:t>
            </w:r>
          </w:p>
        </w:tc>
        <w:tc>
          <w:tcPr>
            <w:tcW w:w="7654" w:type="dxa"/>
            <w:tcBorders>
              <w:left w:val="single" w:sz="4" w:space="0" w:color="auto"/>
              <w:bottom w:val="single" w:sz="4" w:space="0" w:color="auto"/>
            </w:tcBorders>
            <w:shd w:val="clear" w:color="auto" w:fill="auto"/>
          </w:tcPr>
          <w:p w14:paraId="0CC39F26" w14:textId="77777777" w:rsidR="003A4479" w:rsidRPr="00567D84" w:rsidRDefault="003A4479" w:rsidP="00D714E2">
            <w:pPr>
              <w:pStyle w:val="Tablebody"/>
            </w:pPr>
            <w:r w:rsidRPr="00567D84">
              <w:t>VZD „Adrešu reģistrs”</w:t>
            </w:r>
          </w:p>
        </w:tc>
      </w:tr>
      <w:tr w:rsidR="003A4479" w:rsidRPr="00567D84" w14:paraId="6E3ADAD9" w14:textId="77777777" w:rsidTr="000E643E">
        <w:tc>
          <w:tcPr>
            <w:tcW w:w="2093" w:type="dxa"/>
            <w:tcBorders>
              <w:top w:val="single" w:sz="4" w:space="0" w:color="auto"/>
              <w:bottom w:val="single" w:sz="4" w:space="0" w:color="auto"/>
            </w:tcBorders>
          </w:tcPr>
          <w:p w14:paraId="3D4C5483" w14:textId="77777777" w:rsidR="003A4479" w:rsidRPr="00567D84" w:rsidRDefault="003A4479" w:rsidP="00365A15">
            <w:pPr>
              <w:pStyle w:val="Tablebody"/>
            </w:pPr>
            <w:r w:rsidRPr="00567D84">
              <w:t>AR-kods</w:t>
            </w:r>
          </w:p>
        </w:tc>
        <w:tc>
          <w:tcPr>
            <w:tcW w:w="7654" w:type="dxa"/>
            <w:tcBorders>
              <w:top w:val="single" w:sz="4" w:space="0" w:color="auto"/>
              <w:bottom w:val="single" w:sz="4" w:space="0" w:color="auto"/>
            </w:tcBorders>
          </w:tcPr>
          <w:p w14:paraId="3452F983" w14:textId="77777777" w:rsidR="003A4479" w:rsidRPr="00567D84" w:rsidRDefault="003A4479" w:rsidP="00365A15">
            <w:pPr>
              <w:pStyle w:val="Tablebody"/>
            </w:pPr>
            <w:r w:rsidRPr="00567D84">
              <w:t>Īpašuma kods „Adrešu reģistrā”</w:t>
            </w:r>
          </w:p>
        </w:tc>
      </w:tr>
      <w:tr w:rsidR="003A4479" w:rsidRPr="00567D84" w14:paraId="25FF6318" w14:textId="77777777" w:rsidTr="000E643E">
        <w:tc>
          <w:tcPr>
            <w:tcW w:w="2093" w:type="dxa"/>
            <w:tcBorders>
              <w:top w:val="single" w:sz="4" w:space="0" w:color="auto"/>
              <w:bottom w:val="single" w:sz="4" w:space="0" w:color="auto"/>
            </w:tcBorders>
          </w:tcPr>
          <w:p w14:paraId="62EAA2E0" w14:textId="77777777" w:rsidR="003A4479" w:rsidRPr="00567D84" w:rsidRDefault="003A4479" w:rsidP="00365A15">
            <w:pPr>
              <w:pStyle w:val="Tablebody"/>
            </w:pPr>
            <w:r w:rsidRPr="00567D84">
              <w:t>ASP.NET</w:t>
            </w:r>
          </w:p>
        </w:tc>
        <w:tc>
          <w:tcPr>
            <w:tcW w:w="7654" w:type="dxa"/>
            <w:tcBorders>
              <w:top w:val="single" w:sz="4" w:space="0" w:color="auto"/>
              <w:bottom w:val="single" w:sz="4" w:space="0" w:color="auto"/>
            </w:tcBorders>
          </w:tcPr>
          <w:p w14:paraId="5E7768E1" w14:textId="63583E00" w:rsidR="003A4479" w:rsidRPr="00567D84" w:rsidRDefault="003A4479" w:rsidP="000E643E">
            <w:pPr>
              <w:pStyle w:val="Tablebody"/>
            </w:pPr>
            <w:r w:rsidRPr="00567D84">
              <w:t>Microsoft</w:t>
            </w:r>
            <w:proofErr w:type="gramStart"/>
            <w:r w:rsidR="000E643E">
              <w:t xml:space="preserve"> </w:t>
            </w:r>
            <w:r w:rsidRPr="00567D84">
              <w:t>.</w:t>
            </w:r>
            <w:proofErr w:type="gramEnd"/>
            <w:r w:rsidRPr="00567D84">
              <w:t>NET tehnoloģija tīmekļa lietojumu būvēšanai (</w:t>
            </w:r>
            <w:proofErr w:type="spellStart"/>
            <w:r w:rsidRPr="00567D84">
              <w:t>Active</w:t>
            </w:r>
            <w:proofErr w:type="spellEnd"/>
            <w:r w:rsidRPr="00567D84">
              <w:t xml:space="preserve"> </w:t>
            </w:r>
            <w:proofErr w:type="spellStart"/>
            <w:r w:rsidRPr="00567D84">
              <w:t>Server</w:t>
            </w:r>
            <w:proofErr w:type="spellEnd"/>
            <w:r w:rsidRPr="00567D84">
              <w:t xml:space="preserve"> </w:t>
            </w:r>
            <w:proofErr w:type="spellStart"/>
            <w:r w:rsidRPr="00567D84">
              <w:t>Pages</w:t>
            </w:r>
            <w:proofErr w:type="spellEnd"/>
            <w:r w:rsidRPr="00567D84">
              <w:t xml:space="preserve">). </w:t>
            </w:r>
            <w:r w:rsidRPr="00567D84">
              <w:lastRenderedPageBreak/>
              <w:t xml:space="preserve">Konkrētajā dokumentā ar to tiek saprasta ASP.NET Web </w:t>
            </w:r>
            <w:proofErr w:type="spellStart"/>
            <w:r w:rsidRPr="00567D84">
              <w:t>Forms</w:t>
            </w:r>
            <w:proofErr w:type="spellEnd"/>
            <w:r w:rsidRPr="00567D84">
              <w:t xml:space="preserve"> tehnoloģija.</w:t>
            </w:r>
          </w:p>
        </w:tc>
      </w:tr>
      <w:tr w:rsidR="003A4479" w:rsidRPr="00567D84" w14:paraId="79FD653D" w14:textId="77777777" w:rsidTr="000E643E">
        <w:tc>
          <w:tcPr>
            <w:tcW w:w="2093" w:type="dxa"/>
            <w:tcBorders>
              <w:bottom w:val="single" w:sz="4" w:space="0" w:color="auto"/>
            </w:tcBorders>
            <w:shd w:val="clear" w:color="auto" w:fill="auto"/>
          </w:tcPr>
          <w:p w14:paraId="51896403" w14:textId="77777777" w:rsidR="003A4479" w:rsidRPr="00567D84" w:rsidRDefault="003A4479" w:rsidP="00D714E2">
            <w:pPr>
              <w:pStyle w:val="Tablebody"/>
              <w:ind w:left="283" w:hanging="283"/>
              <w:contextualSpacing/>
            </w:pPr>
            <w:r w:rsidRPr="00567D84">
              <w:lastRenderedPageBreak/>
              <w:t>ASPX</w:t>
            </w:r>
          </w:p>
        </w:tc>
        <w:tc>
          <w:tcPr>
            <w:tcW w:w="7654" w:type="dxa"/>
            <w:tcBorders>
              <w:left w:val="single" w:sz="4" w:space="0" w:color="auto"/>
              <w:bottom w:val="single" w:sz="4" w:space="0" w:color="auto"/>
            </w:tcBorders>
            <w:shd w:val="clear" w:color="auto" w:fill="auto"/>
          </w:tcPr>
          <w:p w14:paraId="1ECEAE32" w14:textId="77777777" w:rsidR="003A4479" w:rsidRPr="00567D84" w:rsidRDefault="003A4479" w:rsidP="00D714E2">
            <w:pPr>
              <w:pStyle w:val="Tablebody"/>
              <w:ind w:left="283" w:hanging="283"/>
              <w:contextualSpacing/>
              <w:rPr>
                <w:i/>
              </w:rPr>
            </w:pPr>
            <w:proofErr w:type="spellStart"/>
            <w:r w:rsidRPr="00567D84">
              <w:rPr>
                <w:rStyle w:val="st"/>
                <w:i/>
              </w:rPr>
              <w:t>Active</w:t>
            </w:r>
            <w:proofErr w:type="spellEnd"/>
            <w:r w:rsidRPr="00567D84">
              <w:rPr>
                <w:rStyle w:val="st"/>
                <w:i/>
              </w:rPr>
              <w:t xml:space="preserve"> </w:t>
            </w:r>
            <w:proofErr w:type="spellStart"/>
            <w:r w:rsidRPr="00567D84">
              <w:rPr>
                <w:rStyle w:val="st"/>
                <w:i/>
              </w:rPr>
              <w:t>Server</w:t>
            </w:r>
            <w:proofErr w:type="spellEnd"/>
            <w:r w:rsidRPr="00567D84">
              <w:rPr>
                <w:rStyle w:val="st"/>
                <w:i/>
              </w:rPr>
              <w:t xml:space="preserve"> </w:t>
            </w:r>
            <w:proofErr w:type="spellStart"/>
            <w:r w:rsidRPr="00567D84">
              <w:rPr>
                <w:rStyle w:val="st"/>
                <w:i/>
              </w:rPr>
              <w:t>Page</w:t>
            </w:r>
            <w:proofErr w:type="spellEnd"/>
            <w:r w:rsidRPr="00567D84">
              <w:rPr>
                <w:rStyle w:val="st"/>
                <w:i/>
              </w:rPr>
              <w:t xml:space="preserve"> </w:t>
            </w:r>
            <w:proofErr w:type="spellStart"/>
            <w:r w:rsidRPr="00567D84">
              <w:rPr>
                <w:rStyle w:val="st"/>
                <w:i/>
              </w:rPr>
              <w:t>Extended</w:t>
            </w:r>
            <w:proofErr w:type="spellEnd"/>
          </w:p>
        </w:tc>
      </w:tr>
      <w:tr w:rsidR="003A4479" w:rsidRPr="00567D84" w14:paraId="63C01B0E" w14:textId="77777777" w:rsidTr="000E643E">
        <w:tc>
          <w:tcPr>
            <w:tcW w:w="2093" w:type="dxa"/>
            <w:tcBorders>
              <w:bottom w:val="single" w:sz="4" w:space="0" w:color="auto"/>
            </w:tcBorders>
            <w:shd w:val="clear" w:color="auto" w:fill="auto"/>
          </w:tcPr>
          <w:p w14:paraId="0921D464" w14:textId="77777777" w:rsidR="003A4479" w:rsidRPr="00567D84" w:rsidRDefault="003A4479" w:rsidP="00D714E2">
            <w:pPr>
              <w:pStyle w:val="Tablebody"/>
            </w:pPr>
            <w:r w:rsidRPr="00567D84">
              <w:t>ATVK</w:t>
            </w:r>
          </w:p>
        </w:tc>
        <w:tc>
          <w:tcPr>
            <w:tcW w:w="7654" w:type="dxa"/>
            <w:tcBorders>
              <w:left w:val="single" w:sz="4" w:space="0" w:color="auto"/>
              <w:bottom w:val="single" w:sz="4" w:space="0" w:color="auto"/>
            </w:tcBorders>
            <w:shd w:val="clear" w:color="auto" w:fill="auto"/>
          </w:tcPr>
          <w:p w14:paraId="71DDC449" w14:textId="77777777" w:rsidR="003A4479" w:rsidRPr="00567D84" w:rsidRDefault="003A4479" w:rsidP="00D714E2">
            <w:pPr>
              <w:pStyle w:val="Tablebody"/>
            </w:pPr>
            <w:r w:rsidRPr="00567D84">
              <w:t>Administratīvo teritoriju un teritoriālo vienību klasifikators</w:t>
            </w:r>
          </w:p>
        </w:tc>
      </w:tr>
      <w:tr w:rsidR="003A4479" w:rsidRPr="00567D84" w14:paraId="0931E4D7" w14:textId="77777777" w:rsidTr="000E643E">
        <w:tc>
          <w:tcPr>
            <w:tcW w:w="2093" w:type="dxa"/>
            <w:tcBorders>
              <w:bottom w:val="single" w:sz="4" w:space="0" w:color="auto"/>
            </w:tcBorders>
            <w:shd w:val="clear" w:color="auto" w:fill="auto"/>
          </w:tcPr>
          <w:p w14:paraId="5BDACFB6" w14:textId="77777777" w:rsidR="003A4479" w:rsidRPr="00567D84" w:rsidRDefault="003A4479" w:rsidP="00D714E2">
            <w:pPr>
              <w:pStyle w:val="Tablebody"/>
            </w:pPr>
            <w:r w:rsidRPr="00567D84">
              <w:t>AUD</w:t>
            </w:r>
          </w:p>
        </w:tc>
        <w:tc>
          <w:tcPr>
            <w:tcW w:w="7654" w:type="dxa"/>
            <w:tcBorders>
              <w:left w:val="single" w:sz="4" w:space="0" w:color="auto"/>
              <w:bottom w:val="single" w:sz="4" w:space="0" w:color="auto"/>
            </w:tcBorders>
            <w:shd w:val="clear" w:color="auto" w:fill="auto"/>
          </w:tcPr>
          <w:p w14:paraId="745F5AF8" w14:textId="77777777" w:rsidR="003A4479" w:rsidRPr="00567D84" w:rsidRDefault="003A4479" w:rsidP="00D714E2">
            <w:pPr>
              <w:pStyle w:val="Tablebody"/>
            </w:pPr>
            <w:r w:rsidRPr="00567D84">
              <w:t xml:space="preserve">Auditācijas serviss </w:t>
            </w:r>
          </w:p>
        </w:tc>
      </w:tr>
      <w:tr w:rsidR="003A4479" w:rsidRPr="00567D84" w14:paraId="01280A18" w14:textId="77777777" w:rsidTr="000E643E">
        <w:tc>
          <w:tcPr>
            <w:tcW w:w="2093" w:type="dxa"/>
            <w:tcBorders>
              <w:top w:val="single" w:sz="4" w:space="0" w:color="auto"/>
              <w:bottom w:val="single" w:sz="4" w:space="0" w:color="auto"/>
            </w:tcBorders>
          </w:tcPr>
          <w:p w14:paraId="5A24D29D" w14:textId="77777777" w:rsidR="003A4479" w:rsidRPr="00567D84" w:rsidRDefault="003A4479" w:rsidP="00365A15">
            <w:pPr>
              <w:pStyle w:val="Tablebody"/>
            </w:pPr>
            <w:r w:rsidRPr="00567D84">
              <w:t>AUR</w:t>
            </w:r>
          </w:p>
        </w:tc>
        <w:tc>
          <w:tcPr>
            <w:tcW w:w="7654" w:type="dxa"/>
            <w:tcBorders>
              <w:top w:val="single" w:sz="4" w:space="0" w:color="auto"/>
              <w:bottom w:val="single" w:sz="4" w:space="0" w:color="auto"/>
            </w:tcBorders>
          </w:tcPr>
          <w:p w14:paraId="51B0A7F4" w14:textId="77777777" w:rsidR="003A4479" w:rsidRPr="00567D84" w:rsidRDefault="003A4479" w:rsidP="00365A15">
            <w:pPr>
              <w:pStyle w:val="Tablebody"/>
            </w:pPr>
            <w:r w:rsidRPr="00567D84">
              <w:t>Autorizācijas serviss</w:t>
            </w:r>
          </w:p>
        </w:tc>
      </w:tr>
      <w:tr w:rsidR="003A4479" w:rsidRPr="00567D84" w14:paraId="2FCF2BCC" w14:textId="77777777" w:rsidTr="000E643E">
        <w:tc>
          <w:tcPr>
            <w:tcW w:w="2093" w:type="dxa"/>
            <w:tcBorders>
              <w:top w:val="single" w:sz="4" w:space="0" w:color="auto"/>
              <w:bottom w:val="single" w:sz="4" w:space="0" w:color="auto"/>
            </w:tcBorders>
          </w:tcPr>
          <w:p w14:paraId="7817F503" w14:textId="77777777" w:rsidR="003A4479" w:rsidRPr="00567D84" w:rsidRDefault="003A4479" w:rsidP="00365A15">
            <w:pPr>
              <w:pStyle w:val="Tablebody"/>
            </w:pPr>
            <w:r w:rsidRPr="00567D84">
              <w:t>AUT</w:t>
            </w:r>
          </w:p>
        </w:tc>
        <w:tc>
          <w:tcPr>
            <w:tcW w:w="7654" w:type="dxa"/>
            <w:tcBorders>
              <w:top w:val="single" w:sz="4" w:space="0" w:color="auto"/>
              <w:bottom w:val="single" w:sz="4" w:space="0" w:color="auto"/>
            </w:tcBorders>
          </w:tcPr>
          <w:p w14:paraId="4A1F5A11" w14:textId="77777777" w:rsidR="003A4479" w:rsidRPr="00567D84" w:rsidRDefault="003A4479" w:rsidP="00365A15">
            <w:pPr>
              <w:pStyle w:val="Tablebody"/>
            </w:pPr>
            <w:r w:rsidRPr="00567D84">
              <w:t>Autentifikācijas serviss</w:t>
            </w:r>
          </w:p>
        </w:tc>
      </w:tr>
      <w:tr w:rsidR="003A4479" w:rsidRPr="00567D84" w14:paraId="71FA8935" w14:textId="77777777" w:rsidTr="000E643E">
        <w:tc>
          <w:tcPr>
            <w:tcW w:w="2093" w:type="dxa"/>
            <w:tcBorders>
              <w:top w:val="single" w:sz="4" w:space="0" w:color="auto"/>
              <w:bottom w:val="single" w:sz="4" w:space="0" w:color="auto"/>
            </w:tcBorders>
          </w:tcPr>
          <w:p w14:paraId="39D000FC" w14:textId="77777777" w:rsidR="003A4479" w:rsidRPr="00567D84" w:rsidRDefault="003A4479" w:rsidP="00365A15">
            <w:pPr>
              <w:pStyle w:val="Tablebody"/>
            </w:pPr>
            <w:r w:rsidRPr="00567D84">
              <w:t>BAM</w:t>
            </w:r>
          </w:p>
        </w:tc>
        <w:tc>
          <w:tcPr>
            <w:tcW w:w="7654" w:type="dxa"/>
            <w:tcBorders>
              <w:top w:val="single" w:sz="4" w:space="0" w:color="auto"/>
              <w:bottom w:val="single" w:sz="4" w:space="0" w:color="auto"/>
            </w:tcBorders>
          </w:tcPr>
          <w:p w14:paraId="7BC28F25" w14:textId="77777777" w:rsidR="003A4479" w:rsidRPr="00567D84" w:rsidRDefault="003A4479" w:rsidP="00365A15">
            <w:pPr>
              <w:pStyle w:val="Tablebody"/>
              <w:rPr>
                <w:i/>
              </w:rPr>
            </w:pPr>
            <w:r w:rsidRPr="00567D84">
              <w:t>BizTalk atskaites (</w:t>
            </w:r>
            <w:proofErr w:type="spellStart"/>
            <w:r w:rsidRPr="00567D84">
              <w:rPr>
                <w:i/>
              </w:rPr>
              <w:t>Business</w:t>
            </w:r>
            <w:proofErr w:type="spellEnd"/>
            <w:r w:rsidRPr="00567D84">
              <w:rPr>
                <w:i/>
              </w:rPr>
              <w:t xml:space="preserve"> </w:t>
            </w:r>
            <w:proofErr w:type="spellStart"/>
            <w:r w:rsidRPr="00567D84">
              <w:rPr>
                <w:i/>
              </w:rPr>
              <w:t>Activity</w:t>
            </w:r>
            <w:proofErr w:type="spellEnd"/>
            <w:r w:rsidRPr="00567D84">
              <w:rPr>
                <w:i/>
              </w:rPr>
              <w:t xml:space="preserve"> </w:t>
            </w:r>
            <w:proofErr w:type="spellStart"/>
            <w:r w:rsidRPr="00567D84">
              <w:rPr>
                <w:i/>
              </w:rPr>
              <w:t>Monitoring</w:t>
            </w:r>
            <w:proofErr w:type="spellEnd"/>
            <w:r w:rsidRPr="00567D84">
              <w:t>)</w:t>
            </w:r>
          </w:p>
        </w:tc>
      </w:tr>
      <w:tr w:rsidR="003A4479" w:rsidRPr="00567D84" w14:paraId="320CA949" w14:textId="77777777" w:rsidTr="000E643E">
        <w:tc>
          <w:tcPr>
            <w:tcW w:w="2093" w:type="dxa"/>
            <w:tcBorders>
              <w:top w:val="single" w:sz="4" w:space="0" w:color="auto"/>
              <w:bottom w:val="single" w:sz="4" w:space="0" w:color="auto"/>
            </w:tcBorders>
          </w:tcPr>
          <w:p w14:paraId="336E9F61" w14:textId="77777777" w:rsidR="003A4479" w:rsidRPr="00567D84" w:rsidRDefault="003A4479" w:rsidP="00365A15">
            <w:pPr>
              <w:pStyle w:val="Tablebody"/>
            </w:pPr>
            <w:r w:rsidRPr="00567D84">
              <w:t>BLK</w:t>
            </w:r>
          </w:p>
        </w:tc>
        <w:tc>
          <w:tcPr>
            <w:tcW w:w="7654" w:type="dxa"/>
            <w:tcBorders>
              <w:top w:val="single" w:sz="4" w:space="0" w:color="auto"/>
              <w:bottom w:val="single" w:sz="4" w:space="0" w:color="auto"/>
            </w:tcBorders>
          </w:tcPr>
          <w:p w14:paraId="35E52015" w14:textId="77777777" w:rsidR="003A4479" w:rsidRPr="00567D84" w:rsidRDefault="003A4479" w:rsidP="00365A15">
            <w:pPr>
              <w:pStyle w:val="Tablebody"/>
              <w:rPr>
                <w:i/>
              </w:rPr>
            </w:pPr>
            <w:r w:rsidRPr="00567D84">
              <w:t>Biznesa likumi (vispārējās un procesu orientētās datu validācijas)</w:t>
            </w:r>
          </w:p>
        </w:tc>
      </w:tr>
      <w:tr w:rsidR="003A4479" w:rsidRPr="00567D84" w14:paraId="6CF72381" w14:textId="77777777" w:rsidTr="000E643E">
        <w:tc>
          <w:tcPr>
            <w:tcW w:w="2093" w:type="dxa"/>
            <w:tcBorders>
              <w:top w:val="single" w:sz="4" w:space="0" w:color="auto"/>
              <w:bottom w:val="single" w:sz="4" w:space="0" w:color="auto"/>
            </w:tcBorders>
          </w:tcPr>
          <w:p w14:paraId="2AC71F53" w14:textId="77777777" w:rsidR="003A4479" w:rsidRPr="00567D84" w:rsidRDefault="003A4479" w:rsidP="00365A15">
            <w:pPr>
              <w:pStyle w:val="Tablebody"/>
            </w:pPr>
            <w:r w:rsidRPr="00567D84">
              <w:t>BLOB</w:t>
            </w:r>
          </w:p>
        </w:tc>
        <w:tc>
          <w:tcPr>
            <w:tcW w:w="7654" w:type="dxa"/>
            <w:tcBorders>
              <w:top w:val="single" w:sz="4" w:space="0" w:color="auto"/>
              <w:bottom w:val="single" w:sz="4" w:space="0" w:color="auto"/>
            </w:tcBorders>
          </w:tcPr>
          <w:p w14:paraId="340989C5" w14:textId="77777777" w:rsidR="003A4479" w:rsidRPr="00567D84" w:rsidRDefault="003A4479" w:rsidP="00365A15">
            <w:pPr>
              <w:pStyle w:val="Tablebody"/>
              <w:rPr>
                <w:i/>
              </w:rPr>
            </w:pPr>
            <w:proofErr w:type="spellStart"/>
            <w:r w:rsidRPr="00567D84">
              <w:rPr>
                <w:i/>
              </w:rPr>
              <w:t>Binary</w:t>
            </w:r>
            <w:proofErr w:type="spellEnd"/>
            <w:r w:rsidRPr="00567D84">
              <w:rPr>
                <w:i/>
              </w:rPr>
              <w:t xml:space="preserve"> </w:t>
            </w:r>
            <w:proofErr w:type="spellStart"/>
            <w:r w:rsidRPr="00567D84">
              <w:rPr>
                <w:i/>
              </w:rPr>
              <w:t>Large</w:t>
            </w:r>
            <w:proofErr w:type="spellEnd"/>
            <w:r w:rsidRPr="00567D84">
              <w:rPr>
                <w:i/>
              </w:rPr>
              <w:t xml:space="preserve"> </w:t>
            </w:r>
            <w:proofErr w:type="spellStart"/>
            <w:r w:rsidRPr="00567D84">
              <w:rPr>
                <w:i/>
              </w:rPr>
              <w:t>Objects</w:t>
            </w:r>
            <w:proofErr w:type="spellEnd"/>
          </w:p>
        </w:tc>
      </w:tr>
      <w:tr w:rsidR="003A4479" w:rsidRPr="00567D84" w14:paraId="459C2EF1" w14:textId="77777777" w:rsidTr="000E643E">
        <w:tc>
          <w:tcPr>
            <w:tcW w:w="2093" w:type="dxa"/>
            <w:tcBorders>
              <w:top w:val="single" w:sz="4" w:space="0" w:color="auto"/>
              <w:bottom w:val="single" w:sz="4" w:space="0" w:color="auto"/>
            </w:tcBorders>
          </w:tcPr>
          <w:p w14:paraId="6019FD01" w14:textId="77777777" w:rsidR="003A4479" w:rsidRPr="00567D84" w:rsidRDefault="003A4479" w:rsidP="00365A15">
            <w:pPr>
              <w:pStyle w:val="Tablebody"/>
            </w:pPr>
            <w:r w:rsidRPr="00567D84">
              <w:t>BPEL</w:t>
            </w:r>
          </w:p>
        </w:tc>
        <w:tc>
          <w:tcPr>
            <w:tcW w:w="7654" w:type="dxa"/>
            <w:tcBorders>
              <w:top w:val="single" w:sz="4" w:space="0" w:color="auto"/>
              <w:bottom w:val="single" w:sz="4" w:space="0" w:color="auto"/>
            </w:tcBorders>
          </w:tcPr>
          <w:p w14:paraId="600BF3FE" w14:textId="77777777" w:rsidR="003A4479" w:rsidRPr="00567D84" w:rsidRDefault="003A4479" w:rsidP="00365A15">
            <w:pPr>
              <w:pStyle w:val="Tablebody"/>
            </w:pPr>
            <w:proofErr w:type="spellStart"/>
            <w:r w:rsidRPr="00567D84">
              <w:rPr>
                <w:i/>
              </w:rPr>
              <w:t>Business</w:t>
            </w:r>
            <w:proofErr w:type="spellEnd"/>
            <w:r w:rsidRPr="00567D84">
              <w:rPr>
                <w:i/>
              </w:rPr>
              <w:t xml:space="preserve"> Process </w:t>
            </w:r>
            <w:proofErr w:type="spellStart"/>
            <w:r w:rsidRPr="00567D84">
              <w:rPr>
                <w:i/>
              </w:rPr>
              <w:t>Execution</w:t>
            </w:r>
            <w:proofErr w:type="spellEnd"/>
            <w:r w:rsidRPr="00567D84">
              <w:rPr>
                <w:i/>
              </w:rPr>
              <w:t xml:space="preserve"> </w:t>
            </w:r>
            <w:proofErr w:type="spellStart"/>
            <w:r w:rsidRPr="00567D84">
              <w:rPr>
                <w:i/>
              </w:rPr>
              <w:t>Language</w:t>
            </w:r>
            <w:proofErr w:type="spellEnd"/>
            <w:r w:rsidRPr="00567D84">
              <w:t xml:space="preserve"> integrācijas maršruti</w:t>
            </w:r>
          </w:p>
        </w:tc>
      </w:tr>
      <w:tr w:rsidR="003A4479" w:rsidRPr="00567D84" w14:paraId="2FDAC34A" w14:textId="77777777" w:rsidTr="000E643E">
        <w:tc>
          <w:tcPr>
            <w:tcW w:w="2093" w:type="dxa"/>
            <w:tcBorders>
              <w:top w:val="single" w:sz="4" w:space="0" w:color="auto"/>
              <w:bottom w:val="single" w:sz="4" w:space="0" w:color="auto"/>
            </w:tcBorders>
          </w:tcPr>
          <w:p w14:paraId="13C19AF6" w14:textId="77777777" w:rsidR="003A4479" w:rsidRPr="00567D84" w:rsidRDefault="003A4479" w:rsidP="00365A15">
            <w:pPr>
              <w:pStyle w:val="Tablebody"/>
            </w:pPr>
            <w:r w:rsidRPr="00567D84">
              <w:t>BTV</w:t>
            </w:r>
          </w:p>
        </w:tc>
        <w:tc>
          <w:tcPr>
            <w:tcW w:w="7654" w:type="dxa"/>
            <w:tcBorders>
              <w:top w:val="single" w:sz="4" w:space="0" w:color="auto"/>
              <w:bottom w:val="single" w:sz="4" w:space="0" w:color="auto"/>
            </w:tcBorders>
          </w:tcPr>
          <w:p w14:paraId="056286D1" w14:textId="77777777" w:rsidR="003A4479" w:rsidRPr="00567D84" w:rsidRDefault="003A4479" w:rsidP="00365A15">
            <w:pPr>
              <w:pStyle w:val="Tablebody"/>
            </w:pPr>
            <w:r w:rsidRPr="00567D84">
              <w:t>Biznesa terminu vārdnīca</w:t>
            </w:r>
          </w:p>
        </w:tc>
      </w:tr>
      <w:tr w:rsidR="003A4479" w:rsidRPr="00567D84" w14:paraId="0EB29FAD" w14:textId="77777777" w:rsidTr="000E643E">
        <w:tc>
          <w:tcPr>
            <w:tcW w:w="2093" w:type="dxa"/>
            <w:tcBorders>
              <w:top w:val="single" w:sz="4" w:space="0" w:color="auto"/>
              <w:bottom w:val="single" w:sz="4" w:space="0" w:color="auto"/>
            </w:tcBorders>
          </w:tcPr>
          <w:p w14:paraId="7682ACAB" w14:textId="77777777" w:rsidR="003A4479" w:rsidRPr="00567D84" w:rsidRDefault="003A4479" w:rsidP="00365A15">
            <w:pPr>
              <w:pStyle w:val="Tablebody"/>
            </w:pPr>
            <w:r w:rsidRPr="00567D84">
              <w:t>BUJ</w:t>
            </w:r>
          </w:p>
        </w:tc>
        <w:tc>
          <w:tcPr>
            <w:tcW w:w="7654" w:type="dxa"/>
            <w:tcBorders>
              <w:top w:val="single" w:sz="4" w:space="0" w:color="auto"/>
              <w:bottom w:val="single" w:sz="4" w:space="0" w:color="auto"/>
            </w:tcBorders>
          </w:tcPr>
          <w:p w14:paraId="0E272492" w14:textId="77777777" w:rsidR="003A4479" w:rsidRPr="00567D84" w:rsidRDefault="003A4479" w:rsidP="00365A15">
            <w:pPr>
              <w:pStyle w:val="Tablebody"/>
            </w:pPr>
            <w:r w:rsidRPr="00567D84">
              <w:t xml:space="preserve">Biežāk uzdotie jautājumi </w:t>
            </w:r>
            <w:proofErr w:type="gramStart"/>
            <w:r w:rsidRPr="00567D84">
              <w:t>(</w:t>
            </w:r>
            <w:proofErr w:type="spellStart"/>
            <w:proofErr w:type="gramEnd"/>
            <w:r w:rsidRPr="00567D84">
              <w:t>anglu</w:t>
            </w:r>
            <w:proofErr w:type="spellEnd"/>
            <w:r w:rsidRPr="00567D84">
              <w:t xml:space="preserve"> val. FAQ - </w:t>
            </w:r>
            <w:proofErr w:type="spellStart"/>
            <w:r w:rsidRPr="00567D84">
              <w:rPr>
                <w:i/>
              </w:rPr>
              <w:t>Frequently</w:t>
            </w:r>
            <w:proofErr w:type="spellEnd"/>
            <w:r w:rsidRPr="00567D84">
              <w:rPr>
                <w:i/>
              </w:rPr>
              <w:t xml:space="preserve"> </w:t>
            </w:r>
            <w:proofErr w:type="spellStart"/>
            <w:r w:rsidRPr="00567D84">
              <w:rPr>
                <w:i/>
              </w:rPr>
              <w:t>Asked</w:t>
            </w:r>
            <w:proofErr w:type="spellEnd"/>
            <w:r w:rsidRPr="00567D84">
              <w:rPr>
                <w:i/>
              </w:rPr>
              <w:t xml:space="preserve"> </w:t>
            </w:r>
            <w:proofErr w:type="spellStart"/>
            <w:r w:rsidRPr="00567D84">
              <w:rPr>
                <w:i/>
              </w:rPr>
              <w:t>Questions</w:t>
            </w:r>
            <w:proofErr w:type="spellEnd"/>
            <w:r w:rsidRPr="00567D84">
              <w:t>)</w:t>
            </w:r>
          </w:p>
        </w:tc>
      </w:tr>
      <w:tr w:rsidR="003A4479" w:rsidRPr="00567D84" w14:paraId="42F0AE54" w14:textId="77777777" w:rsidTr="000E643E">
        <w:tc>
          <w:tcPr>
            <w:tcW w:w="2093" w:type="dxa"/>
            <w:tcBorders>
              <w:top w:val="single" w:sz="4" w:space="0" w:color="auto"/>
              <w:bottom w:val="single" w:sz="4" w:space="0" w:color="auto"/>
            </w:tcBorders>
          </w:tcPr>
          <w:p w14:paraId="75A470E2" w14:textId="77777777" w:rsidR="003A4479" w:rsidRPr="00567D84" w:rsidRDefault="003A4479" w:rsidP="00A76537">
            <w:pPr>
              <w:pStyle w:val="Tablebody"/>
            </w:pPr>
            <w:r w:rsidRPr="00567D84">
              <w:t>CA</w:t>
            </w:r>
          </w:p>
        </w:tc>
        <w:tc>
          <w:tcPr>
            <w:tcW w:w="7654" w:type="dxa"/>
            <w:tcBorders>
              <w:top w:val="single" w:sz="4" w:space="0" w:color="auto"/>
              <w:bottom w:val="single" w:sz="4" w:space="0" w:color="auto"/>
            </w:tcBorders>
          </w:tcPr>
          <w:p w14:paraId="408B816B" w14:textId="77777777" w:rsidR="003A4479" w:rsidRPr="00567D84" w:rsidRDefault="003A4479" w:rsidP="00365A15">
            <w:pPr>
              <w:pStyle w:val="Tablebody"/>
            </w:pPr>
            <w:r w:rsidRPr="00567D84">
              <w:t>Sertificēšanas iestāde (</w:t>
            </w:r>
            <w:proofErr w:type="spellStart"/>
            <w:r w:rsidRPr="00567D84">
              <w:t>certification</w:t>
            </w:r>
            <w:proofErr w:type="spellEnd"/>
            <w:r w:rsidRPr="00567D84">
              <w:t xml:space="preserve"> </w:t>
            </w:r>
            <w:proofErr w:type="spellStart"/>
            <w:r w:rsidRPr="00567D84">
              <w:t>authority</w:t>
            </w:r>
            <w:proofErr w:type="spellEnd"/>
            <w:r w:rsidRPr="00567D84">
              <w:t>) – sertifikātu izsniedzējs.</w:t>
            </w:r>
          </w:p>
        </w:tc>
      </w:tr>
      <w:tr w:rsidR="003A4479" w:rsidRPr="00567D84" w14:paraId="48807B1D" w14:textId="77777777" w:rsidTr="000E643E">
        <w:tc>
          <w:tcPr>
            <w:tcW w:w="2093" w:type="dxa"/>
            <w:tcBorders>
              <w:top w:val="single" w:sz="4" w:space="0" w:color="auto"/>
              <w:bottom w:val="single" w:sz="4" w:space="0" w:color="auto"/>
            </w:tcBorders>
          </w:tcPr>
          <w:p w14:paraId="265C98CB" w14:textId="77777777" w:rsidR="003A4479" w:rsidRPr="00567D84" w:rsidRDefault="003A4479" w:rsidP="00365A15">
            <w:pPr>
              <w:pStyle w:val="Tablebody"/>
            </w:pPr>
            <w:r w:rsidRPr="00567D84">
              <w:t>CDN</w:t>
            </w:r>
          </w:p>
        </w:tc>
        <w:tc>
          <w:tcPr>
            <w:tcW w:w="7654" w:type="dxa"/>
            <w:tcBorders>
              <w:top w:val="single" w:sz="4" w:space="0" w:color="auto"/>
              <w:bottom w:val="single" w:sz="4" w:space="0" w:color="auto"/>
            </w:tcBorders>
          </w:tcPr>
          <w:p w14:paraId="495E7A23" w14:textId="77777777" w:rsidR="003A4479" w:rsidRPr="00567D84" w:rsidRDefault="003A4479" w:rsidP="00A76537">
            <w:pPr>
              <w:pStyle w:val="Tablebody"/>
            </w:pPr>
            <w:r w:rsidRPr="00567D84">
              <w:t>Resursu piegādes tīkls (</w:t>
            </w:r>
            <w:proofErr w:type="spellStart"/>
            <w:r w:rsidRPr="00567D84">
              <w:rPr>
                <w:i/>
              </w:rPr>
              <w:t>Content</w:t>
            </w:r>
            <w:proofErr w:type="spellEnd"/>
            <w:r w:rsidRPr="00567D84">
              <w:rPr>
                <w:i/>
              </w:rPr>
              <w:t xml:space="preserve"> </w:t>
            </w:r>
            <w:proofErr w:type="spellStart"/>
            <w:r w:rsidRPr="00567D84">
              <w:rPr>
                <w:i/>
              </w:rPr>
              <w:t>delivery</w:t>
            </w:r>
            <w:proofErr w:type="spellEnd"/>
            <w:r w:rsidRPr="00567D84">
              <w:rPr>
                <w:i/>
              </w:rPr>
              <w:t xml:space="preserve"> </w:t>
            </w:r>
            <w:proofErr w:type="spellStart"/>
            <w:r w:rsidRPr="00567D84">
              <w:rPr>
                <w:i/>
              </w:rPr>
              <w:t>network</w:t>
            </w:r>
            <w:proofErr w:type="spellEnd"/>
            <w:r w:rsidRPr="00567D84">
              <w:t xml:space="preserve">). </w:t>
            </w:r>
          </w:p>
        </w:tc>
      </w:tr>
      <w:tr w:rsidR="003A4479" w:rsidRPr="00567D84" w14:paraId="67D97D2F" w14:textId="77777777" w:rsidTr="000E643E">
        <w:tc>
          <w:tcPr>
            <w:tcW w:w="2093" w:type="dxa"/>
            <w:tcBorders>
              <w:bottom w:val="single" w:sz="4" w:space="0" w:color="auto"/>
            </w:tcBorders>
            <w:shd w:val="clear" w:color="auto" w:fill="auto"/>
          </w:tcPr>
          <w:p w14:paraId="03FFDEAE" w14:textId="77777777" w:rsidR="003A4479" w:rsidRPr="00567D84" w:rsidRDefault="003A4479" w:rsidP="00D714E2">
            <w:pPr>
              <w:pStyle w:val="Tablebody"/>
            </w:pPr>
            <w:r w:rsidRPr="00567D84">
              <w:t>CEPB</w:t>
            </w:r>
          </w:p>
        </w:tc>
        <w:tc>
          <w:tcPr>
            <w:tcW w:w="7654" w:type="dxa"/>
            <w:tcBorders>
              <w:left w:val="single" w:sz="4" w:space="0" w:color="auto"/>
              <w:bottom w:val="single" w:sz="4" w:space="0" w:color="auto"/>
            </w:tcBorders>
            <w:shd w:val="clear" w:color="auto" w:fill="auto"/>
          </w:tcPr>
          <w:p w14:paraId="0A0E7635" w14:textId="77777777" w:rsidR="003A4479" w:rsidRPr="00567D84" w:rsidRDefault="003A4479" w:rsidP="00D714E2">
            <w:pPr>
              <w:pStyle w:val="Tablebody"/>
            </w:pPr>
            <w:r w:rsidRPr="00567D84">
              <w:t>Centrālais e-pakalpojumu birojs</w:t>
            </w:r>
          </w:p>
        </w:tc>
      </w:tr>
      <w:tr w:rsidR="003A4479" w:rsidRPr="00567D84" w14:paraId="5BA0B23F" w14:textId="77777777" w:rsidTr="000E643E">
        <w:tc>
          <w:tcPr>
            <w:tcW w:w="2093" w:type="dxa"/>
            <w:tcBorders>
              <w:top w:val="single" w:sz="4" w:space="0" w:color="auto"/>
              <w:bottom w:val="single" w:sz="4" w:space="0" w:color="auto"/>
            </w:tcBorders>
          </w:tcPr>
          <w:p w14:paraId="1DA45B2E" w14:textId="77777777" w:rsidR="003A4479" w:rsidRPr="00567D84" w:rsidRDefault="003A4479" w:rsidP="00365A15">
            <w:pPr>
              <w:pStyle w:val="Tablebody"/>
            </w:pPr>
            <w:r w:rsidRPr="00567D84">
              <w:t>CIL</w:t>
            </w:r>
          </w:p>
        </w:tc>
        <w:tc>
          <w:tcPr>
            <w:tcW w:w="7654" w:type="dxa"/>
            <w:tcBorders>
              <w:top w:val="single" w:sz="4" w:space="0" w:color="auto"/>
              <w:bottom w:val="single" w:sz="4" w:space="0" w:color="auto"/>
            </w:tcBorders>
          </w:tcPr>
          <w:p w14:paraId="454AA4CA" w14:textId="77777777" w:rsidR="003A4479" w:rsidRPr="00567D84" w:rsidRDefault="003A4479">
            <w:pPr>
              <w:pStyle w:val="Tablebody"/>
              <w:rPr>
                <w:rStyle w:val="Emphasis"/>
                <w:i w:val="0"/>
              </w:rPr>
            </w:pPr>
            <w:proofErr w:type="spellStart"/>
            <w:r w:rsidRPr="00567D84">
              <w:rPr>
                <w:i/>
              </w:rPr>
              <w:t>Common</w:t>
            </w:r>
            <w:proofErr w:type="spellEnd"/>
            <w:r w:rsidRPr="00567D84">
              <w:rPr>
                <w:i/>
              </w:rPr>
              <w:t xml:space="preserve"> </w:t>
            </w:r>
            <w:proofErr w:type="spellStart"/>
            <w:r w:rsidRPr="00567D84">
              <w:rPr>
                <w:i/>
              </w:rPr>
              <w:t>Intermediate</w:t>
            </w:r>
            <w:proofErr w:type="spellEnd"/>
            <w:r w:rsidRPr="00567D84">
              <w:rPr>
                <w:i/>
              </w:rPr>
              <w:t xml:space="preserve"> </w:t>
            </w:r>
            <w:proofErr w:type="spellStart"/>
            <w:r w:rsidRPr="00567D84">
              <w:rPr>
                <w:i/>
              </w:rPr>
              <w:t>Language</w:t>
            </w:r>
            <w:proofErr w:type="spellEnd"/>
          </w:p>
        </w:tc>
      </w:tr>
      <w:tr w:rsidR="003A4479" w:rsidRPr="00567D84" w14:paraId="65703113" w14:textId="77777777" w:rsidTr="000E643E">
        <w:tc>
          <w:tcPr>
            <w:tcW w:w="2093" w:type="dxa"/>
            <w:tcBorders>
              <w:bottom w:val="single" w:sz="4" w:space="0" w:color="auto"/>
            </w:tcBorders>
            <w:shd w:val="clear" w:color="auto" w:fill="auto"/>
          </w:tcPr>
          <w:p w14:paraId="3EE3050F" w14:textId="77777777" w:rsidR="003A4479" w:rsidRPr="00567D84" w:rsidRDefault="003A4479" w:rsidP="00D714E2">
            <w:pPr>
              <w:pStyle w:val="Tablebody"/>
            </w:pPr>
            <w:r w:rsidRPr="00567D84">
              <w:t>CLSF</w:t>
            </w:r>
          </w:p>
        </w:tc>
        <w:tc>
          <w:tcPr>
            <w:tcW w:w="7654" w:type="dxa"/>
            <w:tcBorders>
              <w:left w:val="single" w:sz="4" w:space="0" w:color="auto"/>
              <w:bottom w:val="single" w:sz="4" w:space="0" w:color="auto"/>
            </w:tcBorders>
            <w:shd w:val="clear" w:color="auto" w:fill="auto"/>
          </w:tcPr>
          <w:p w14:paraId="2645F90D" w14:textId="77777777" w:rsidR="003A4479" w:rsidRPr="00567D84" w:rsidRDefault="003A4479" w:rsidP="00D714E2">
            <w:pPr>
              <w:pStyle w:val="Tablebody"/>
            </w:pPr>
            <w:r w:rsidRPr="00567D84">
              <w:t>Klasifikatoru pārvaldības modulis</w:t>
            </w:r>
          </w:p>
        </w:tc>
      </w:tr>
      <w:tr w:rsidR="003A4479" w:rsidRPr="00567D84" w14:paraId="78B216CD" w14:textId="77777777" w:rsidTr="000E643E">
        <w:tc>
          <w:tcPr>
            <w:tcW w:w="2093" w:type="dxa"/>
            <w:tcBorders>
              <w:top w:val="single" w:sz="4" w:space="0" w:color="auto"/>
              <w:bottom w:val="single" w:sz="4" w:space="0" w:color="auto"/>
            </w:tcBorders>
          </w:tcPr>
          <w:p w14:paraId="1C179F70" w14:textId="77777777" w:rsidR="003A4479" w:rsidRPr="00567D84" w:rsidRDefault="003A4479" w:rsidP="00365A15">
            <w:pPr>
              <w:pStyle w:val="Tablebody"/>
            </w:pPr>
            <w:r w:rsidRPr="00567D84">
              <w:t>CMD</w:t>
            </w:r>
          </w:p>
        </w:tc>
        <w:tc>
          <w:tcPr>
            <w:tcW w:w="7654" w:type="dxa"/>
            <w:tcBorders>
              <w:top w:val="single" w:sz="4" w:space="0" w:color="auto"/>
              <w:bottom w:val="single" w:sz="4" w:space="0" w:color="auto"/>
            </w:tcBorders>
          </w:tcPr>
          <w:p w14:paraId="514C56FD" w14:textId="77777777" w:rsidR="003A4479" w:rsidRPr="00567D84" w:rsidRDefault="003A4479" w:rsidP="00365A15">
            <w:pPr>
              <w:pStyle w:val="Tablebody"/>
            </w:pPr>
            <w:r w:rsidRPr="00567D84">
              <w:t>Komandu uzvednes logs</w:t>
            </w:r>
          </w:p>
        </w:tc>
      </w:tr>
      <w:tr w:rsidR="003A4479" w:rsidRPr="00567D84" w14:paraId="530C2D33" w14:textId="77777777" w:rsidTr="000E643E">
        <w:tc>
          <w:tcPr>
            <w:tcW w:w="2093" w:type="dxa"/>
            <w:tcBorders>
              <w:top w:val="single" w:sz="4" w:space="0" w:color="auto"/>
              <w:bottom w:val="single" w:sz="4" w:space="0" w:color="auto"/>
            </w:tcBorders>
          </w:tcPr>
          <w:p w14:paraId="6321B014" w14:textId="77777777" w:rsidR="003A4479" w:rsidRPr="00567D84" w:rsidRDefault="003A4479" w:rsidP="00365A15">
            <w:pPr>
              <w:pStyle w:val="Tablebody"/>
              <w:rPr>
                <w:rFonts w:cs="Arial"/>
              </w:rPr>
            </w:pPr>
            <w:r w:rsidRPr="00567D84">
              <w:rPr>
                <w:rFonts w:cs="Arial"/>
              </w:rPr>
              <w:t>CMIS</w:t>
            </w:r>
          </w:p>
        </w:tc>
        <w:tc>
          <w:tcPr>
            <w:tcW w:w="7654" w:type="dxa"/>
            <w:tcBorders>
              <w:top w:val="single" w:sz="4" w:space="0" w:color="auto"/>
              <w:bottom w:val="single" w:sz="4" w:space="0" w:color="auto"/>
            </w:tcBorders>
          </w:tcPr>
          <w:p w14:paraId="1E6CE7FA" w14:textId="77777777" w:rsidR="003A4479" w:rsidRPr="00567D84" w:rsidRDefault="003A4479" w:rsidP="00FB60FA">
            <w:pPr>
              <w:pStyle w:val="Tablebody"/>
            </w:pPr>
            <w:proofErr w:type="spellStart"/>
            <w:r w:rsidRPr="00567D84" w:rsidDel="00ED67A9">
              <w:rPr>
                <w:rStyle w:val="Emphasis"/>
              </w:rPr>
              <w:t>Content</w:t>
            </w:r>
            <w:proofErr w:type="spellEnd"/>
            <w:r w:rsidRPr="00567D84" w:rsidDel="00ED67A9">
              <w:rPr>
                <w:rStyle w:val="Emphasis"/>
              </w:rPr>
              <w:t xml:space="preserve"> </w:t>
            </w:r>
            <w:proofErr w:type="spellStart"/>
            <w:r w:rsidRPr="00567D84" w:rsidDel="00ED67A9">
              <w:rPr>
                <w:rStyle w:val="Emphasis"/>
              </w:rPr>
              <w:t>Management</w:t>
            </w:r>
            <w:proofErr w:type="spellEnd"/>
            <w:r w:rsidRPr="00567D84" w:rsidDel="00ED67A9">
              <w:rPr>
                <w:rStyle w:val="Emphasis"/>
              </w:rPr>
              <w:t xml:space="preserve"> </w:t>
            </w:r>
            <w:proofErr w:type="spellStart"/>
            <w:r w:rsidRPr="00567D84" w:rsidDel="00ED67A9">
              <w:rPr>
                <w:rStyle w:val="Emphasis"/>
              </w:rPr>
              <w:t>Interoperability</w:t>
            </w:r>
            <w:proofErr w:type="spellEnd"/>
            <w:r w:rsidRPr="00567D84" w:rsidDel="00ED67A9">
              <w:rPr>
                <w:rStyle w:val="Emphasis"/>
              </w:rPr>
              <w:t xml:space="preserve"> </w:t>
            </w:r>
            <w:proofErr w:type="spellStart"/>
            <w:r w:rsidRPr="00567D84" w:rsidDel="00ED67A9">
              <w:rPr>
                <w:rStyle w:val="Emphasis"/>
              </w:rPr>
              <w:t>Services</w:t>
            </w:r>
            <w:proofErr w:type="spellEnd"/>
          </w:p>
        </w:tc>
      </w:tr>
      <w:tr w:rsidR="003A4479" w:rsidRPr="00567D84" w14:paraId="1FC8F6C5" w14:textId="77777777" w:rsidTr="000E643E">
        <w:tc>
          <w:tcPr>
            <w:tcW w:w="2093" w:type="dxa"/>
            <w:tcBorders>
              <w:bottom w:val="single" w:sz="4" w:space="0" w:color="auto"/>
            </w:tcBorders>
            <w:shd w:val="clear" w:color="auto" w:fill="auto"/>
          </w:tcPr>
          <w:p w14:paraId="152ECD07" w14:textId="77777777" w:rsidR="003A4479" w:rsidRPr="00567D84" w:rsidRDefault="003A4479" w:rsidP="00D714E2">
            <w:pPr>
              <w:pStyle w:val="Tablebody"/>
            </w:pPr>
            <w:r w:rsidRPr="00567D84">
              <w:t>CPR</w:t>
            </w:r>
          </w:p>
        </w:tc>
        <w:tc>
          <w:tcPr>
            <w:tcW w:w="7654" w:type="dxa"/>
            <w:tcBorders>
              <w:left w:val="single" w:sz="4" w:space="0" w:color="auto"/>
              <w:bottom w:val="single" w:sz="4" w:space="0" w:color="auto"/>
            </w:tcBorders>
            <w:shd w:val="clear" w:color="auto" w:fill="auto"/>
          </w:tcPr>
          <w:p w14:paraId="3F7C54AB" w14:textId="77777777" w:rsidR="003A4479" w:rsidRPr="00567D84" w:rsidRDefault="003A4479" w:rsidP="00D714E2">
            <w:pPr>
              <w:pStyle w:val="Tablebody"/>
            </w:pPr>
            <w:r w:rsidRPr="00567D84">
              <w:t xml:space="preserve">Ceļu policijas reģistrs </w:t>
            </w:r>
          </w:p>
        </w:tc>
      </w:tr>
      <w:tr w:rsidR="003A4479" w:rsidRPr="00567D84" w14:paraId="18A64E04" w14:textId="77777777" w:rsidTr="000E643E">
        <w:tc>
          <w:tcPr>
            <w:tcW w:w="2093" w:type="dxa"/>
            <w:tcBorders>
              <w:top w:val="single" w:sz="4" w:space="0" w:color="auto"/>
              <w:bottom w:val="single" w:sz="4" w:space="0" w:color="auto"/>
            </w:tcBorders>
          </w:tcPr>
          <w:p w14:paraId="7BAFA473" w14:textId="77777777" w:rsidR="003A4479" w:rsidRPr="00567D84" w:rsidRDefault="003A4479" w:rsidP="00365A15">
            <w:pPr>
              <w:pStyle w:val="Tablebody"/>
            </w:pPr>
            <w:r w:rsidRPr="00567D84">
              <w:t>CPU</w:t>
            </w:r>
          </w:p>
        </w:tc>
        <w:tc>
          <w:tcPr>
            <w:tcW w:w="7654" w:type="dxa"/>
            <w:tcBorders>
              <w:top w:val="single" w:sz="4" w:space="0" w:color="auto"/>
              <w:bottom w:val="single" w:sz="4" w:space="0" w:color="auto"/>
            </w:tcBorders>
          </w:tcPr>
          <w:p w14:paraId="1C44DB85" w14:textId="77777777" w:rsidR="003A4479" w:rsidRPr="00567D84" w:rsidRDefault="003A4479">
            <w:pPr>
              <w:pStyle w:val="Tablebody"/>
              <w:rPr>
                <w:rStyle w:val="Emphasis"/>
              </w:rPr>
            </w:pPr>
            <w:r w:rsidRPr="00567D84">
              <w:t>Centrālais procesors</w:t>
            </w:r>
            <w:r w:rsidRPr="00567D84">
              <w:rPr>
                <w:rStyle w:val="Emphasis"/>
              </w:rPr>
              <w:t xml:space="preserve"> (</w:t>
            </w:r>
            <w:proofErr w:type="spellStart"/>
            <w:r w:rsidRPr="00567D84">
              <w:rPr>
                <w:rStyle w:val="Emphasis"/>
              </w:rPr>
              <w:t>Central</w:t>
            </w:r>
            <w:proofErr w:type="spellEnd"/>
            <w:r w:rsidRPr="00567D84">
              <w:rPr>
                <w:rStyle w:val="Emphasis"/>
              </w:rPr>
              <w:t xml:space="preserve"> </w:t>
            </w:r>
            <w:proofErr w:type="spellStart"/>
            <w:r w:rsidRPr="00567D84">
              <w:rPr>
                <w:rStyle w:val="Emphasis"/>
              </w:rPr>
              <w:t>Processing</w:t>
            </w:r>
            <w:proofErr w:type="spellEnd"/>
            <w:r w:rsidRPr="00567D84">
              <w:rPr>
                <w:rStyle w:val="Emphasis"/>
              </w:rPr>
              <w:t xml:space="preserve"> </w:t>
            </w:r>
            <w:proofErr w:type="spellStart"/>
            <w:r w:rsidRPr="00567D84">
              <w:rPr>
                <w:rStyle w:val="Emphasis"/>
              </w:rPr>
              <w:t>Unit</w:t>
            </w:r>
            <w:proofErr w:type="spellEnd"/>
            <w:r w:rsidRPr="00567D84">
              <w:rPr>
                <w:rStyle w:val="Emphasis"/>
              </w:rPr>
              <w:t>)</w:t>
            </w:r>
          </w:p>
        </w:tc>
      </w:tr>
      <w:tr w:rsidR="003A4479" w:rsidRPr="00567D84" w14:paraId="691DF6A4" w14:textId="77777777" w:rsidTr="000E643E">
        <w:tc>
          <w:tcPr>
            <w:tcW w:w="2093" w:type="dxa"/>
            <w:tcBorders>
              <w:bottom w:val="single" w:sz="4" w:space="0" w:color="auto"/>
            </w:tcBorders>
            <w:shd w:val="clear" w:color="auto" w:fill="auto"/>
          </w:tcPr>
          <w:p w14:paraId="3F0BBAFB" w14:textId="77777777" w:rsidR="003A4479" w:rsidRPr="00567D84" w:rsidRDefault="003A4479" w:rsidP="00D714E2">
            <w:pPr>
              <w:pStyle w:val="Tablebody"/>
            </w:pPr>
            <w:r w:rsidRPr="00567D84">
              <w:t>CRL</w:t>
            </w:r>
          </w:p>
        </w:tc>
        <w:tc>
          <w:tcPr>
            <w:tcW w:w="7654" w:type="dxa"/>
            <w:tcBorders>
              <w:left w:val="single" w:sz="4" w:space="0" w:color="auto"/>
              <w:bottom w:val="single" w:sz="4" w:space="0" w:color="auto"/>
            </w:tcBorders>
            <w:shd w:val="clear" w:color="auto" w:fill="auto"/>
          </w:tcPr>
          <w:p w14:paraId="40110C9F" w14:textId="77777777" w:rsidR="003A4479" w:rsidRPr="00567D84" w:rsidRDefault="003A4479" w:rsidP="00D714E2">
            <w:pPr>
              <w:pStyle w:val="Tablebody"/>
            </w:pPr>
            <w:r w:rsidRPr="00567D84">
              <w:t>Sertifikātu atsaukšanas saraksts (</w:t>
            </w:r>
            <w:proofErr w:type="spellStart"/>
            <w:r w:rsidRPr="00567D84">
              <w:rPr>
                <w:i/>
              </w:rPr>
              <w:t>Certificate</w:t>
            </w:r>
            <w:proofErr w:type="spellEnd"/>
            <w:r w:rsidRPr="00567D84">
              <w:rPr>
                <w:i/>
              </w:rPr>
              <w:t xml:space="preserve"> </w:t>
            </w:r>
            <w:proofErr w:type="spellStart"/>
            <w:r w:rsidRPr="00567D84">
              <w:rPr>
                <w:i/>
              </w:rPr>
              <w:t>Revocation</w:t>
            </w:r>
            <w:proofErr w:type="spellEnd"/>
            <w:r w:rsidRPr="00567D84">
              <w:rPr>
                <w:i/>
              </w:rPr>
              <w:t xml:space="preserve"> List</w:t>
            </w:r>
            <w:r w:rsidRPr="00567D84">
              <w:t>)</w:t>
            </w:r>
          </w:p>
        </w:tc>
      </w:tr>
      <w:tr w:rsidR="003A4479" w:rsidRPr="00567D84" w14:paraId="3AC6784F" w14:textId="77777777" w:rsidTr="000E643E">
        <w:tc>
          <w:tcPr>
            <w:tcW w:w="2093" w:type="dxa"/>
            <w:tcBorders>
              <w:top w:val="single" w:sz="4" w:space="0" w:color="auto"/>
              <w:bottom w:val="single" w:sz="4" w:space="0" w:color="auto"/>
            </w:tcBorders>
          </w:tcPr>
          <w:p w14:paraId="3D8BEB56" w14:textId="77777777" w:rsidR="003A4479" w:rsidRPr="00567D84" w:rsidRDefault="003A4479" w:rsidP="00365A15">
            <w:pPr>
              <w:pStyle w:val="Tablebody"/>
              <w:rPr>
                <w:bCs/>
              </w:rPr>
            </w:pPr>
            <w:r w:rsidRPr="00567D84">
              <w:t>CRUD</w:t>
            </w:r>
          </w:p>
        </w:tc>
        <w:tc>
          <w:tcPr>
            <w:tcW w:w="7654" w:type="dxa"/>
            <w:tcBorders>
              <w:top w:val="single" w:sz="4" w:space="0" w:color="auto"/>
              <w:bottom w:val="single" w:sz="4" w:space="0" w:color="auto"/>
            </w:tcBorders>
          </w:tcPr>
          <w:p w14:paraId="3BD02273" w14:textId="77777777" w:rsidR="003A4479" w:rsidRPr="00567D84" w:rsidRDefault="003A4479" w:rsidP="00365A15">
            <w:pPr>
              <w:pStyle w:val="Tablebody"/>
            </w:pPr>
            <w:proofErr w:type="spellStart"/>
            <w:r w:rsidRPr="00567D84">
              <w:rPr>
                <w:i/>
              </w:rPr>
              <w:t>Create</w:t>
            </w:r>
            <w:proofErr w:type="spellEnd"/>
            <w:r w:rsidRPr="00567D84">
              <w:rPr>
                <w:i/>
              </w:rPr>
              <w:t xml:space="preserve">, </w:t>
            </w:r>
            <w:proofErr w:type="spellStart"/>
            <w:r w:rsidRPr="00567D84">
              <w:rPr>
                <w:i/>
              </w:rPr>
              <w:t>Retrieve</w:t>
            </w:r>
            <w:proofErr w:type="spellEnd"/>
            <w:r w:rsidRPr="00567D84">
              <w:rPr>
                <w:i/>
              </w:rPr>
              <w:t xml:space="preserve">, </w:t>
            </w:r>
            <w:proofErr w:type="spellStart"/>
            <w:r w:rsidRPr="00567D84">
              <w:rPr>
                <w:i/>
              </w:rPr>
              <w:t>Update</w:t>
            </w:r>
            <w:proofErr w:type="spellEnd"/>
            <w:r w:rsidRPr="00567D84">
              <w:rPr>
                <w:i/>
              </w:rPr>
              <w:t xml:space="preserve">, </w:t>
            </w:r>
            <w:proofErr w:type="spellStart"/>
            <w:r w:rsidRPr="00567D84">
              <w:rPr>
                <w:i/>
              </w:rPr>
              <w:t>Delete</w:t>
            </w:r>
            <w:proofErr w:type="spellEnd"/>
          </w:p>
        </w:tc>
      </w:tr>
      <w:tr w:rsidR="003A4479" w:rsidRPr="00567D84" w14:paraId="690F3148" w14:textId="77777777" w:rsidTr="000E643E">
        <w:tc>
          <w:tcPr>
            <w:tcW w:w="2093" w:type="dxa"/>
            <w:tcBorders>
              <w:top w:val="single" w:sz="4" w:space="0" w:color="auto"/>
              <w:bottom w:val="single" w:sz="4" w:space="0" w:color="auto"/>
            </w:tcBorders>
          </w:tcPr>
          <w:p w14:paraId="6B024311" w14:textId="77777777" w:rsidR="003A4479" w:rsidRPr="00567D84" w:rsidRDefault="003A4479" w:rsidP="00365A15">
            <w:pPr>
              <w:pStyle w:val="Tablebody"/>
            </w:pPr>
            <w:r w:rsidRPr="00567D84">
              <w:t>CSDD</w:t>
            </w:r>
          </w:p>
        </w:tc>
        <w:tc>
          <w:tcPr>
            <w:tcW w:w="7654" w:type="dxa"/>
            <w:tcBorders>
              <w:top w:val="single" w:sz="4" w:space="0" w:color="auto"/>
              <w:bottom w:val="single" w:sz="4" w:space="0" w:color="auto"/>
            </w:tcBorders>
          </w:tcPr>
          <w:p w14:paraId="50D3D13F" w14:textId="77777777" w:rsidR="003A4479" w:rsidRPr="00567D84" w:rsidRDefault="003A4479" w:rsidP="00365A15">
            <w:pPr>
              <w:pStyle w:val="Tablebody"/>
            </w:pPr>
            <w:r w:rsidRPr="00567D84">
              <w:t>Ceļu satiksmes drošības direkcija</w:t>
            </w:r>
          </w:p>
        </w:tc>
      </w:tr>
      <w:tr w:rsidR="003A4479" w:rsidRPr="00567D84" w14:paraId="51ADB0CB" w14:textId="77777777" w:rsidTr="000E643E">
        <w:tc>
          <w:tcPr>
            <w:tcW w:w="2093" w:type="dxa"/>
            <w:tcBorders>
              <w:top w:val="single" w:sz="4" w:space="0" w:color="auto"/>
              <w:bottom w:val="single" w:sz="4" w:space="0" w:color="auto"/>
            </w:tcBorders>
          </w:tcPr>
          <w:p w14:paraId="06E2775E" w14:textId="77777777" w:rsidR="003A4479" w:rsidRPr="00567D84" w:rsidRDefault="003A4479" w:rsidP="00365A15">
            <w:pPr>
              <w:pStyle w:val="Tablebody"/>
            </w:pPr>
            <w:r w:rsidRPr="00567D84">
              <w:t>CSS</w:t>
            </w:r>
          </w:p>
        </w:tc>
        <w:tc>
          <w:tcPr>
            <w:tcW w:w="7654" w:type="dxa"/>
            <w:tcBorders>
              <w:top w:val="single" w:sz="4" w:space="0" w:color="auto"/>
              <w:bottom w:val="single" w:sz="4" w:space="0" w:color="auto"/>
            </w:tcBorders>
          </w:tcPr>
          <w:p w14:paraId="390A0D51" w14:textId="77777777" w:rsidR="003A4479" w:rsidRPr="00567D84" w:rsidRDefault="003A4479" w:rsidP="00365A15">
            <w:pPr>
              <w:pStyle w:val="Tablebody"/>
            </w:pPr>
            <w:r w:rsidRPr="00567D84">
              <w:t>Stila lapas kaskadēšana (</w:t>
            </w:r>
            <w:proofErr w:type="spellStart"/>
            <w:r w:rsidRPr="00567D84">
              <w:rPr>
                <w:i/>
              </w:rPr>
              <w:t>Cascading</w:t>
            </w:r>
            <w:proofErr w:type="spellEnd"/>
            <w:r w:rsidRPr="00567D84">
              <w:rPr>
                <w:i/>
              </w:rPr>
              <w:t xml:space="preserve"> </w:t>
            </w:r>
            <w:proofErr w:type="spellStart"/>
            <w:r w:rsidRPr="00567D84">
              <w:rPr>
                <w:i/>
              </w:rPr>
              <w:t>Style</w:t>
            </w:r>
            <w:proofErr w:type="spellEnd"/>
            <w:r w:rsidRPr="00567D84">
              <w:rPr>
                <w:i/>
              </w:rPr>
              <w:t xml:space="preserve"> </w:t>
            </w:r>
            <w:proofErr w:type="spellStart"/>
            <w:r w:rsidRPr="00567D84">
              <w:rPr>
                <w:i/>
              </w:rPr>
              <w:t>Sheets</w:t>
            </w:r>
            <w:proofErr w:type="spellEnd"/>
            <w:r w:rsidRPr="00567D84">
              <w:t>)</w:t>
            </w:r>
          </w:p>
        </w:tc>
      </w:tr>
      <w:tr w:rsidR="003A4479" w:rsidRPr="00567D84" w14:paraId="1E400C21" w14:textId="77777777" w:rsidTr="000E643E">
        <w:tc>
          <w:tcPr>
            <w:tcW w:w="2093" w:type="dxa"/>
            <w:tcBorders>
              <w:top w:val="single" w:sz="4" w:space="0" w:color="auto"/>
              <w:bottom w:val="single" w:sz="4" w:space="0" w:color="auto"/>
            </w:tcBorders>
          </w:tcPr>
          <w:p w14:paraId="0F6449D2" w14:textId="77777777" w:rsidR="003A4479" w:rsidRPr="00567D84" w:rsidRDefault="003A4479" w:rsidP="00365A15">
            <w:pPr>
              <w:pStyle w:val="Tablebody"/>
            </w:pPr>
            <w:r w:rsidRPr="00567D84">
              <w:t>CSV</w:t>
            </w:r>
          </w:p>
        </w:tc>
        <w:tc>
          <w:tcPr>
            <w:tcW w:w="7654" w:type="dxa"/>
            <w:tcBorders>
              <w:top w:val="single" w:sz="4" w:space="0" w:color="auto"/>
              <w:bottom w:val="single" w:sz="4" w:space="0" w:color="auto"/>
            </w:tcBorders>
          </w:tcPr>
          <w:p w14:paraId="1570AA40" w14:textId="77777777" w:rsidR="003A4479" w:rsidRPr="00567D84" w:rsidRDefault="003A4479" w:rsidP="00365A15">
            <w:pPr>
              <w:pStyle w:val="Tablebody"/>
            </w:pPr>
            <w:proofErr w:type="spellStart"/>
            <w:r w:rsidRPr="00567D84">
              <w:t>Komatatdalīto</w:t>
            </w:r>
            <w:proofErr w:type="spellEnd"/>
            <w:r w:rsidRPr="00567D84">
              <w:t xml:space="preserve"> vērtību fails </w:t>
            </w:r>
            <w:r w:rsidRPr="00567D84">
              <w:rPr>
                <w:i/>
              </w:rPr>
              <w:t>(</w:t>
            </w:r>
            <w:proofErr w:type="spellStart"/>
            <w:r w:rsidR="00567D84" w:rsidRPr="00567D84">
              <w:fldChar w:fldCharType="begin"/>
            </w:r>
            <w:r w:rsidR="00567D84" w:rsidRPr="00567D84">
              <w:instrText xml:space="preserve"> HYPERLINK "http://termini.lza.lv/term.php?term=comma-separated%20values%20file&amp;list=comma-separated%20values%20file&amp;lang=EN" </w:instrText>
            </w:r>
            <w:r w:rsidR="00567D84" w:rsidRPr="00567D84">
              <w:fldChar w:fldCharType="separate"/>
            </w:r>
            <w:r w:rsidRPr="00567D84">
              <w:rPr>
                <w:i/>
              </w:rPr>
              <w:t>C</w:t>
            </w:r>
            <w:r w:rsidRPr="00567D84" w:rsidDel="00813073">
              <w:rPr>
                <w:i/>
              </w:rPr>
              <w:t>c</w:t>
            </w:r>
            <w:r w:rsidRPr="00567D84">
              <w:rPr>
                <w:i/>
              </w:rPr>
              <w:t>omma-S</w:t>
            </w:r>
            <w:r w:rsidRPr="00567D84" w:rsidDel="00813073">
              <w:rPr>
                <w:i/>
              </w:rPr>
              <w:t>s</w:t>
            </w:r>
            <w:r w:rsidRPr="00567D84">
              <w:rPr>
                <w:i/>
              </w:rPr>
              <w:t>eparated</w:t>
            </w:r>
            <w:proofErr w:type="spellEnd"/>
            <w:r w:rsidRPr="00567D84">
              <w:rPr>
                <w:i/>
              </w:rPr>
              <w:t xml:space="preserve"> </w:t>
            </w:r>
            <w:proofErr w:type="spellStart"/>
            <w:r w:rsidRPr="00567D84">
              <w:rPr>
                <w:i/>
              </w:rPr>
              <w:t>V</w:t>
            </w:r>
            <w:r w:rsidRPr="00567D84" w:rsidDel="00813073">
              <w:rPr>
                <w:i/>
              </w:rPr>
              <w:t>v</w:t>
            </w:r>
            <w:r w:rsidRPr="00567D84">
              <w:rPr>
                <w:i/>
              </w:rPr>
              <w:t>alue</w:t>
            </w:r>
            <w:proofErr w:type="spellEnd"/>
            <w:r w:rsidRPr="00567D84">
              <w:rPr>
                <w:i/>
              </w:rPr>
              <w:t xml:space="preserve"> </w:t>
            </w:r>
            <w:proofErr w:type="spellStart"/>
            <w:r w:rsidRPr="00567D84">
              <w:rPr>
                <w:i/>
              </w:rPr>
              <w:t>F</w:t>
            </w:r>
            <w:r w:rsidRPr="00567D84" w:rsidDel="00813073">
              <w:rPr>
                <w:i/>
              </w:rPr>
              <w:t>f</w:t>
            </w:r>
            <w:r w:rsidRPr="00567D84">
              <w:rPr>
                <w:i/>
              </w:rPr>
              <w:t>ile</w:t>
            </w:r>
            <w:proofErr w:type="spellEnd"/>
            <w:r w:rsidR="00567D84" w:rsidRPr="00567D84">
              <w:rPr>
                <w:i/>
              </w:rPr>
              <w:fldChar w:fldCharType="end"/>
            </w:r>
            <w:r w:rsidRPr="00567D84">
              <w:rPr>
                <w:i/>
              </w:rPr>
              <w:t>)</w:t>
            </w:r>
          </w:p>
        </w:tc>
      </w:tr>
      <w:tr w:rsidR="003A4479" w:rsidRPr="00567D84" w14:paraId="124A499D" w14:textId="77777777" w:rsidTr="000E643E">
        <w:tc>
          <w:tcPr>
            <w:tcW w:w="2093" w:type="dxa"/>
            <w:tcBorders>
              <w:bottom w:val="single" w:sz="4" w:space="0" w:color="auto"/>
            </w:tcBorders>
            <w:shd w:val="clear" w:color="auto" w:fill="auto"/>
          </w:tcPr>
          <w:p w14:paraId="1A1E0E48" w14:textId="77777777" w:rsidR="003A4479" w:rsidRPr="00567D84" w:rsidRDefault="003A4479" w:rsidP="00D714E2">
            <w:pPr>
              <w:pStyle w:val="Tablebody"/>
            </w:pPr>
            <w:r w:rsidRPr="00567D84">
              <w:t xml:space="preserve">DAIRM </w:t>
            </w:r>
          </w:p>
        </w:tc>
        <w:tc>
          <w:tcPr>
            <w:tcW w:w="7654" w:type="dxa"/>
            <w:tcBorders>
              <w:left w:val="single" w:sz="4" w:space="0" w:color="auto"/>
              <w:bottom w:val="single" w:sz="4" w:space="0" w:color="auto"/>
            </w:tcBorders>
            <w:shd w:val="clear" w:color="auto" w:fill="auto"/>
          </w:tcPr>
          <w:p w14:paraId="0E168DCA" w14:textId="77777777" w:rsidR="003A4479" w:rsidRPr="00567D84" w:rsidRDefault="003A4479" w:rsidP="00D714E2">
            <w:pPr>
              <w:pStyle w:val="Tablebody"/>
            </w:pPr>
            <w:r w:rsidRPr="00567D84">
              <w:t>VISS (IVIS) Darbību audita ierakstu reģistrēšanas modulis</w:t>
            </w:r>
          </w:p>
        </w:tc>
      </w:tr>
      <w:tr w:rsidR="003A4479" w:rsidRPr="00567D84" w14:paraId="2667652D" w14:textId="77777777" w:rsidTr="000E643E">
        <w:tc>
          <w:tcPr>
            <w:tcW w:w="2093" w:type="dxa"/>
            <w:tcBorders>
              <w:bottom w:val="single" w:sz="4" w:space="0" w:color="auto"/>
            </w:tcBorders>
            <w:shd w:val="clear" w:color="auto" w:fill="auto"/>
          </w:tcPr>
          <w:p w14:paraId="46F6CD99" w14:textId="77777777" w:rsidR="003A4479" w:rsidRPr="00567D84" w:rsidRDefault="003A4479" w:rsidP="00D714E2">
            <w:pPr>
              <w:pStyle w:val="Tablebody"/>
            </w:pPr>
            <w:r w:rsidRPr="00567D84">
              <w:t>DB</w:t>
            </w:r>
          </w:p>
        </w:tc>
        <w:tc>
          <w:tcPr>
            <w:tcW w:w="7654" w:type="dxa"/>
            <w:tcBorders>
              <w:left w:val="single" w:sz="4" w:space="0" w:color="auto"/>
              <w:bottom w:val="single" w:sz="4" w:space="0" w:color="auto"/>
            </w:tcBorders>
            <w:shd w:val="clear" w:color="auto" w:fill="auto"/>
          </w:tcPr>
          <w:p w14:paraId="053A3DF4" w14:textId="77777777" w:rsidR="003A4479" w:rsidRPr="00567D84" w:rsidRDefault="003A4479" w:rsidP="00D714E2">
            <w:pPr>
              <w:pStyle w:val="Tablebody"/>
            </w:pPr>
            <w:r w:rsidRPr="00567D84">
              <w:t>Datu bāze (</w:t>
            </w:r>
            <w:proofErr w:type="spellStart"/>
            <w:r w:rsidRPr="00567D84">
              <w:rPr>
                <w:i/>
              </w:rPr>
              <w:t>Database</w:t>
            </w:r>
            <w:proofErr w:type="spellEnd"/>
            <w:r w:rsidRPr="00567D84">
              <w:t>)</w:t>
            </w:r>
          </w:p>
        </w:tc>
      </w:tr>
      <w:tr w:rsidR="003A4479" w:rsidRPr="00567D84" w14:paraId="5D9297B1" w14:textId="77777777" w:rsidTr="000E643E">
        <w:tc>
          <w:tcPr>
            <w:tcW w:w="2093" w:type="dxa"/>
            <w:tcBorders>
              <w:bottom w:val="single" w:sz="4" w:space="0" w:color="auto"/>
            </w:tcBorders>
            <w:shd w:val="clear" w:color="auto" w:fill="auto"/>
          </w:tcPr>
          <w:p w14:paraId="67A13747" w14:textId="77777777" w:rsidR="003A4479" w:rsidRPr="00567D84" w:rsidRDefault="003A4479" w:rsidP="00D714E2">
            <w:pPr>
              <w:pStyle w:val="Tablebody"/>
            </w:pPr>
            <w:r w:rsidRPr="00567D84">
              <w:t>DC</w:t>
            </w:r>
          </w:p>
        </w:tc>
        <w:tc>
          <w:tcPr>
            <w:tcW w:w="7654" w:type="dxa"/>
            <w:tcBorders>
              <w:left w:val="single" w:sz="4" w:space="0" w:color="auto"/>
              <w:bottom w:val="single" w:sz="4" w:space="0" w:color="auto"/>
            </w:tcBorders>
            <w:shd w:val="clear" w:color="auto" w:fill="auto"/>
          </w:tcPr>
          <w:p w14:paraId="2ED28705" w14:textId="77777777" w:rsidR="003A4479" w:rsidRPr="00567D84" w:rsidRDefault="003A4479" w:rsidP="00D714E2">
            <w:pPr>
              <w:pStyle w:val="Tablebody"/>
              <w:ind w:left="283" w:hanging="283"/>
              <w:contextualSpacing/>
              <w:rPr>
                <w:i/>
              </w:rPr>
            </w:pPr>
            <w:proofErr w:type="spellStart"/>
            <w:r w:rsidRPr="00567D84">
              <w:rPr>
                <w:i/>
              </w:rPr>
              <w:t>Dublin</w:t>
            </w:r>
            <w:proofErr w:type="spellEnd"/>
            <w:r w:rsidRPr="00567D84">
              <w:rPr>
                <w:i/>
              </w:rPr>
              <w:t xml:space="preserve"> </w:t>
            </w:r>
            <w:proofErr w:type="spellStart"/>
            <w:r w:rsidRPr="00567D84">
              <w:rPr>
                <w:i/>
              </w:rPr>
              <w:t>Core</w:t>
            </w:r>
            <w:proofErr w:type="spellEnd"/>
          </w:p>
        </w:tc>
      </w:tr>
      <w:tr w:rsidR="003A4479" w:rsidRPr="00567D84" w14:paraId="16937FCE" w14:textId="77777777" w:rsidTr="000E643E">
        <w:tc>
          <w:tcPr>
            <w:tcW w:w="2093" w:type="dxa"/>
            <w:tcBorders>
              <w:bottom w:val="single" w:sz="4" w:space="0" w:color="auto"/>
            </w:tcBorders>
            <w:shd w:val="clear" w:color="auto" w:fill="auto"/>
          </w:tcPr>
          <w:p w14:paraId="5BD24913" w14:textId="77777777" w:rsidR="003A4479" w:rsidRPr="00567D84" w:rsidRDefault="003A4479" w:rsidP="00D714E2">
            <w:pPr>
              <w:pStyle w:val="Tablebody"/>
            </w:pPr>
            <w:r w:rsidRPr="00567D84">
              <w:t>DCMES</w:t>
            </w:r>
          </w:p>
        </w:tc>
        <w:tc>
          <w:tcPr>
            <w:tcW w:w="7654" w:type="dxa"/>
            <w:tcBorders>
              <w:left w:val="single" w:sz="4" w:space="0" w:color="auto"/>
              <w:bottom w:val="single" w:sz="4" w:space="0" w:color="auto"/>
            </w:tcBorders>
            <w:shd w:val="clear" w:color="auto" w:fill="auto"/>
          </w:tcPr>
          <w:p w14:paraId="2D4A4DB2" w14:textId="77777777" w:rsidR="003A4479" w:rsidRPr="00567D84" w:rsidRDefault="003A4479" w:rsidP="00D714E2">
            <w:pPr>
              <w:pStyle w:val="Tablebody"/>
            </w:pPr>
            <w:proofErr w:type="spellStart"/>
            <w:r w:rsidRPr="00567D84">
              <w:rPr>
                <w:i/>
              </w:rPr>
              <w:t>Dublin</w:t>
            </w:r>
            <w:proofErr w:type="spellEnd"/>
            <w:r w:rsidRPr="00567D84">
              <w:rPr>
                <w:i/>
              </w:rPr>
              <w:t xml:space="preserve"> </w:t>
            </w:r>
            <w:proofErr w:type="spellStart"/>
            <w:r w:rsidRPr="00567D84">
              <w:rPr>
                <w:i/>
              </w:rPr>
              <w:t>Core</w:t>
            </w:r>
            <w:proofErr w:type="spellEnd"/>
            <w:r w:rsidRPr="00567D84">
              <w:t xml:space="preserve"> metadatu elementu kopums (</w:t>
            </w:r>
            <w:proofErr w:type="spellStart"/>
            <w:r w:rsidRPr="00567D84">
              <w:rPr>
                <w:i/>
              </w:rPr>
              <w:t>Dublin</w:t>
            </w:r>
            <w:proofErr w:type="spellEnd"/>
            <w:r w:rsidRPr="00567D84">
              <w:rPr>
                <w:i/>
              </w:rPr>
              <w:t xml:space="preserve"> </w:t>
            </w:r>
            <w:proofErr w:type="spellStart"/>
            <w:r w:rsidRPr="00567D84">
              <w:rPr>
                <w:i/>
              </w:rPr>
              <w:t>Core</w:t>
            </w:r>
            <w:proofErr w:type="spellEnd"/>
            <w:r w:rsidRPr="00567D84">
              <w:rPr>
                <w:i/>
              </w:rPr>
              <w:t xml:space="preserve"> </w:t>
            </w:r>
            <w:proofErr w:type="spellStart"/>
            <w:r w:rsidRPr="00567D84">
              <w:rPr>
                <w:i/>
              </w:rPr>
              <w:t>Metadata</w:t>
            </w:r>
            <w:proofErr w:type="spellEnd"/>
            <w:r w:rsidRPr="00567D84">
              <w:rPr>
                <w:i/>
              </w:rPr>
              <w:t xml:space="preserve"> </w:t>
            </w:r>
            <w:proofErr w:type="spellStart"/>
            <w:r w:rsidRPr="00567D84">
              <w:rPr>
                <w:i/>
              </w:rPr>
              <w:t>Element</w:t>
            </w:r>
            <w:proofErr w:type="spellEnd"/>
            <w:r w:rsidRPr="00567D84">
              <w:rPr>
                <w:i/>
              </w:rPr>
              <w:t xml:space="preserve"> </w:t>
            </w:r>
            <w:proofErr w:type="spellStart"/>
            <w:r w:rsidRPr="00567D84">
              <w:rPr>
                <w:i/>
              </w:rPr>
              <w:t>Set</w:t>
            </w:r>
            <w:proofErr w:type="spellEnd"/>
            <w:r w:rsidRPr="00567D84">
              <w:t>)</w:t>
            </w:r>
          </w:p>
        </w:tc>
      </w:tr>
      <w:tr w:rsidR="003A4479" w:rsidRPr="00567D84" w14:paraId="332FC1EF" w14:textId="77777777" w:rsidTr="000E643E">
        <w:tc>
          <w:tcPr>
            <w:tcW w:w="2093" w:type="dxa"/>
            <w:tcBorders>
              <w:top w:val="single" w:sz="4" w:space="0" w:color="auto"/>
              <w:bottom w:val="single" w:sz="4" w:space="0" w:color="auto"/>
            </w:tcBorders>
          </w:tcPr>
          <w:p w14:paraId="339AC905" w14:textId="77777777" w:rsidR="003A4479" w:rsidRPr="00567D84" w:rsidRDefault="003A4479" w:rsidP="00365A15">
            <w:pPr>
              <w:pStyle w:val="Tablebody"/>
            </w:pPr>
            <w:r w:rsidRPr="00567D84">
              <w:t>DCMI</w:t>
            </w:r>
          </w:p>
        </w:tc>
        <w:tc>
          <w:tcPr>
            <w:tcW w:w="7654" w:type="dxa"/>
            <w:tcBorders>
              <w:top w:val="single" w:sz="4" w:space="0" w:color="auto"/>
              <w:bottom w:val="single" w:sz="4" w:space="0" w:color="auto"/>
            </w:tcBorders>
          </w:tcPr>
          <w:p w14:paraId="541E8DB9" w14:textId="77777777" w:rsidR="003A4479" w:rsidRPr="00567D84" w:rsidRDefault="003A4479" w:rsidP="00365A15">
            <w:pPr>
              <w:pStyle w:val="Tablebody"/>
            </w:pPr>
            <w:proofErr w:type="spellStart"/>
            <w:r w:rsidRPr="00567D84">
              <w:rPr>
                <w:i/>
              </w:rPr>
              <w:t>Dublin</w:t>
            </w:r>
            <w:proofErr w:type="spellEnd"/>
            <w:r w:rsidRPr="00567D84">
              <w:rPr>
                <w:i/>
              </w:rPr>
              <w:t xml:space="preserve"> </w:t>
            </w:r>
            <w:proofErr w:type="spellStart"/>
            <w:r w:rsidRPr="00567D84">
              <w:rPr>
                <w:i/>
              </w:rPr>
              <w:t>Core</w:t>
            </w:r>
            <w:proofErr w:type="spellEnd"/>
            <w:r w:rsidRPr="00567D84">
              <w:t xml:space="preserve"> metadatu iniciatīva (</w:t>
            </w:r>
            <w:proofErr w:type="spellStart"/>
            <w:r w:rsidRPr="00567D84">
              <w:rPr>
                <w:i/>
              </w:rPr>
              <w:t>Dublin</w:t>
            </w:r>
            <w:proofErr w:type="spellEnd"/>
            <w:r w:rsidRPr="00567D84">
              <w:rPr>
                <w:i/>
              </w:rPr>
              <w:t xml:space="preserve"> </w:t>
            </w:r>
            <w:proofErr w:type="spellStart"/>
            <w:r w:rsidRPr="00567D84">
              <w:rPr>
                <w:i/>
              </w:rPr>
              <w:t>Core</w:t>
            </w:r>
            <w:proofErr w:type="spellEnd"/>
            <w:r w:rsidRPr="00567D84">
              <w:rPr>
                <w:i/>
              </w:rPr>
              <w:t xml:space="preserve"> </w:t>
            </w:r>
            <w:proofErr w:type="spellStart"/>
            <w:r w:rsidRPr="00567D84">
              <w:rPr>
                <w:i/>
              </w:rPr>
              <w:t>Metadata</w:t>
            </w:r>
            <w:proofErr w:type="spellEnd"/>
            <w:r w:rsidRPr="00567D84">
              <w:rPr>
                <w:i/>
              </w:rPr>
              <w:t xml:space="preserve"> </w:t>
            </w:r>
            <w:proofErr w:type="spellStart"/>
            <w:r w:rsidRPr="00567D84">
              <w:rPr>
                <w:i/>
              </w:rPr>
              <w:t>Initiative</w:t>
            </w:r>
            <w:proofErr w:type="spellEnd"/>
            <w:r w:rsidRPr="00567D84">
              <w:t>)</w:t>
            </w:r>
          </w:p>
        </w:tc>
      </w:tr>
      <w:tr w:rsidR="003A4479" w:rsidRPr="00567D84" w14:paraId="2E2B4C76" w14:textId="77777777" w:rsidTr="000E643E">
        <w:tc>
          <w:tcPr>
            <w:tcW w:w="2093" w:type="dxa"/>
            <w:tcBorders>
              <w:bottom w:val="single" w:sz="4" w:space="0" w:color="auto"/>
            </w:tcBorders>
            <w:shd w:val="clear" w:color="auto" w:fill="auto"/>
          </w:tcPr>
          <w:p w14:paraId="4A2FAB7D" w14:textId="77777777" w:rsidR="003A4479" w:rsidRPr="00567D84" w:rsidRDefault="003A4479" w:rsidP="00D714E2">
            <w:pPr>
              <w:pStyle w:val="Tablebody"/>
            </w:pPr>
            <w:r w:rsidRPr="00567D84">
              <w:t>DIK</w:t>
            </w:r>
          </w:p>
        </w:tc>
        <w:tc>
          <w:tcPr>
            <w:tcW w:w="7654" w:type="dxa"/>
            <w:tcBorders>
              <w:left w:val="single" w:sz="4" w:space="0" w:color="auto"/>
              <w:bottom w:val="single" w:sz="4" w:space="0" w:color="auto"/>
            </w:tcBorders>
            <w:shd w:val="clear" w:color="auto" w:fill="auto"/>
          </w:tcPr>
          <w:p w14:paraId="21D2C70F" w14:textId="77777777" w:rsidR="003A4479" w:rsidRPr="00567D84" w:rsidRDefault="003A4479" w:rsidP="00D714E2">
            <w:pPr>
              <w:pStyle w:val="Tablebody"/>
            </w:pPr>
            <w:r w:rsidRPr="00567D84">
              <w:t>Datu izplatīšanas kanāls. Kanāls, pa kuru ziņojumi plūst no viena sūtītāja, kas ir kanāla īpašnieks, vairākiem saņēmējiem, kas ir kanāla dalībnieki.</w:t>
            </w:r>
          </w:p>
        </w:tc>
      </w:tr>
      <w:tr w:rsidR="003A4479" w:rsidRPr="00567D84" w14:paraId="2B926091" w14:textId="77777777" w:rsidTr="000E643E">
        <w:tc>
          <w:tcPr>
            <w:tcW w:w="2093" w:type="dxa"/>
            <w:tcBorders>
              <w:top w:val="single" w:sz="4" w:space="0" w:color="auto"/>
              <w:bottom w:val="single" w:sz="4" w:space="0" w:color="auto"/>
            </w:tcBorders>
          </w:tcPr>
          <w:p w14:paraId="4E2125AE" w14:textId="77777777" w:rsidR="003A4479" w:rsidRPr="00567D84" w:rsidRDefault="003A4479" w:rsidP="00365A15">
            <w:pPr>
              <w:pStyle w:val="Tablebody"/>
            </w:pPr>
            <w:r w:rsidRPr="00567D84">
              <w:t>DIMR</w:t>
            </w:r>
          </w:p>
        </w:tc>
        <w:tc>
          <w:tcPr>
            <w:tcW w:w="7654" w:type="dxa"/>
            <w:tcBorders>
              <w:top w:val="single" w:sz="4" w:space="0" w:color="auto"/>
              <w:bottom w:val="single" w:sz="4" w:space="0" w:color="auto"/>
            </w:tcBorders>
          </w:tcPr>
          <w:p w14:paraId="68AF63BE" w14:textId="77777777" w:rsidR="003A4479" w:rsidRPr="00567D84" w:rsidRDefault="003A4479" w:rsidP="00365A15">
            <w:pPr>
              <w:pStyle w:val="Tablebody"/>
            </w:pPr>
            <w:r w:rsidRPr="00567D84">
              <w:t xml:space="preserve">Datu izmaiņu </w:t>
            </w:r>
            <w:proofErr w:type="spellStart"/>
            <w:r w:rsidRPr="00567D84">
              <w:t>monitorēšanas</w:t>
            </w:r>
            <w:proofErr w:type="spellEnd"/>
            <w:r w:rsidRPr="00567D84">
              <w:t xml:space="preserve"> risinājums</w:t>
            </w:r>
          </w:p>
        </w:tc>
      </w:tr>
      <w:tr w:rsidR="003A4479" w:rsidRPr="00567D84" w14:paraId="1E37425B" w14:textId="77777777" w:rsidTr="000E643E">
        <w:tc>
          <w:tcPr>
            <w:tcW w:w="2093" w:type="dxa"/>
            <w:tcBorders>
              <w:top w:val="single" w:sz="4" w:space="0" w:color="auto"/>
              <w:bottom w:val="single" w:sz="4" w:space="0" w:color="auto"/>
            </w:tcBorders>
          </w:tcPr>
          <w:p w14:paraId="298F6DC6" w14:textId="77777777" w:rsidR="003A4479" w:rsidRPr="00567D84" w:rsidRDefault="003A4479" w:rsidP="00365A15">
            <w:pPr>
              <w:pStyle w:val="Tablebody"/>
            </w:pPr>
            <w:r w:rsidRPr="00567D84">
              <w:t>DIS</w:t>
            </w:r>
          </w:p>
        </w:tc>
        <w:tc>
          <w:tcPr>
            <w:tcW w:w="7654" w:type="dxa"/>
            <w:tcBorders>
              <w:top w:val="single" w:sz="4" w:space="0" w:color="auto"/>
              <w:bottom w:val="single" w:sz="4" w:space="0" w:color="auto"/>
            </w:tcBorders>
          </w:tcPr>
          <w:p w14:paraId="7E730943" w14:textId="77777777" w:rsidR="003A4479" w:rsidRPr="00567D84" w:rsidRDefault="003A4479" w:rsidP="00365A15">
            <w:pPr>
              <w:pStyle w:val="Tablebody"/>
            </w:pPr>
            <w:r w:rsidRPr="00567D84">
              <w:t>Datu iegūšanas sistēma</w:t>
            </w:r>
          </w:p>
        </w:tc>
      </w:tr>
      <w:tr w:rsidR="003A4479" w:rsidRPr="00567D84" w14:paraId="60C6A784" w14:textId="77777777" w:rsidTr="000E643E">
        <w:tc>
          <w:tcPr>
            <w:tcW w:w="2093" w:type="dxa"/>
            <w:tcBorders>
              <w:bottom w:val="single" w:sz="4" w:space="0" w:color="auto"/>
            </w:tcBorders>
            <w:shd w:val="clear" w:color="auto" w:fill="auto"/>
          </w:tcPr>
          <w:p w14:paraId="48F97001" w14:textId="77777777" w:rsidR="003A4479" w:rsidRPr="00567D84" w:rsidRDefault="003A4479" w:rsidP="00D714E2">
            <w:pPr>
              <w:pStyle w:val="Tablebody"/>
            </w:pPr>
            <w:r w:rsidRPr="00567D84">
              <w:t>DIT</w:t>
            </w:r>
          </w:p>
        </w:tc>
        <w:tc>
          <w:tcPr>
            <w:tcW w:w="7654" w:type="dxa"/>
            <w:tcBorders>
              <w:left w:val="single" w:sz="4" w:space="0" w:color="auto"/>
              <w:bottom w:val="single" w:sz="4" w:space="0" w:color="auto"/>
            </w:tcBorders>
            <w:shd w:val="clear" w:color="auto" w:fill="auto"/>
          </w:tcPr>
          <w:p w14:paraId="244AB320" w14:textId="77777777" w:rsidR="003A4479" w:rsidRPr="00567D84" w:rsidRDefault="003A4479" w:rsidP="00D714E2">
            <w:pPr>
              <w:pStyle w:val="Tablebody"/>
            </w:pPr>
            <w:r w:rsidRPr="00567D84">
              <w:t>Datu izplatīšanas tikls – infrastruktūra automātisko komunikāciju nodrošināšanai.</w:t>
            </w:r>
          </w:p>
        </w:tc>
      </w:tr>
      <w:tr w:rsidR="003A4479" w:rsidRPr="00567D84" w14:paraId="5133E48B" w14:textId="77777777" w:rsidTr="000E643E">
        <w:tc>
          <w:tcPr>
            <w:tcW w:w="2093" w:type="dxa"/>
            <w:tcBorders>
              <w:top w:val="single" w:sz="4" w:space="0" w:color="auto"/>
              <w:bottom w:val="single" w:sz="4" w:space="0" w:color="auto"/>
            </w:tcBorders>
          </w:tcPr>
          <w:p w14:paraId="40156B70" w14:textId="77777777" w:rsidR="003A4479" w:rsidRPr="00567D84" w:rsidRDefault="003A4479" w:rsidP="00365A15">
            <w:pPr>
              <w:pStyle w:val="Tablebody"/>
            </w:pPr>
            <w:r w:rsidRPr="00567D84">
              <w:t>DIT</w:t>
            </w:r>
          </w:p>
        </w:tc>
        <w:tc>
          <w:tcPr>
            <w:tcW w:w="7654" w:type="dxa"/>
            <w:tcBorders>
              <w:top w:val="single" w:sz="4" w:space="0" w:color="auto"/>
              <w:bottom w:val="single" w:sz="4" w:space="0" w:color="auto"/>
            </w:tcBorders>
          </w:tcPr>
          <w:p w14:paraId="10C78487" w14:textId="77777777" w:rsidR="003A4479" w:rsidRPr="00567D84" w:rsidRDefault="003A4479" w:rsidP="00365A15">
            <w:pPr>
              <w:pStyle w:val="Tablebody"/>
            </w:pPr>
            <w:r w:rsidRPr="00567D84">
              <w:t>Datu izplatīšanas tīkls</w:t>
            </w:r>
          </w:p>
        </w:tc>
      </w:tr>
      <w:tr w:rsidR="003A4479" w:rsidRPr="00567D84" w14:paraId="3DD405AC" w14:textId="77777777" w:rsidTr="000E643E">
        <w:tc>
          <w:tcPr>
            <w:tcW w:w="2093" w:type="dxa"/>
            <w:tcBorders>
              <w:top w:val="single" w:sz="4" w:space="0" w:color="auto"/>
              <w:bottom w:val="single" w:sz="4" w:space="0" w:color="auto"/>
            </w:tcBorders>
          </w:tcPr>
          <w:p w14:paraId="4ED3767F" w14:textId="77777777" w:rsidR="003A4479" w:rsidRPr="00567D84" w:rsidRDefault="003A4479" w:rsidP="00365A15">
            <w:pPr>
              <w:pStyle w:val="Tablebody"/>
            </w:pPr>
            <w:r w:rsidRPr="00567D84">
              <w:t>DIV</w:t>
            </w:r>
          </w:p>
        </w:tc>
        <w:tc>
          <w:tcPr>
            <w:tcW w:w="7654" w:type="dxa"/>
            <w:tcBorders>
              <w:top w:val="single" w:sz="4" w:space="0" w:color="auto"/>
              <w:bottom w:val="single" w:sz="4" w:space="0" w:color="auto"/>
            </w:tcBorders>
          </w:tcPr>
          <w:p w14:paraId="2175C35A" w14:textId="77777777" w:rsidR="003A4479" w:rsidRPr="00567D84" w:rsidRDefault="003A4479" w:rsidP="00365A15">
            <w:pPr>
              <w:pStyle w:val="Tablebody"/>
            </w:pPr>
            <w:r w:rsidRPr="00567D84">
              <w:rPr>
                <w:rStyle w:val="st1"/>
                <w:rFonts w:cs="Arial"/>
              </w:rPr>
              <w:t>Dokumentu integrācijas vide</w:t>
            </w:r>
          </w:p>
        </w:tc>
      </w:tr>
      <w:tr w:rsidR="003A4479" w:rsidRPr="00567D84" w14:paraId="68397B67" w14:textId="77777777" w:rsidTr="000E643E">
        <w:tc>
          <w:tcPr>
            <w:tcW w:w="2093" w:type="dxa"/>
            <w:tcBorders>
              <w:top w:val="single" w:sz="4" w:space="0" w:color="auto"/>
              <w:bottom w:val="single" w:sz="4" w:space="0" w:color="auto"/>
            </w:tcBorders>
          </w:tcPr>
          <w:p w14:paraId="09EA773F" w14:textId="77777777" w:rsidR="003A4479" w:rsidRPr="00567D84" w:rsidRDefault="003A4479" w:rsidP="00365A15">
            <w:pPr>
              <w:pStyle w:val="Tablebody"/>
            </w:pPr>
            <w:r w:rsidRPr="00567D84">
              <w:rPr>
                <w:iCs/>
              </w:rPr>
              <w:t>DKT</w:t>
            </w:r>
          </w:p>
        </w:tc>
        <w:tc>
          <w:tcPr>
            <w:tcW w:w="7654" w:type="dxa"/>
            <w:tcBorders>
              <w:top w:val="single" w:sz="4" w:space="0" w:color="auto"/>
              <w:bottom w:val="single" w:sz="4" w:space="0" w:color="auto"/>
            </w:tcBorders>
          </w:tcPr>
          <w:p w14:paraId="02ED649D" w14:textId="77777777" w:rsidR="003A4479" w:rsidRPr="00567D84" w:rsidRDefault="003A4479" w:rsidP="00365A15">
            <w:pPr>
              <w:pStyle w:val="Tablebody"/>
            </w:pPr>
            <w:r w:rsidRPr="00567D84">
              <w:rPr>
                <w:iCs/>
              </w:rPr>
              <w:t xml:space="preserve">Skatīt </w:t>
            </w:r>
            <w:proofErr w:type="spellStart"/>
            <w:r w:rsidRPr="00567D84">
              <w:rPr>
                <w:i/>
                <w:iCs/>
              </w:rPr>
              <w:t>Derived</w:t>
            </w:r>
            <w:proofErr w:type="spellEnd"/>
            <w:r w:rsidRPr="00567D84">
              <w:rPr>
                <w:i/>
                <w:iCs/>
              </w:rPr>
              <w:t xml:space="preserve"> </w:t>
            </w:r>
            <w:proofErr w:type="spellStart"/>
            <w:r w:rsidRPr="00567D84">
              <w:rPr>
                <w:i/>
                <w:iCs/>
              </w:rPr>
              <w:t>Key</w:t>
            </w:r>
            <w:proofErr w:type="spellEnd"/>
            <w:r w:rsidRPr="00567D84">
              <w:rPr>
                <w:i/>
                <w:iCs/>
              </w:rPr>
              <w:t xml:space="preserve"> </w:t>
            </w:r>
            <w:proofErr w:type="spellStart"/>
            <w:r w:rsidRPr="00567D84">
              <w:rPr>
                <w:i/>
                <w:iCs/>
              </w:rPr>
              <w:t>Token</w:t>
            </w:r>
            <w:proofErr w:type="spellEnd"/>
            <w:r w:rsidRPr="00567D84">
              <w:rPr>
                <w:i/>
                <w:iCs/>
              </w:rPr>
              <w:t xml:space="preserve"> </w:t>
            </w:r>
          </w:p>
        </w:tc>
      </w:tr>
      <w:tr w:rsidR="003A4479" w:rsidRPr="00567D84" w14:paraId="2B0AF0C1" w14:textId="77777777" w:rsidTr="000E643E">
        <w:tc>
          <w:tcPr>
            <w:tcW w:w="2093" w:type="dxa"/>
            <w:tcBorders>
              <w:bottom w:val="single" w:sz="4" w:space="0" w:color="auto"/>
            </w:tcBorders>
            <w:shd w:val="clear" w:color="auto" w:fill="auto"/>
          </w:tcPr>
          <w:p w14:paraId="00400A3F" w14:textId="77777777" w:rsidR="003A4479" w:rsidRPr="00567D84" w:rsidRDefault="003A4479" w:rsidP="00D714E2">
            <w:pPr>
              <w:pStyle w:val="Tablebody"/>
            </w:pPr>
            <w:r w:rsidRPr="00567D84">
              <w:t>DLL</w:t>
            </w:r>
          </w:p>
        </w:tc>
        <w:tc>
          <w:tcPr>
            <w:tcW w:w="7654" w:type="dxa"/>
            <w:tcBorders>
              <w:left w:val="single" w:sz="4" w:space="0" w:color="auto"/>
              <w:bottom w:val="single" w:sz="4" w:space="0" w:color="auto"/>
            </w:tcBorders>
            <w:shd w:val="clear" w:color="auto" w:fill="auto"/>
          </w:tcPr>
          <w:p w14:paraId="33D5C59D" w14:textId="77777777" w:rsidR="003A4479" w:rsidRPr="00567D84" w:rsidRDefault="00404311" w:rsidP="00414EEB">
            <w:pPr>
              <w:pStyle w:val="Tablebody"/>
              <w:rPr>
                <w:i/>
              </w:rPr>
            </w:pPr>
            <w:hyperlink r:id="rId21" w:history="1">
              <w:r w:rsidR="003A4479" w:rsidRPr="00567D84">
                <w:rPr>
                  <w:iCs/>
                </w:rPr>
                <w:t>Dinamisko saišu bibliotēka</w:t>
              </w:r>
            </w:hyperlink>
            <w:r w:rsidR="003A4479" w:rsidRPr="00567D84">
              <w:rPr>
                <w:iCs/>
              </w:rPr>
              <w:t xml:space="preserve"> (</w:t>
            </w:r>
            <w:proofErr w:type="spellStart"/>
            <w:r w:rsidR="003A4479" w:rsidRPr="00567D84">
              <w:rPr>
                <w:iCs/>
              </w:rPr>
              <w:t>Dynamic-Link</w:t>
            </w:r>
            <w:proofErr w:type="spellEnd"/>
            <w:r w:rsidR="003A4479" w:rsidRPr="00567D84">
              <w:rPr>
                <w:iCs/>
              </w:rPr>
              <w:t xml:space="preserve"> </w:t>
            </w:r>
            <w:proofErr w:type="spellStart"/>
            <w:r w:rsidR="003A4479" w:rsidRPr="00567D84">
              <w:rPr>
                <w:iCs/>
              </w:rPr>
              <w:t>Library</w:t>
            </w:r>
            <w:proofErr w:type="spellEnd"/>
            <w:r w:rsidR="003A4479" w:rsidRPr="00567D84">
              <w:rPr>
                <w:iCs/>
              </w:rPr>
              <w:t>)</w:t>
            </w:r>
          </w:p>
        </w:tc>
      </w:tr>
      <w:tr w:rsidR="003A4479" w:rsidRPr="00567D84" w14:paraId="1951ACF2" w14:textId="77777777" w:rsidTr="000E643E">
        <w:tc>
          <w:tcPr>
            <w:tcW w:w="2093" w:type="dxa"/>
            <w:tcBorders>
              <w:top w:val="single" w:sz="4" w:space="0" w:color="auto"/>
              <w:bottom w:val="single" w:sz="4" w:space="0" w:color="auto"/>
            </w:tcBorders>
          </w:tcPr>
          <w:p w14:paraId="5DC2E05F" w14:textId="77777777" w:rsidR="003A4479" w:rsidRPr="00567D84" w:rsidRDefault="003A4479" w:rsidP="00365A15">
            <w:pPr>
              <w:pStyle w:val="Tablebody"/>
            </w:pPr>
            <w:r w:rsidRPr="00567D84">
              <w:t>DMZ</w:t>
            </w:r>
          </w:p>
        </w:tc>
        <w:tc>
          <w:tcPr>
            <w:tcW w:w="7654" w:type="dxa"/>
            <w:tcBorders>
              <w:top w:val="single" w:sz="4" w:space="0" w:color="auto"/>
              <w:bottom w:val="single" w:sz="4" w:space="0" w:color="auto"/>
            </w:tcBorders>
          </w:tcPr>
          <w:p w14:paraId="18268890" w14:textId="77777777" w:rsidR="003A4479" w:rsidRPr="00567D84" w:rsidRDefault="003A4479" w:rsidP="00365A15">
            <w:pPr>
              <w:pStyle w:val="Tablebody"/>
            </w:pPr>
            <w:r w:rsidRPr="00567D84">
              <w:t>Demilitarizētā zonā</w:t>
            </w:r>
          </w:p>
        </w:tc>
      </w:tr>
      <w:tr w:rsidR="003A4479" w:rsidRPr="00567D84" w14:paraId="044592EB" w14:textId="77777777" w:rsidTr="000E643E">
        <w:tc>
          <w:tcPr>
            <w:tcW w:w="2093" w:type="dxa"/>
            <w:tcBorders>
              <w:top w:val="single" w:sz="4" w:space="0" w:color="auto"/>
              <w:bottom w:val="single" w:sz="4" w:space="0" w:color="auto"/>
            </w:tcBorders>
          </w:tcPr>
          <w:p w14:paraId="6D646EF7" w14:textId="77777777" w:rsidR="003A4479" w:rsidRPr="00567D84" w:rsidRDefault="003A4479" w:rsidP="00365A15">
            <w:pPr>
              <w:pStyle w:val="Tablebody"/>
            </w:pPr>
            <w:r w:rsidRPr="00567D84">
              <w:t>DOI</w:t>
            </w:r>
          </w:p>
        </w:tc>
        <w:tc>
          <w:tcPr>
            <w:tcW w:w="7654" w:type="dxa"/>
            <w:tcBorders>
              <w:top w:val="single" w:sz="4" w:space="0" w:color="auto"/>
              <w:bottom w:val="single" w:sz="4" w:space="0" w:color="auto"/>
            </w:tcBorders>
          </w:tcPr>
          <w:p w14:paraId="4101FCA1" w14:textId="77777777" w:rsidR="003A4479" w:rsidRPr="00567D84" w:rsidRDefault="003A4479" w:rsidP="00365A15">
            <w:pPr>
              <w:pStyle w:val="Tablebody"/>
            </w:pPr>
            <w:r w:rsidRPr="00567D84" w:rsidDel="00DF7629">
              <w:t>Digitālais objekta identifikators (</w:t>
            </w:r>
            <w:proofErr w:type="spellStart"/>
            <w:r w:rsidRPr="00567D84">
              <w:rPr>
                <w:i/>
              </w:rPr>
              <w:t>Digital</w:t>
            </w:r>
            <w:proofErr w:type="spellEnd"/>
            <w:r w:rsidRPr="00567D84">
              <w:rPr>
                <w:i/>
              </w:rPr>
              <w:t xml:space="preserve"> </w:t>
            </w:r>
            <w:proofErr w:type="spellStart"/>
            <w:r w:rsidRPr="00567D84">
              <w:rPr>
                <w:i/>
              </w:rPr>
              <w:t>Object</w:t>
            </w:r>
            <w:proofErr w:type="spellEnd"/>
            <w:r w:rsidRPr="00567D84">
              <w:rPr>
                <w:i/>
              </w:rPr>
              <w:t xml:space="preserve"> </w:t>
            </w:r>
            <w:proofErr w:type="spellStart"/>
            <w:r w:rsidRPr="00567D84">
              <w:rPr>
                <w:i/>
              </w:rPr>
              <w:t>Identifier</w:t>
            </w:r>
            <w:proofErr w:type="spellEnd"/>
            <w:r w:rsidRPr="00567D84" w:rsidDel="00DF7629">
              <w:t>)</w:t>
            </w:r>
          </w:p>
        </w:tc>
      </w:tr>
      <w:tr w:rsidR="003A4479" w:rsidRPr="00567D84" w14:paraId="0DCB1D62" w14:textId="77777777" w:rsidTr="000E643E">
        <w:tc>
          <w:tcPr>
            <w:tcW w:w="2093" w:type="dxa"/>
            <w:tcBorders>
              <w:top w:val="single" w:sz="4" w:space="0" w:color="auto"/>
              <w:bottom w:val="single" w:sz="4" w:space="0" w:color="auto"/>
            </w:tcBorders>
          </w:tcPr>
          <w:p w14:paraId="7C220075" w14:textId="77777777" w:rsidR="003A4479" w:rsidRPr="00567D84" w:rsidRDefault="003A4479" w:rsidP="00365A15">
            <w:pPr>
              <w:pStyle w:val="Tablebody"/>
            </w:pPr>
            <w:proofErr w:type="spellStart"/>
            <w:r w:rsidRPr="00567D84">
              <w:t>DoS</w:t>
            </w:r>
            <w:proofErr w:type="spellEnd"/>
            <w:r w:rsidRPr="00567D84">
              <w:rPr>
                <w:i/>
              </w:rPr>
              <w:t xml:space="preserve"> </w:t>
            </w:r>
            <w:proofErr w:type="spellStart"/>
            <w:r w:rsidRPr="00567D84">
              <w:rPr>
                <w:i/>
              </w:rPr>
              <w:t>attack</w:t>
            </w:r>
            <w:proofErr w:type="spellEnd"/>
          </w:p>
        </w:tc>
        <w:tc>
          <w:tcPr>
            <w:tcW w:w="7654" w:type="dxa"/>
            <w:tcBorders>
              <w:top w:val="single" w:sz="4" w:space="0" w:color="auto"/>
              <w:bottom w:val="single" w:sz="4" w:space="0" w:color="auto"/>
            </w:tcBorders>
          </w:tcPr>
          <w:p w14:paraId="3F788675" w14:textId="77777777" w:rsidR="003A4479" w:rsidRPr="00567D84" w:rsidRDefault="003A4479" w:rsidP="00365A15">
            <w:pPr>
              <w:pStyle w:val="Tablebody"/>
              <w:rPr>
                <w:i/>
              </w:rPr>
            </w:pPr>
            <w:r w:rsidRPr="00567D84">
              <w:t>Pakalpojumatteices uzbrukums (</w:t>
            </w:r>
            <w:proofErr w:type="spellStart"/>
            <w:r w:rsidRPr="00567D84">
              <w:rPr>
                <w:i/>
              </w:rPr>
              <w:t>Denial</w:t>
            </w:r>
            <w:proofErr w:type="spellEnd"/>
            <w:r w:rsidRPr="00567D84">
              <w:rPr>
                <w:i/>
              </w:rPr>
              <w:t xml:space="preserve"> </w:t>
            </w:r>
            <w:proofErr w:type="spellStart"/>
            <w:r w:rsidRPr="00567D84">
              <w:rPr>
                <w:i/>
              </w:rPr>
              <w:t>of</w:t>
            </w:r>
            <w:proofErr w:type="spellEnd"/>
            <w:r w:rsidRPr="00567D84">
              <w:rPr>
                <w:i/>
              </w:rPr>
              <w:t xml:space="preserve"> </w:t>
            </w:r>
            <w:proofErr w:type="spellStart"/>
            <w:r w:rsidRPr="00567D84">
              <w:rPr>
                <w:i/>
              </w:rPr>
              <w:t>service</w:t>
            </w:r>
            <w:proofErr w:type="spellEnd"/>
            <w:r w:rsidRPr="00567D84">
              <w:rPr>
                <w:i/>
              </w:rPr>
              <w:t xml:space="preserve"> </w:t>
            </w:r>
            <w:proofErr w:type="spellStart"/>
            <w:r w:rsidRPr="00567D84">
              <w:rPr>
                <w:i/>
              </w:rPr>
              <w:t>attack</w:t>
            </w:r>
            <w:proofErr w:type="spellEnd"/>
            <w:r w:rsidRPr="00567D84">
              <w:t>)</w:t>
            </w:r>
          </w:p>
        </w:tc>
      </w:tr>
      <w:tr w:rsidR="003A4479" w:rsidRPr="00567D84" w14:paraId="164FD09A" w14:textId="77777777" w:rsidTr="000E643E">
        <w:tc>
          <w:tcPr>
            <w:tcW w:w="2093" w:type="dxa"/>
            <w:tcBorders>
              <w:bottom w:val="single" w:sz="4" w:space="0" w:color="auto"/>
            </w:tcBorders>
            <w:shd w:val="clear" w:color="auto" w:fill="auto"/>
          </w:tcPr>
          <w:p w14:paraId="4432FB23" w14:textId="77777777" w:rsidR="003A4479" w:rsidRPr="00567D84" w:rsidRDefault="003A4479" w:rsidP="00D714E2">
            <w:pPr>
              <w:pStyle w:val="Tablebody"/>
            </w:pPr>
            <w:r w:rsidRPr="00567D84">
              <w:t>DSK</w:t>
            </w:r>
          </w:p>
        </w:tc>
        <w:tc>
          <w:tcPr>
            <w:tcW w:w="7654" w:type="dxa"/>
            <w:tcBorders>
              <w:left w:val="single" w:sz="4" w:space="0" w:color="auto"/>
              <w:bottom w:val="single" w:sz="4" w:space="0" w:color="auto"/>
            </w:tcBorders>
            <w:shd w:val="clear" w:color="auto" w:fill="auto"/>
          </w:tcPr>
          <w:p w14:paraId="72D952F1" w14:textId="77777777" w:rsidR="003A4479" w:rsidRPr="00567D84" w:rsidRDefault="003A4479" w:rsidP="00D714E2">
            <w:pPr>
              <w:pStyle w:val="Tablebody"/>
            </w:pPr>
            <w:r w:rsidRPr="00567D84">
              <w:t xml:space="preserve">Datu savākšanas kanāls. Kanāls, pa kuru ziņojumi plūst no vairākiem sūtītājiem, kas ir kanāla dalībnieki, vienam saņēmējam – kanāla īpašniekam. </w:t>
            </w:r>
          </w:p>
        </w:tc>
      </w:tr>
      <w:tr w:rsidR="003A4479" w:rsidRPr="00567D84" w14:paraId="244E8F80" w14:textId="77777777" w:rsidTr="000E643E">
        <w:tc>
          <w:tcPr>
            <w:tcW w:w="2093" w:type="dxa"/>
            <w:tcBorders>
              <w:top w:val="single" w:sz="4" w:space="0" w:color="auto"/>
              <w:bottom w:val="single" w:sz="4" w:space="0" w:color="auto"/>
            </w:tcBorders>
          </w:tcPr>
          <w:p w14:paraId="0F0270E6" w14:textId="77777777" w:rsidR="003A4479" w:rsidRPr="00567D84" w:rsidRDefault="003A4479" w:rsidP="00365A15">
            <w:pPr>
              <w:pStyle w:val="Tablebody"/>
            </w:pPr>
            <w:r w:rsidRPr="00567D84">
              <w:lastRenderedPageBreak/>
              <w:t>DTC</w:t>
            </w:r>
          </w:p>
        </w:tc>
        <w:tc>
          <w:tcPr>
            <w:tcW w:w="7654" w:type="dxa"/>
            <w:tcBorders>
              <w:top w:val="single" w:sz="4" w:space="0" w:color="auto"/>
              <w:bottom w:val="single" w:sz="4" w:space="0" w:color="auto"/>
            </w:tcBorders>
          </w:tcPr>
          <w:p w14:paraId="6BB1EFEF" w14:textId="77777777" w:rsidR="003A4479" w:rsidRPr="00567D84" w:rsidRDefault="003A4479" w:rsidP="002A056B">
            <w:pPr>
              <w:pStyle w:val="Tablebody"/>
            </w:pPr>
            <w:r w:rsidRPr="00567D84">
              <w:t>Dalīto transakciju koordinators (</w:t>
            </w:r>
            <w:proofErr w:type="spellStart"/>
            <w:r w:rsidRPr="00567D84">
              <w:rPr>
                <w:i/>
              </w:rPr>
              <w:t>Distributed</w:t>
            </w:r>
            <w:proofErr w:type="spellEnd"/>
            <w:r w:rsidRPr="00567D84">
              <w:rPr>
                <w:i/>
              </w:rPr>
              <w:t xml:space="preserve"> </w:t>
            </w:r>
            <w:proofErr w:type="spellStart"/>
            <w:r w:rsidRPr="00567D84">
              <w:rPr>
                <w:i/>
              </w:rPr>
              <w:t>Transaction</w:t>
            </w:r>
            <w:proofErr w:type="spellEnd"/>
            <w:r w:rsidRPr="00567D84">
              <w:rPr>
                <w:i/>
              </w:rPr>
              <w:t xml:space="preserve"> </w:t>
            </w:r>
            <w:proofErr w:type="spellStart"/>
            <w:r w:rsidRPr="00567D84">
              <w:rPr>
                <w:i/>
              </w:rPr>
              <w:t>Coordinator</w:t>
            </w:r>
            <w:proofErr w:type="spellEnd"/>
            <w:r w:rsidRPr="00567D84">
              <w:t>)</w:t>
            </w:r>
          </w:p>
        </w:tc>
      </w:tr>
      <w:tr w:rsidR="003A4479" w:rsidRPr="00567D84" w14:paraId="68397A11" w14:textId="77777777" w:rsidTr="000E643E">
        <w:tc>
          <w:tcPr>
            <w:tcW w:w="2093" w:type="dxa"/>
            <w:tcBorders>
              <w:top w:val="single" w:sz="4" w:space="0" w:color="auto"/>
              <w:bottom w:val="single" w:sz="4" w:space="0" w:color="auto"/>
            </w:tcBorders>
          </w:tcPr>
          <w:p w14:paraId="74E3D5B9" w14:textId="77777777" w:rsidR="003A4479" w:rsidRPr="00567D84" w:rsidRDefault="003A4479" w:rsidP="00365A15">
            <w:pPr>
              <w:pStyle w:val="Tablebody"/>
            </w:pPr>
            <w:r w:rsidRPr="00567D84">
              <w:t>DTD</w:t>
            </w:r>
          </w:p>
        </w:tc>
        <w:tc>
          <w:tcPr>
            <w:tcW w:w="7654" w:type="dxa"/>
            <w:tcBorders>
              <w:top w:val="single" w:sz="4" w:space="0" w:color="auto"/>
              <w:bottom w:val="single" w:sz="4" w:space="0" w:color="auto"/>
            </w:tcBorders>
          </w:tcPr>
          <w:p w14:paraId="638B0B32" w14:textId="77777777" w:rsidR="003A4479" w:rsidRPr="00567D84" w:rsidRDefault="003A4479" w:rsidP="00365A15">
            <w:pPr>
              <w:pStyle w:val="Tablebody"/>
            </w:pPr>
            <w:r w:rsidRPr="00567D84">
              <w:t>Dokumenta tipa definīcija</w:t>
            </w:r>
            <w:r w:rsidRPr="00567D84">
              <w:rPr>
                <w:rStyle w:val="Emphasis"/>
              </w:rPr>
              <w:t xml:space="preserve"> (</w:t>
            </w:r>
            <w:proofErr w:type="spellStart"/>
            <w:r w:rsidRPr="00567D84">
              <w:rPr>
                <w:rStyle w:val="Emphasis"/>
              </w:rPr>
              <w:t>Document</w:t>
            </w:r>
            <w:proofErr w:type="spellEnd"/>
            <w:r w:rsidRPr="00567D84">
              <w:rPr>
                <w:rStyle w:val="Emphasis"/>
              </w:rPr>
              <w:t xml:space="preserve"> </w:t>
            </w:r>
            <w:proofErr w:type="spellStart"/>
            <w:r w:rsidRPr="00567D84">
              <w:rPr>
                <w:rStyle w:val="Emphasis"/>
              </w:rPr>
              <w:t>Type</w:t>
            </w:r>
            <w:proofErr w:type="spellEnd"/>
            <w:r w:rsidRPr="00567D84">
              <w:rPr>
                <w:rStyle w:val="Emphasis"/>
              </w:rPr>
              <w:t xml:space="preserve"> </w:t>
            </w:r>
            <w:proofErr w:type="spellStart"/>
            <w:r w:rsidRPr="00567D84">
              <w:rPr>
                <w:rStyle w:val="Emphasis"/>
              </w:rPr>
              <w:t>Definition</w:t>
            </w:r>
            <w:proofErr w:type="spellEnd"/>
            <w:r w:rsidRPr="00567D84">
              <w:rPr>
                <w:rStyle w:val="Emphasis"/>
              </w:rPr>
              <w:t>)</w:t>
            </w:r>
          </w:p>
        </w:tc>
      </w:tr>
      <w:tr w:rsidR="003A4479" w:rsidRPr="00567D84" w14:paraId="749A5583" w14:textId="77777777" w:rsidTr="000E643E">
        <w:tc>
          <w:tcPr>
            <w:tcW w:w="2093" w:type="dxa"/>
            <w:tcBorders>
              <w:top w:val="single" w:sz="4" w:space="0" w:color="auto"/>
              <w:bottom w:val="single" w:sz="4" w:space="0" w:color="auto"/>
            </w:tcBorders>
          </w:tcPr>
          <w:p w14:paraId="000CD684" w14:textId="77777777" w:rsidR="003A4479" w:rsidRPr="00567D84" w:rsidRDefault="003A4479" w:rsidP="00365A15">
            <w:pPr>
              <w:pStyle w:val="Tablebody"/>
            </w:pPr>
            <w:r w:rsidRPr="00567D84">
              <w:t xml:space="preserve">DTS </w:t>
            </w:r>
          </w:p>
        </w:tc>
        <w:tc>
          <w:tcPr>
            <w:tcW w:w="7654" w:type="dxa"/>
            <w:tcBorders>
              <w:top w:val="single" w:sz="4" w:space="0" w:color="auto"/>
              <w:bottom w:val="single" w:sz="4" w:space="0" w:color="auto"/>
            </w:tcBorders>
          </w:tcPr>
          <w:p w14:paraId="078E2E7E" w14:textId="77777777" w:rsidR="003A4479" w:rsidRPr="00567D84" w:rsidRDefault="003A4479" w:rsidP="00365A15">
            <w:pPr>
              <w:pStyle w:val="Tablebody"/>
              <w:rPr>
                <w:i/>
              </w:rPr>
            </w:pPr>
            <w:r w:rsidRPr="00567D84">
              <w:t>Datu transformācijas serviss (</w:t>
            </w:r>
            <w:proofErr w:type="spellStart"/>
            <w:r w:rsidRPr="00567D84">
              <w:rPr>
                <w:i/>
              </w:rPr>
              <w:t>Data</w:t>
            </w:r>
            <w:proofErr w:type="spellEnd"/>
            <w:r w:rsidRPr="00567D84">
              <w:rPr>
                <w:i/>
              </w:rPr>
              <w:t xml:space="preserve"> </w:t>
            </w:r>
            <w:proofErr w:type="spellStart"/>
            <w:r w:rsidRPr="00567D84">
              <w:rPr>
                <w:i/>
              </w:rPr>
              <w:t>Transformation</w:t>
            </w:r>
            <w:proofErr w:type="spellEnd"/>
            <w:r w:rsidRPr="00567D84">
              <w:rPr>
                <w:i/>
              </w:rPr>
              <w:t xml:space="preserve"> </w:t>
            </w:r>
            <w:proofErr w:type="spellStart"/>
            <w:r w:rsidRPr="00567D84">
              <w:rPr>
                <w:i/>
              </w:rPr>
              <w:t>Service</w:t>
            </w:r>
            <w:proofErr w:type="spellEnd"/>
            <w:r w:rsidRPr="00567D84">
              <w:t>)</w:t>
            </w:r>
          </w:p>
        </w:tc>
      </w:tr>
      <w:tr w:rsidR="003A4479" w:rsidRPr="00567D84" w14:paraId="733789F9" w14:textId="77777777" w:rsidTr="000E643E">
        <w:tc>
          <w:tcPr>
            <w:tcW w:w="2093" w:type="dxa"/>
            <w:tcBorders>
              <w:top w:val="single" w:sz="4" w:space="0" w:color="auto"/>
              <w:bottom w:val="single" w:sz="4" w:space="0" w:color="auto"/>
            </w:tcBorders>
          </w:tcPr>
          <w:p w14:paraId="5FCF83DC" w14:textId="77777777" w:rsidR="003A4479" w:rsidRPr="00567D84" w:rsidRDefault="003A4479" w:rsidP="00365A15">
            <w:pPr>
              <w:pStyle w:val="Tablebody"/>
            </w:pPr>
            <w:r w:rsidRPr="00567D84">
              <w:t>DU</w:t>
            </w:r>
          </w:p>
        </w:tc>
        <w:tc>
          <w:tcPr>
            <w:tcW w:w="7654" w:type="dxa"/>
            <w:tcBorders>
              <w:top w:val="single" w:sz="4" w:space="0" w:color="auto"/>
              <w:bottom w:val="single" w:sz="4" w:space="0" w:color="auto"/>
            </w:tcBorders>
          </w:tcPr>
          <w:p w14:paraId="37026DB5" w14:textId="77777777" w:rsidR="003A4479" w:rsidRPr="00567D84" w:rsidRDefault="003A4479" w:rsidP="00365A15">
            <w:pPr>
              <w:pStyle w:val="Tablebody"/>
            </w:pPr>
            <w:r w:rsidRPr="00567D84">
              <w:t>Darba uzdevums</w:t>
            </w:r>
          </w:p>
        </w:tc>
      </w:tr>
      <w:tr w:rsidR="003A4479" w:rsidRPr="00567D84" w14:paraId="78CCB11E" w14:textId="77777777" w:rsidTr="000E643E">
        <w:tc>
          <w:tcPr>
            <w:tcW w:w="2093" w:type="dxa"/>
            <w:tcBorders>
              <w:top w:val="single" w:sz="4" w:space="0" w:color="auto"/>
              <w:bottom w:val="single" w:sz="4" w:space="0" w:color="auto"/>
            </w:tcBorders>
          </w:tcPr>
          <w:p w14:paraId="34B511C4" w14:textId="77777777" w:rsidR="003A4479" w:rsidRPr="00567D84" w:rsidRDefault="003A4479" w:rsidP="00365A15">
            <w:pPr>
              <w:pStyle w:val="Tablebody"/>
            </w:pPr>
            <w:r w:rsidRPr="00567D84">
              <w:t>DVS</w:t>
            </w:r>
          </w:p>
        </w:tc>
        <w:tc>
          <w:tcPr>
            <w:tcW w:w="7654" w:type="dxa"/>
            <w:tcBorders>
              <w:top w:val="single" w:sz="4" w:space="0" w:color="auto"/>
              <w:bottom w:val="single" w:sz="4" w:space="0" w:color="auto"/>
            </w:tcBorders>
          </w:tcPr>
          <w:p w14:paraId="21774CDE" w14:textId="77777777" w:rsidR="003A4479" w:rsidRPr="00567D84" w:rsidRDefault="003A4479" w:rsidP="00365A15">
            <w:pPr>
              <w:pStyle w:val="Tablebody"/>
            </w:pPr>
            <w:r w:rsidRPr="00567D84">
              <w:t>Datu vadības sistēma</w:t>
            </w:r>
          </w:p>
        </w:tc>
      </w:tr>
      <w:tr w:rsidR="003A4479" w:rsidRPr="00567D84" w14:paraId="18A53E92" w14:textId="77777777" w:rsidTr="000E643E">
        <w:tc>
          <w:tcPr>
            <w:tcW w:w="2093" w:type="dxa"/>
            <w:tcBorders>
              <w:bottom w:val="single" w:sz="4" w:space="0" w:color="auto"/>
            </w:tcBorders>
            <w:shd w:val="clear" w:color="auto" w:fill="auto"/>
          </w:tcPr>
          <w:p w14:paraId="5FB3CF3F" w14:textId="77777777" w:rsidR="003A4479" w:rsidRPr="00567D84" w:rsidRDefault="003A4479" w:rsidP="00D714E2">
            <w:pPr>
              <w:pStyle w:val="Tablebody"/>
            </w:pPr>
            <w:r w:rsidRPr="00567D84">
              <w:t>DWH</w:t>
            </w:r>
          </w:p>
        </w:tc>
        <w:tc>
          <w:tcPr>
            <w:tcW w:w="7654" w:type="dxa"/>
            <w:tcBorders>
              <w:left w:val="single" w:sz="4" w:space="0" w:color="auto"/>
              <w:bottom w:val="single" w:sz="4" w:space="0" w:color="auto"/>
            </w:tcBorders>
            <w:shd w:val="clear" w:color="auto" w:fill="auto"/>
          </w:tcPr>
          <w:p w14:paraId="10228DC3" w14:textId="77777777" w:rsidR="003A4479" w:rsidRPr="00567D84" w:rsidRDefault="003A4479" w:rsidP="00D714E2">
            <w:pPr>
              <w:pStyle w:val="Tablebody"/>
              <w:rPr>
                <w:i/>
              </w:rPr>
            </w:pPr>
            <w:r w:rsidRPr="00567D84">
              <w:t>Datu noliktava</w:t>
            </w:r>
            <w:r w:rsidRPr="00567D84">
              <w:rPr>
                <w:i/>
              </w:rPr>
              <w:t xml:space="preserve"> (</w:t>
            </w:r>
            <w:proofErr w:type="spellStart"/>
            <w:r w:rsidR="00404311">
              <w:fldChar w:fldCharType="begin"/>
            </w:r>
            <w:r w:rsidR="00404311">
              <w:instrText xml:space="preserve"> HYPERLINK "http://termini.lza.lv/term.php?term=data%20warehouse&amp;list=data%20warehouse&amp;lang=EN" </w:instrText>
            </w:r>
            <w:r w:rsidR="00404311">
              <w:fldChar w:fldCharType="separate"/>
            </w:r>
            <w:r w:rsidRPr="00567D84">
              <w:rPr>
                <w:rStyle w:val="Hyperlink"/>
                <w:i/>
                <w:color w:val="auto"/>
              </w:rPr>
              <w:t>Data</w:t>
            </w:r>
            <w:proofErr w:type="spellEnd"/>
            <w:r w:rsidRPr="00567D84">
              <w:rPr>
                <w:rStyle w:val="Hyperlink"/>
                <w:i/>
                <w:color w:val="auto"/>
              </w:rPr>
              <w:t xml:space="preserve"> </w:t>
            </w:r>
            <w:proofErr w:type="spellStart"/>
            <w:r w:rsidRPr="00567D84">
              <w:rPr>
                <w:rStyle w:val="Hyperlink"/>
                <w:i/>
                <w:color w:val="auto"/>
              </w:rPr>
              <w:t>warehouse</w:t>
            </w:r>
            <w:proofErr w:type="spellEnd"/>
            <w:r w:rsidR="00404311">
              <w:rPr>
                <w:rStyle w:val="Hyperlink"/>
                <w:i/>
                <w:color w:val="auto"/>
              </w:rPr>
              <w:fldChar w:fldCharType="end"/>
            </w:r>
            <w:r w:rsidRPr="00567D84">
              <w:rPr>
                <w:i/>
              </w:rPr>
              <w:t>)</w:t>
            </w:r>
          </w:p>
        </w:tc>
      </w:tr>
      <w:tr w:rsidR="003A4479" w:rsidRPr="00567D84" w14:paraId="3BC6D284" w14:textId="77777777" w:rsidTr="000E643E">
        <w:tc>
          <w:tcPr>
            <w:tcW w:w="2093" w:type="dxa"/>
            <w:tcBorders>
              <w:top w:val="single" w:sz="4" w:space="0" w:color="auto"/>
              <w:bottom w:val="single" w:sz="4" w:space="0" w:color="auto"/>
            </w:tcBorders>
          </w:tcPr>
          <w:p w14:paraId="165E1A85" w14:textId="77777777" w:rsidR="003A4479" w:rsidRPr="00567D84" w:rsidRDefault="003A4479" w:rsidP="00365A15">
            <w:pPr>
              <w:pStyle w:val="Tablebody"/>
            </w:pPr>
            <w:r w:rsidRPr="00567D84">
              <w:t>EDI</w:t>
            </w:r>
          </w:p>
        </w:tc>
        <w:tc>
          <w:tcPr>
            <w:tcW w:w="7654" w:type="dxa"/>
            <w:tcBorders>
              <w:top w:val="single" w:sz="4" w:space="0" w:color="auto"/>
              <w:bottom w:val="single" w:sz="4" w:space="0" w:color="auto"/>
            </w:tcBorders>
          </w:tcPr>
          <w:p w14:paraId="332C0BA0" w14:textId="77777777" w:rsidR="003A4479" w:rsidRPr="00567D84" w:rsidRDefault="003A4479" w:rsidP="00365A15">
            <w:pPr>
              <w:pStyle w:val="Tablebody"/>
              <w:rPr>
                <w:i/>
              </w:rPr>
            </w:pPr>
            <w:r w:rsidRPr="00567D84">
              <w:t>Elektroniska datu apmaiņa</w:t>
            </w:r>
            <w:r w:rsidRPr="00567D84">
              <w:rPr>
                <w:i/>
              </w:rPr>
              <w:t xml:space="preserve"> (</w:t>
            </w:r>
            <w:proofErr w:type="spellStart"/>
            <w:r w:rsidRPr="00567D84">
              <w:rPr>
                <w:i/>
              </w:rPr>
              <w:t>Electronic</w:t>
            </w:r>
            <w:proofErr w:type="spellEnd"/>
            <w:r w:rsidRPr="00567D84">
              <w:rPr>
                <w:i/>
              </w:rPr>
              <w:t xml:space="preserve"> </w:t>
            </w:r>
            <w:proofErr w:type="spellStart"/>
            <w:r w:rsidRPr="00567D84">
              <w:rPr>
                <w:i/>
              </w:rPr>
              <w:t>data</w:t>
            </w:r>
            <w:proofErr w:type="spellEnd"/>
            <w:r w:rsidRPr="00567D84">
              <w:rPr>
                <w:i/>
              </w:rPr>
              <w:t xml:space="preserve"> </w:t>
            </w:r>
            <w:proofErr w:type="spellStart"/>
            <w:r w:rsidRPr="00567D84">
              <w:rPr>
                <w:i/>
              </w:rPr>
              <w:t>interchange</w:t>
            </w:r>
            <w:proofErr w:type="spellEnd"/>
            <w:r w:rsidRPr="00567D84">
              <w:rPr>
                <w:i/>
              </w:rPr>
              <w:t>)</w:t>
            </w:r>
          </w:p>
        </w:tc>
      </w:tr>
      <w:tr w:rsidR="003A4479" w:rsidRPr="00567D84" w14:paraId="37AB7135" w14:textId="77777777" w:rsidTr="000E643E">
        <w:tc>
          <w:tcPr>
            <w:tcW w:w="2093" w:type="dxa"/>
            <w:tcBorders>
              <w:top w:val="single" w:sz="4" w:space="0" w:color="auto"/>
              <w:bottom w:val="single" w:sz="4" w:space="0" w:color="auto"/>
            </w:tcBorders>
          </w:tcPr>
          <w:p w14:paraId="5586E02D" w14:textId="77777777" w:rsidR="003A4479" w:rsidRPr="00567D84" w:rsidRDefault="003A4479" w:rsidP="00447CA3">
            <w:pPr>
              <w:pStyle w:val="Tablebody"/>
            </w:pPr>
            <w:r w:rsidRPr="00567D84">
              <w:t>EDK</w:t>
            </w:r>
          </w:p>
        </w:tc>
        <w:tc>
          <w:tcPr>
            <w:tcW w:w="7654" w:type="dxa"/>
            <w:tcBorders>
              <w:top w:val="single" w:sz="4" w:space="0" w:color="auto"/>
              <w:bottom w:val="single" w:sz="4" w:space="0" w:color="auto"/>
            </w:tcBorders>
          </w:tcPr>
          <w:p w14:paraId="32531077" w14:textId="77777777" w:rsidR="003A4479" w:rsidRPr="00567D84" w:rsidRDefault="003A4479" w:rsidP="00365A15">
            <w:pPr>
              <w:pStyle w:val="Tablebody"/>
            </w:pPr>
            <w:r w:rsidRPr="00567D84">
              <w:t>VISS Elektronisko dokumentu krātuve</w:t>
            </w:r>
          </w:p>
        </w:tc>
      </w:tr>
      <w:tr w:rsidR="003A4479" w:rsidRPr="00567D84" w14:paraId="197CD171" w14:textId="77777777" w:rsidTr="000E643E">
        <w:tc>
          <w:tcPr>
            <w:tcW w:w="2093" w:type="dxa"/>
            <w:tcBorders>
              <w:top w:val="single" w:sz="4" w:space="0" w:color="auto"/>
              <w:bottom w:val="single" w:sz="4" w:space="0" w:color="auto"/>
            </w:tcBorders>
          </w:tcPr>
          <w:p w14:paraId="4722DF23" w14:textId="77777777" w:rsidR="003A4479" w:rsidRPr="00567D84" w:rsidRDefault="003A4479" w:rsidP="00447CA3">
            <w:pPr>
              <w:pStyle w:val="Tablebody"/>
              <w:rPr>
                <w:bCs/>
              </w:rPr>
            </w:pPr>
            <w:r w:rsidRPr="00567D84">
              <w:t xml:space="preserve">EDOC </w:t>
            </w:r>
          </w:p>
        </w:tc>
        <w:tc>
          <w:tcPr>
            <w:tcW w:w="7654" w:type="dxa"/>
            <w:tcBorders>
              <w:top w:val="single" w:sz="4" w:space="0" w:color="auto"/>
              <w:bottom w:val="single" w:sz="4" w:space="0" w:color="auto"/>
            </w:tcBorders>
          </w:tcPr>
          <w:p w14:paraId="1FD7163C" w14:textId="77777777" w:rsidR="003A4479" w:rsidRPr="00567D84" w:rsidRDefault="003A4479" w:rsidP="00365A15">
            <w:pPr>
              <w:pStyle w:val="Tablebody"/>
            </w:pPr>
            <w:r w:rsidRPr="00567D84">
              <w:t>Elektroniski parakstītas datnes formāts</w:t>
            </w:r>
          </w:p>
        </w:tc>
      </w:tr>
      <w:tr w:rsidR="003A4479" w:rsidRPr="00567D84" w14:paraId="5D2C346D" w14:textId="77777777" w:rsidTr="000E643E">
        <w:tc>
          <w:tcPr>
            <w:tcW w:w="2093" w:type="dxa"/>
            <w:tcBorders>
              <w:top w:val="single" w:sz="4" w:space="0" w:color="auto"/>
              <w:bottom w:val="single" w:sz="4" w:space="0" w:color="auto"/>
            </w:tcBorders>
          </w:tcPr>
          <w:p w14:paraId="647BA721" w14:textId="77777777" w:rsidR="003A4479" w:rsidRPr="00567D84" w:rsidRDefault="003A4479" w:rsidP="00365A15">
            <w:pPr>
              <w:pStyle w:val="Tablebody"/>
            </w:pPr>
            <w:r w:rsidRPr="00567D84">
              <w:t>e-GIF</w:t>
            </w:r>
          </w:p>
        </w:tc>
        <w:tc>
          <w:tcPr>
            <w:tcW w:w="7654" w:type="dxa"/>
            <w:tcBorders>
              <w:top w:val="single" w:sz="4" w:space="0" w:color="auto"/>
              <w:bottom w:val="single" w:sz="4" w:space="0" w:color="auto"/>
            </w:tcBorders>
          </w:tcPr>
          <w:p w14:paraId="76C776F9" w14:textId="77777777" w:rsidR="003A4479" w:rsidRPr="00567D84" w:rsidRDefault="003A4479" w:rsidP="00365A15">
            <w:pPr>
              <w:pStyle w:val="Tablebody"/>
            </w:pPr>
            <w:r w:rsidRPr="00567D84">
              <w:t>e-GIF, AGLS un citas e-pārvaldes iniciatīvas</w:t>
            </w:r>
          </w:p>
        </w:tc>
      </w:tr>
      <w:tr w:rsidR="003A4479" w:rsidRPr="00567D84" w14:paraId="0BBD4C84" w14:textId="77777777" w:rsidTr="000E643E">
        <w:tc>
          <w:tcPr>
            <w:tcW w:w="2093" w:type="dxa"/>
            <w:tcBorders>
              <w:top w:val="single" w:sz="4" w:space="0" w:color="auto"/>
              <w:bottom w:val="single" w:sz="4" w:space="0" w:color="auto"/>
            </w:tcBorders>
          </w:tcPr>
          <w:p w14:paraId="03E4311D" w14:textId="77777777" w:rsidR="003A4479" w:rsidRPr="00567D84" w:rsidRDefault="003A4479" w:rsidP="00365A15">
            <w:pPr>
              <w:pStyle w:val="Tablebody"/>
            </w:pPr>
            <w:r w:rsidRPr="00567D84">
              <w:t>e-GMS</w:t>
            </w:r>
          </w:p>
        </w:tc>
        <w:tc>
          <w:tcPr>
            <w:tcW w:w="7654" w:type="dxa"/>
            <w:tcBorders>
              <w:top w:val="single" w:sz="4" w:space="0" w:color="auto"/>
              <w:bottom w:val="single" w:sz="4" w:space="0" w:color="auto"/>
            </w:tcBorders>
          </w:tcPr>
          <w:p w14:paraId="643CCE25" w14:textId="77777777" w:rsidR="003A4479" w:rsidRPr="00567D84" w:rsidRDefault="003A4479" w:rsidP="00365A15">
            <w:pPr>
              <w:pStyle w:val="Tablebody"/>
            </w:pPr>
            <w:r w:rsidRPr="00567D84">
              <w:rPr>
                <w:i/>
              </w:rPr>
              <w:t>e-</w:t>
            </w:r>
            <w:proofErr w:type="spellStart"/>
            <w:r w:rsidRPr="00567D84">
              <w:rPr>
                <w:i/>
              </w:rPr>
              <w:t>Government</w:t>
            </w:r>
            <w:proofErr w:type="spellEnd"/>
            <w:r w:rsidRPr="00567D84">
              <w:t xml:space="preserve"> metadatu struktūra (</w:t>
            </w:r>
            <w:r w:rsidRPr="00567D84">
              <w:rPr>
                <w:i/>
              </w:rPr>
              <w:t>e-</w:t>
            </w:r>
            <w:proofErr w:type="spellStart"/>
            <w:r w:rsidRPr="00567D84">
              <w:rPr>
                <w:i/>
              </w:rPr>
              <w:t>Government</w:t>
            </w:r>
            <w:proofErr w:type="spellEnd"/>
            <w:r w:rsidRPr="00567D84">
              <w:rPr>
                <w:i/>
              </w:rPr>
              <w:t xml:space="preserve"> </w:t>
            </w:r>
            <w:proofErr w:type="spellStart"/>
            <w:r w:rsidRPr="00567D84">
              <w:rPr>
                <w:i/>
              </w:rPr>
              <w:t>Metadata</w:t>
            </w:r>
            <w:proofErr w:type="spellEnd"/>
            <w:r w:rsidRPr="00567D84">
              <w:rPr>
                <w:i/>
              </w:rPr>
              <w:t xml:space="preserve"> </w:t>
            </w:r>
            <w:proofErr w:type="spellStart"/>
            <w:r w:rsidRPr="00567D84">
              <w:rPr>
                <w:i/>
              </w:rPr>
              <w:t>Framework</w:t>
            </w:r>
            <w:proofErr w:type="spellEnd"/>
            <w:r w:rsidRPr="00567D84">
              <w:t>)</w:t>
            </w:r>
          </w:p>
        </w:tc>
      </w:tr>
      <w:tr w:rsidR="003A4479" w:rsidRPr="00567D84" w14:paraId="1A17B2B8" w14:textId="77777777" w:rsidTr="000E643E">
        <w:tc>
          <w:tcPr>
            <w:tcW w:w="2093" w:type="dxa"/>
            <w:tcBorders>
              <w:top w:val="single" w:sz="4" w:space="0" w:color="auto"/>
              <w:bottom w:val="single" w:sz="4" w:space="0" w:color="auto"/>
            </w:tcBorders>
          </w:tcPr>
          <w:p w14:paraId="782D2D14" w14:textId="77777777" w:rsidR="003A4479" w:rsidRPr="00567D84" w:rsidRDefault="003A4479" w:rsidP="00365A15">
            <w:pPr>
              <w:pStyle w:val="Tablebody"/>
            </w:pPr>
            <w:r w:rsidRPr="00567D84">
              <w:t>EP</w:t>
            </w:r>
          </w:p>
        </w:tc>
        <w:tc>
          <w:tcPr>
            <w:tcW w:w="7654" w:type="dxa"/>
            <w:tcBorders>
              <w:top w:val="single" w:sz="4" w:space="0" w:color="auto"/>
              <w:bottom w:val="single" w:sz="4" w:space="0" w:color="auto"/>
            </w:tcBorders>
          </w:tcPr>
          <w:p w14:paraId="78276341" w14:textId="77777777" w:rsidR="003A4479" w:rsidRPr="00567D84" w:rsidRDefault="003A4479" w:rsidP="00365A15">
            <w:pPr>
              <w:pStyle w:val="Tablebody"/>
            </w:pPr>
            <w:r w:rsidRPr="00567D84">
              <w:t xml:space="preserve">Skat. e-pakalpojums </w:t>
            </w:r>
          </w:p>
        </w:tc>
      </w:tr>
      <w:tr w:rsidR="003A4479" w:rsidRPr="00567D84" w14:paraId="4417AFE5" w14:textId="77777777" w:rsidTr="000E643E">
        <w:tc>
          <w:tcPr>
            <w:tcW w:w="2093" w:type="dxa"/>
            <w:tcBorders>
              <w:top w:val="single" w:sz="4" w:space="0" w:color="auto"/>
              <w:bottom w:val="single" w:sz="4" w:space="0" w:color="auto"/>
            </w:tcBorders>
          </w:tcPr>
          <w:p w14:paraId="1A300B4C" w14:textId="77777777" w:rsidR="003A4479" w:rsidRPr="00567D84" w:rsidRDefault="003A4479" w:rsidP="00365A15">
            <w:pPr>
              <w:pStyle w:val="Tablebody"/>
              <w:ind w:left="283" w:hanging="283"/>
              <w:contextualSpacing/>
            </w:pPr>
            <w:r w:rsidRPr="00567D84">
              <w:t>EPAK</w:t>
            </w:r>
          </w:p>
        </w:tc>
        <w:tc>
          <w:tcPr>
            <w:tcW w:w="7654" w:type="dxa"/>
            <w:tcBorders>
              <w:top w:val="single" w:sz="4" w:space="0" w:color="auto"/>
              <w:bottom w:val="single" w:sz="4" w:space="0" w:color="auto"/>
            </w:tcBorders>
          </w:tcPr>
          <w:p w14:paraId="402E1CE7" w14:textId="77777777" w:rsidR="003A4479" w:rsidRPr="00567D84" w:rsidRDefault="003A4479" w:rsidP="00365A15">
            <w:pPr>
              <w:pStyle w:val="Tablebody"/>
              <w:ind w:left="283" w:hanging="283"/>
              <w:contextualSpacing/>
            </w:pPr>
            <w:r w:rsidRPr="00567D84">
              <w:t>Elektronisks pakalpojums</w:t>
            </w:r>
          </w:p>
        </w:tc>
      </w:tr>
      <w:tr w:rsidR="003A4479" w:rsidRPr="00567D84" w14:paraId="49C3BF3D" w14:textId="77777777" w:rsidTr="000E643E">
        <w:tc>
          <w:tcPr>
            <w:tcW w:w="2093" w:type="dxa"/>
            <w:tcBorders>
              <w:bottom w:val="single" w:sz="4" w:space="0" w:color="auto"/>
            </w:tcBorders>
            <w:shd w:val="clear" w:color="auto" w:fill="auto"/>
          </w:tcPr>
          <w:p w14:paraId="5BC3C632" w14:textId="77777777" w:rsidR="003A4479" w:rsidRPr="00567D84" w:rsidRDefault="003A4479" w:rsidP="00D714E2">
            <w:pPr>
              <w:pStyle w:val="Tablebody"/>
            </w:pPr>
            <w:r w:rsidRPr="00567D84">
              <w:t>EPR</w:t>
            </w:r>
          </w:p>
        </w:tc>
        <w:tc>
          <w:tcPr>
            <w:tcW w:w="7654" w:type="dxa"/>
            <w:tcBorders>
              <w:left w:val="single" w:sz="4" w:space="0" w:color="auto"/>
              <w:bottom w:val="single" w:sz="4" w:space="0" w:color="auto"/>
            </w:tcBorders>
            <w:shd w:val="clear" w:color="auto" w:fill="auto"/>
          </w:tcPr>
          <w:p w14:paraId="00975C7C" w14:textId="77777777" w:rsidR="003A4479" w:rsidRPr="00567D84" w:rsidRDefault="003A4479" w:rsidP="00D714E2">
            <w:pPr>
              <w:pStyle w:val="Tablebody"/>
            </w:pPr>
            <w:r w:rsidRPr="00567D84">
              <w:t xml:space="preserve">VISS (IVIS) E-pakalpojumu reģistrs </w:t>
            </w:r>
          </w:p>
        </w:tc>
      </w:tr>
      <w:tr w:rsidR="003A4479" w:rsidRPr="00567D84" w14:paraId="17D30B81" w14:textId="77777777" w:rsidTr="000E643E">
        <w:tc>
          <w:tcPr>
            <w:tcW w:w="2093" w:type="dxa"/>
            <w:tcBorders>
              <w:bottom w:val="single" w:sz="4" w:space="0" w:color="auto"/>
            </w:tcBorders>
            <w:shd w:val="clear" w:color="auto" w:fill="auto"/>
          </w:tcPr>
          <w:p w14:paraId="758C57DB" w14:textId="77777777" w:rsidR="003A4479" w:rsidRPr="00567D84" w:rsidRDefault="003A4479" w:rsidP="00D714E2">
            <w:pPr>
              <w:pStyle w:val="Tablebody"/>
            </w:pPr>
            <w:r w:rsidRPr="00567D84">
              <w:t>EPU</w:t>
            </w:r>
          </w:p>
        </w:tc>
        <w:tc>
          <w:tcPr>
            <w:tcW w:w="7654" w:type="dxa"/>
            <w:tcBorders>
              <w:left w:val="single" w:sz="4" w:space="0" w:color="auto"/>
              <w:bottom w:val="single" w:sz="4" w:space="0" w:color="auto"/>
            </w:tcBorders>
            <w:shd w:val="clear" w:color="auto" w:fill="auto"/>
          </w:tcPr>
          <w:p w14:paraId="241369EA" w14:textId="77777777" w:rsidR="003A4479" w:rsidRPr="00567D84" w:rsidRDefault="003A4479" w:rsidP="00D714E2">
            <w:pPr>
              <w:pStyle w:val="Tablebody"/>
            </w:pPr>
            <w:r w:rsidRPr="00567D84">
              <w:t>E-pakalpojumu uzturētājs (VRAA).</w:t>
            </w:r>
          </w:p>
        </w:tc>
      </w:tr>
      <w:tr w:rsidR="003A4479" w:rsidRPr="00567D84" w14:paraId="2E3EE714" w14:textId="77777777" w:rsidTr="000E643E">
        <w:tc>
          <w:tcPr>
            <w:tcW w:w="2093" w:type="dxa"/>
            <w:tcBorders>
              <w:top w:val="single" w:sz="4" w:space="0" w:color="auto"/>
              <w:bottom w:val="single" w:sz="4" w:space="0" w:color="auto"/>
            </w:tcBorders>
          </w:tcPr>
          <w:p w14:paraId="166D1102" w14:textId="77777777" w:rsidR="003A4479" w:rsidRPr="00567D84" w:rsidRDefault="003A4479" w:rsidP="00365A15">
            <w:pPr>
              <w:pStyle w:val="Tablebody"/>
              <w:rPr>
                <w:bCs/>
              </w:rPr>
            </w:pPr>
            <w:r w:rsidRPr="00567D84">
              <w:rPr>
                <w:bCs/>
              </w:rPr>
              <w:t>FAQ</w:t>
            </w:r>
          </w:p>
        </w:tc>
        <w:tc>
          <w:tcPr>
            <w:tcW w:w="7654" w:type="dxa"/>
            <w:tcBorders>
              <w:top w:val="single" w:sz="4" w:space="0" w:color="auto"/>
              <w:bottom w:val="single" w:sz="4" w:space="0" w:color="auto"/>
            </w:tcBorders>
          </w:tcPr>
          <w:p w14:paraId="71323597" w14:textId="77777777" w:rsidR="003A4479" w:rsidRPr="00567D84" w:rsidRDefault="003A4479" w:rsidP="00365A15">
            <w:pPr>
              <w:pStyle w:val="Tablebody"/>
              <w:rPr>
                <w:i/>
              </w:rPr>
            </w:pPr>
            <w:r w:rsidRPr="00567D84">
              <w:t>Saraksts „Bieži uzdodamie jautājumi” (</w:t>
            </w:r>
            <w:proofErr w:type="spellStart"/>
            <w:r w:rsidRPr="00567D84">
              <w:rPr>
                <w:i/>
              </w:rPr>
              <w:t>Frequently</w:t>
            </w:r>
            <w:proofErr w:type="spellEnd"/>
            <w:r w:rsidRPr="00567D84">
              <w:rPr>
                <w:i/>
              </w:rPr>
              <w:t xml:space="preserve"> </w:t>
            </w:r>
            <w:proofErr w:type="spellStart"/>
            <w:r w:rsidRPr="00567D84">
              <w:rPr>
                <w:i/>
              </w:rPr>
              <w:t>Asked</w:t>
            </w:r>
            <w:proofErr w:type="spellEnd"/>
            <w:r w:rsidRPr="00567D84">
              <w:rPr>
                <w:i/>
              </w:rPr>
              <w:t xml:space="preserve"> </w:t>
            </w:r>
            <w:proofErr w:type="spellStart"/>
            <w:r w:rsidRPr="00567D84">
              <w:rPr>
                <w:i/>
              </w:rPr>
              <w:t>Questions</w:t>
            </w:r>
            <w:proofErr w:type="spellEnd"/>
            <w:r w:rsidRPr="00567D84">
              <w:t>)</w:t>
            </w:r>
          </w:p>
        </w:tc>
      </w:tr>
      <w:tr w:rsidR="003A4479" w:rsidRPr="00567D84" w14:paraId="1DE62F43" w14:textId="77777777" w:rsidTr="000E643E">
        <w:tc>
          <w:tcPr>
            <w:tcW w:w="2093" w:type="dxa"/>
            <w:tcBorders>
              <w:top w:val="single" w:sz="4" w:space="0" w:color="auto"/>
              <w:bottom w:val="single" w:sz="4" w:space="0" w:color="auto"/>
            </w:tcBorders>
          </w:tcPr>
          <w:p w14:paraId="3E33C29B" w14:textId="77777777" w:rsidR="003A4479" w:rsidRPr="00567D84" w:rsidRDefault="003A4479" w:rsidP="00365A15">
            <w:pPr>
              <w:pStyle w:val="Tablebody"/>
            </w:pPr>
            <w:r w:rsidRPr="00567D84">
              <w:t>FTP</w:t>
            </w:r>
          </w:p>
        </w:tc>
        <w:tc>
          <w:tcPr>
            <w:tcW w:w="7654" w:type="dxa"/>
            <w:tcBorders>
              <w:top w:val="single" w:sz="4" w:space="0" w:color="auto"/>
              <w:bottom w:val="single" w:sz="4" w:space="0" w:color="auto"/>
            </w:tcBorders>
          </w:tcPr>
          <w:p w14:paraId="62BD9411" w14:textId="77777777" w:rsidR="003A4479" w:rsidRPr="00567D84" w:rsidRDefault="003A4479" w:rsidP="00365A15">
            <w:pPr>
              <w:pStyle w:val="Tablebody"/>
            </w:pPr>
            <w:r w:rsidRPr="00567D84">
              <w:t>Datņu pārsūtīšanas protokols (</w:t>
            </w:r>
            <w:proofErr w:type="spellStart"/>
            <w:r w:rsidRPr="00567D84">
              <w:rPr>
                <w:i/>
              </w:rPr>
              <w:t>File</w:t>
            </w:r>
            <w:proofErr w:type="spellEnd"/>
            <w:r w:rsidRPr="00567D84">
              <w:rPr>
                <w:i/>
              </w:rPr>
              <w:t xml:space="preserve"> </w:t>
            </w:r>
            <w:proofErr w:type="spellStart"/>
            <w:r w:rsidRPr="00567D84">
              <w:rPr>
                <w:i/>
              </w:rPr>
              <w:t>Transfer</w:t>
            </w:r>
            <w:proofErr w:type="spellEnd"/>
            <w:r w:rsidRPr="00567D84">
              <w:rPr>
                <w:i/>
              </w:rPr>
              <w:t xml:space="preserve"> </w:t>
            </w:r>
            <w:proofErr w:type="spellStart"/>
            <w:r w:rsidRPr="00567D84">
              <w:rPr>
                <w:i/>
              </w:rPr>
              <w:t>Protocol</w:t>
            </w:r>
            <w:proofErr w:type="spellEnd"/>
            <w:r w:rsidRPr="00567D84">
              <w:t>)</w:t>
            </w:r>
          </w:p>
        </w:tc>
      </w:tr>
      <w:tr w:rsidR="003A4479" w:rsidRPr="00567D84" w14:paraId="74A91BDE" w14:textId="77777777" w:rsidTr="000E643E">
        <w:tc>
          <w:tcPr>
            <w:tcW w:w="2093" w:type="dxa"/>
            <w:tcBorders>
              <w:top w:val="single" w:sz="4" w:space="0" w:color="auto"/>
              <w:bottom w:val="single" w:sz="4" w:space="0" w:color="auto"/>
            </w:tcBorders>
          </w:tcPr>
          <w:p w14:paraId="22AFE413" w14:textId="77777777" w:rsidR="003A4479" w:rsidRPr="00567D84" w:rsidRDefault="003A4479" w:rsidP="00365A15">
            <w:pPr>
              <w:pStyle w:val="Tablebody"/>
            </w:pPr>
            <w:r w:rsidRPr="00567D84">
              <w:t>GIS</w:t>
            </w:r>
          </w:p>
        </w:tc>
        <w:tc>
          <w:tcPr>
            <w:tcW w:w="7654" w:type="dxa"/>
            <w:tcBorders>
              <w:top w:val="single" w:sz="4" w:space="0" w:color="auto"/>
              <w:bottom w:val="single" w:sz="4" w:space="0" w:color="auto"/>
            </w:tcBorders>
          </w:tcPr>
          <w:p w14:paraId="50CD725C" w14:textId="77777777" w:rsidR="003A4479" w:rsidRPr="00567D84" w:rsidRDefault="003A4479" w:rsidP="00365A15">
            <w:pPr>
              <w:pStyle w:val="Tablebody"/>
            </w:pPr>
            <w:r w:rsidRPr="00567D84">
              <w:t xml:space="preserve">Ģeogrāfiskā informācijas sistēma </w:t>
            </w:r>
          </w:p>
        </w:tc>
      </w:tr>
      <w:tr w:rsidR="003A4479" w:rsidRPr="00567D84" w14:paraId="4533CD52" w14:textId="77777777" w:rsidTr="000E643E">
        <w:tc>
          <w:tcPr>
            <w:tcW w:w="2093" w:type="dxa"/>
            <w:tcBorders>
              <w:top w:val="single" w:sz="4" w:space="0" w:color="auto"/>
              <w:bottom w:val="single" w:sz="4" w:space="0" w:color="auto"/>
            </w:tcBorders>
          </w:tcPr>
          <w:p w14:paraId="169F1BCC" w14:textId="77777777" w:rsidR="003A4479" w:rsidRPr="00567D84" w:rsidRDefault="003A4479" w:rsidP="00365A15">
            <w:pPr>
              <w:pStyle w:val="Tablebody"/>
            </w:pPr>
            <w:r w:rsidRPr="00567D84">
              <w:t>GUID</w:t>
            </w:r>
          </w:p>
        </w:tc>
        <w:tc>
          <w:tcPr>
            <w:tcW w:w="7654" w:type="dxa"/>
            <w:tcBorders>
              <w:top w:val="single" w:sz="4" w:space="0" w:color="auto"/>
              <w:bottom w:val="single" w:sz="4" w:space="0" w:color="auto"/>
            </w:tcBorders>
          </w:tcPr>
          <w:p w14:paraId="70FA163B" w14:textId="77777777" w:rsidR="003A4479" w:rsidRPr="00567D84" w:rsidRDefault="003A4479" w:rsidP="00331232">
            <w:pPr>
              <w:pStyle w:val="Tablebody"/>
            </w:pPr>
            <w:r w:rsidRPr="00567D84">
              <w:t xml:space="preserve">Unikāls identifikators </w:t>
            </w:r>
            <w:r w:rsidRPr="00567D84" w:rsidDel="00331232">
              <w:t xml:space="preserve">GUID </w:t>
            </w:r>
            <w:r w:rsidRPr="00567D84">
              <w:t>(</w:t>
            </w:r>
            <w:proofErr w:type="spellStart"/>
            <w:r w:rsidRPr="00567D84">
              <w:rPr>
                <w:i/>
              </w:rPr>
              <w:t>Globally</w:t>
            </w:r>
            <w:proofErr w:type="spellEnd"/>
            <w:r w:rsidRPr="00567D84">
              <w:rPr>
                <w:i/>
              </w:rPr>
              <w:t xml:space="preserve"> </w:t>
            </w:r>
            <w:proofErr w:type="spellStart"/>
            <w:r w:rsidRPr="00567D84">
              <w:rPr>
                <w:i/>
              </w:rPr>
              <w:t>Unique</w:t>
            </w:r>
            <w:proofErr w:type="spellEnd"/>
            <w:r w:rsidRPr="00567D84">
              <w:rPr>
                <w:i/>
              </w:rPr>
              <w:t xml:space="preserve"> </w:t>
            </w:r>
            <w:proofErr w:type="spellStart"/>
            <w:r w:rsidRPr="00567D84">
              <w:rPr>
                <w:i/>
              </w:rPr>
              <w:t>Identifier</w:t>
            </w:r>
            <w:proofErr w:type="spellEnd"/>
            <w:r w:rsidRPr="00567D84">
              <w:t>), skat. UUID</w:t>
            </w:r>
          </w:p>
        </w:tc>
      </w:tr>
      <w:tr w:rsidR="003A4479" w:rsidRPr="00567D84" w14:paraId="7A59F96C" w14:textId="77777777" w:rsidTr="000E643E">
        <w:tc>
          <w:tcPr>
            <w:tcW w:w="2093" w:type="dxa"/>
            <w:tcBorders>
              <w:top w:val="single" w:sz="4" w:space="0" w:color="auto"/>
              <w:bottom w:val="single" w:sz="4" w:space="0" w:color="auto"/>
            </w:tcBorders>
          </w:tcPr>
          <w:p w14:paraId="6F588E3D" w14:textId="77777777" w:rsidR="003A4479" w:rsidRPr="00567D84" w:rsidRDefault="003A4479" w:rsidP="00447CA3">
            <w:pPr>
              <w:pStyle w:val="Tablebody"/>
            </w:pPr>
            <w:r w:rsidRPr="00567D84">
              <w:t xml:space="preserve">ĢDS </w:t>
            </w:r>
          </w:p>
        </w:tc>
        <w:tc>
          <w:tcPr>
            <w:tcW w:w="7654" w:type="dxa"/>
            <w:tcBorders>
              <w:top w:val="single" w:sz="4" w:space="0" w:color="auto"/>
              <w:bottom w:val="single" w:sz="4" w:space="0" w:color="auto"/>
            </w:tcBorders>
          </w:tcPr>
          <w:p w14:paraId="3355B6FE" w14:textId="77777777" w:rsidR="003A4479" w:rsidRPr="00567D84" w:rsidRDefault="003A4479" w:rsidP="00365A15">
            <w:pPr>
              <w:pStyle w:val="Tablebody"/>
            </w:pPr>
            <w:r w:rsidRPr="00567D84">
              <w:t>Ģeotelpisko datu savietotājs</w:t>
            </w:r>
          </w:p>
        </w:tc>
      </w:tr>
      <w:tr w:rsidR="003A4479" w:rsidRPr="00567D84" w14:paraId="15C5642B" w14:textId="77777777" w:rsidTr="000E643E">
        <w:tc>
          <w:tcPr>
            <w:tcW w:w="2093" w:type="dxa"/>
            <w:tcBorders>
              <w:bottom w:val="single" w:sz="4" w:space="0" w:color="auto"/>
            </w:tcBorders>
            <w:shd w:val="clear" w:color="auto" w:fill="auto"/>
          </w:tcPr>
          <w:p w14:paraId="68C2AB8D" w14:textId="77777777" w:rsidR="003A4479" w:rsidRPr="00567D84" w:rsidRDefault="003A4479" w:rsidP="00D714E2">
            <w:pPr>
              <w:pStyle w:val="Tablebody"/>
            </w:pPr>
            <w:r w:rsidRPr="00567D84">
              <w:t xml:space="preserve">HAT </w:t>
            </w:r>
          </w:p>
        </w:tc>
        <w:tc>
          <w:tcPr>
            <w:tcW w:w="7654" w:type="dxa"/>
            <w:tcBorders>
              <w:left w:val="single" w:sz="4" w:space="0" w:color="auto"/>
              <w:bottom w:val="single" w:sz="4" w:space="0" w:color="auto"/>
            </w:tcBorders>
            <w:shd w:val="clear" w:color="auto" w:fill="auto"/>
          </w:tcPr>
          <w:p w14:paraId="0F3C423A" w14:textId="77777777" w:rsidR="003A4479" w:rsidRPr="00567D84" w:rsidRDefault="003A4479" w:rsidP="00D714E2">
            <w:pPr>
              <w:pStyle w:val="Tablebody"/>
              <w:ind w:left="283" w:hanging="283"/>
              <w:contextualSpacing/>
              <w:rPr>
                <w:i/>
              </w:rPr>
            </w:pPr>
            <w:r w:rsidRPr="00567D84">
              <w:rPr>
                <w:i/>
              </w:rPr>
              <w:t xml:space="preserve">Microsoft® BizTalk® </w:t>
            </w:r>
            <w:proofErr w:type="spellStart"/>
            <w:r w:rsidRPr="00567D84">
              <w:rPr>
                <w:i/>
              </w:rPr>
              <w:t>Server</w:t>
            </w:r>
            <w:proofErr w:type="spellEnd"/>
            <w:r w:rsidRPr="00567D84">
              <w:rPr>
                <w:i/>
              </w:rPr>
              <w:t xml:space="preserve"> </w:t>
            </w:r>
            <w:proofErr w:type="spellStart"/>
            <w:r w:rsidRPr="00567D84">
              <w:rPr>
                <w:i/>
              </w:rPr>
              <w:t>Health</w:t>
            </w:r>
            <w:proofErr w:type="spellEnd"/>
            <w:r w:rsidRPr="00567D84">
              <w:rPr>
                <w:i/>
              </w:rPr>
              <w:t xml:space="preserve"> </w:t>
            </w:r>
            <w:proofErr w:type="spellStart"/>
            <w:r w:rsidRPr="00567D84">
              <w:rPr>
                <w:i/>
              </w:rPr>
              <w:t>and</w:t>
            </w:r>
            <w:proofErr w:type="spellEnd"/>
            <w:r w:rsidRPr="00567D84">
              <w:rPr>
                <w:i/>
              </w:rPr>
              <w:t xml:space="preserve"> </w:t>
            </w:r>
            <w:proofErr w:type="spellStart"/>
            <w:r w:rsidRPr="00567D84">
              <w:rPr>
                <w:i/>
              </w:rPr>
              <w:t>Activity</w:t>
            </w:r>
            <w:proofErr w:type="spellEnd"/>
            <w:r w:rsidRPr="00567D84">
              <w:rPr>
                <w:i/>
              </w:rPr>
              <w:t xml:space="preserve"> </w:t>
            </w:r>
            <w:proofErr w:type="spellStart"/>
            <w:r w:rsidRPr="00567D84">
              <w:rPr>
                <w:i/>
              </w:rPr>
              <w:t>Tracking</w:t>
            </w:r>
            <w:proofErr w:type="spellEnd"/>
          </w:p>
        </w:tc>
      </w:tr>
      <w:tr w:rsidR="003A4479" w:rsidRPr="00567D84" w14:paraId="69A4F38A" w14:textId="77777777" w:rsidTr="000E643E">
        <w:tc>
          <w:tcPr>
            <w:tcW w:w="2093" w:type="dxa"/>
            <w:tcBorders>
              <w:top w:val="single" w:sz="4" w:space="0" w:color="auto"/>
              <w:bottom w:val="single" w:sz="4" w:space="0" w:color="auto"/>
            </w:tcBorders>
          </w:tcPr>
          <w:p w14:paraId="50A088D5" w14:textId="77777777" w:rsidR="003A4479" w:rsidRPr="00567D84" w:rsidRDefault="003A4479" w:rsidP="00365A15">
            <w:pPr>
              <w:pStyle w:val="Tablebody"/>
            </w:pPr>
            <w:r w:rsidRPr="00567D84">
              <w:rPr>
                <w:rFonts w:cs="Arial"/>
              </w:rPr>
              <w:t>HTML</w:t>
            </w:r>
          </w:p>
        </w:tc>
        <w:tc>
          <w:tcPr>
            <w:tcW w:w="7654" w:type="dxa"/>
            <w:tcBorders>
              <w:top w:val="single" w:sz="4" w:space="0" w:color="auto"/>
              <w:bottom w:val="single" w:sz="4" w:space="0" w:color="auto"/>
            </w:tcBorders>
          </w:tcPr>
          <w:p w14:paraId="39AE2A99" w14:textId="77777777" w:rsidR="003A4479" w:rsidRPr="00567D84" w:rsidRDefault="003A4479" w:rsidP="00365A15">
            <w:pPr>
              <w:pStyle w:val="Tablebody"/>
            </w:pPr>
            <w:r w:rsidRPr="00567D84">
              <w:t>Hiperteksta iezīmēšanas valoda (</w:t>
            </w:r>
            <w:proofErr w:type="spellStart"/>
            <w:r w:rsidRPr="00567D84">
              <w:rPr>
                <w:i/>
              </w:rPr>
              <w:t>Hypertext</w:t>
            </w:r>
            <w:proofErr w:type="spellEnd"/>
            <w:r w:rsidRPr="00567D84">
              <w:rPr>
                <w:i/>
              </w:rPr>
              <w:t xml:space="preserve"> </w:t>
            </w:r>
            <w:proofErr w:type="spellStart"/>
            <w:r w:rsidRPr="00567D84">
              <w:rPr>
                <w:i/>
              </w:rPr>
              <w:t>markup</w:t>
            </w:r>
            <w:proofErr w:type="spellEnd"/>
            <w:r w:rsidRPr="00567D84">
              <w:rPr>
                <w:i/>
              </w:rPr>
              <w:t xml:space="preserve"> </w:t>
            </w:r>
            <w:proofErr w:type="spellStart"/>
            <w:r w:rsidRPr="00567D84">
              <w:rPr>
                <w:i/>
              </w:rPr>
              <w:t>language</w:t>
            </w:r>
            <w:proofErr w:type="spellEnd"/>
            <w:r w:rsidRPr="00567D84">
              <w:t>)</w:t>
            </w:r>
          </w:p>
        </w:tc>
      </w:tr>
      <w:tr w:rsidR="003A4479" w:rsidRPr="00567D84" w14:paraId="66BB4F93" w14:textId="77777777" w:rsidTr="000E643E">
        <w:tc>
          <w:tcPr>
            <w:tcW w:w="2093" w:type="dxa"/>
            <w:tcBorders>
              <w:top w:val="single" w:sz="4" w:space="0" w:color="auto"/>
              <w:bottom w:val="single" w:sz="4" w:space="0" w:color="auto"/>
            </w:tcBorders>
          </w:tcPr>
          <w:p w14:paraId="781FEBAB" w14:textId="77777777" w:rsidR="003A4479" w:rsidRPr="00567D84" w:rsidRDefault="003A4479" w:rsidP="00365A15">
            <w:pPr>
              <w:pStyle w:val="Tablebody"/>
            </w:pPr>
            <w:r w:rsidRPr="00567D84">
              <w:t>HTTP</w:t>
            </w:r>
          </w:p>
        </w:tc>
        <w:tc>
          <w:tcPr>
            <w:tcW w:w="7654" w:type="dxa"/>
            <w:tcBorders>
              <w:top w:val="single" w:sz="4" w:space="0" w:color="auto"/>
              <w:bottom w:val="single" w:sz="4" w:space="0" w:color="auto"/>
            </w:tcBorders>
          </w:tcPr>
          <w:p w14:paraId="7BA0E698" w14:textId="77777777" w:rsidR="003A4479" w:rsidRPr="00567D84" w:rsidRDefault="003A4479" w:rsidP="00E47D9D">
            <w:pPr>
              <w:pStyle w:val="Tablebody"/>
            </w:pPr>
            <w:r w:rsidRPr="00567D84">
              <w:t xml:space="preserve">Hiperteksta </w:t>
            </w:r>
            <w:r w:rsidRPr="00567D84" w:rsidDel="00E47D9D">
              <w:t xml:space="preserve">pārvietošanas </w:t>
            </w:r>
            <w:r w:rsidRPr="00567D84">
              <w:t>pārsūtīšanas protokols (</w:t>
            </w:r>
            <w:proofErr w:type="spellStart"/>
            <w:r w:rsidRPr="00567D84">
              <w:rPr>
                <w:i/>
              </w:rPr>
              <w:t>Hyper</w:t>
            </w:r>
            <w:proofErr w:type="spellEnd"/>
            <w:r w:rsidRPr="00567D84">
              <w:rPr>
                <w:i/>
              </w:rPr>
              <w:t xml:space="preserve"> </w:t>
            </w:r>
            <w:proofErr w:type="spellStart"/>
            <w:r w:rsidRPr="00567D84">
              <w:rPr>
                <w:i/>
              </w:rPr>
              <w:t>Text</w:t>
            </w:r>
            <w:proofErr w:type="spellEnd"/>
            <w:r w:rsidRPr="00567D84">
              <w:rPr>
                <w:i/>
              </w:rPr>
              <w:t xml:space="preserve"> </w:t>
            </w:r>
            <w:proofErr w:type="spellStart"/>
            <w:r w:rsidRPr="00567D84">
              <w:rPr>
                <w:i/>
              </w:rPr>
              <w:t>Transfer</w:t>
            </w:r>
            <w:proofErr w:type="spellEnd"/>
            <w:r w:rsidRPr="00567D84">
              <w:rPr>
                <w:i/>
              </w:rPr>
              <w:t xml:space="preserve"> </w:t>
            </w:r>
            <w:proofErr w:type="spellStart"/>
            <w:r w:rsidRPr="00567D84">
              <w:rPr>
                <w:i/>
              </w:rPr>
              <w:t>Protocol</w:t>
            </w:r>
            <w:proofErr w:type="spellEnd"/>
            <w:r w:rsidRPr="00567D84">
              <w:t>)</w:t>
            </w:r>
          </w:p>
        </w:tc>
      </w:tr>
      <w:tr w:rsidR="003A4479" w:rsidRPr="00567D84" w14:paraId="179C40CA" w14:textId="77777777" w:rsidTr="000E643E">
        <w:tc>
          <w:tcPr>
            <w:tcW w:w="2093" w:type="dxa"/>
            <w:tcBorders>
              <w:top w:val="single" w:sz="4" w:space="0" w:color="auto"/>
              <w:bottom w:val="single" w:sz="4" w:space="0" w:color="auto"/>
            </w:tcBorders>
          </w:tcPr>
          <w:p w14:paraId="3AE8AC12" w14:textId="77777777" w:rsidR="003A4479" w:rsidRPr="00567D84" w:rsidRDefault="003A4479" w:rsidP="00365A15">
            <w:pPr>
              <w:pStyle w:val="Tablebody"/>
            </w:pPr>
            <w:r w:rsidRPr="00567D84">
              <w:t>HTTPS</w:t>
            </w:r>
          </w:p>
        </w:tc>
        <w:tc>
          <w:tcPr>
            <w:tcW w:w="7654" w:type="dxa"/>
            <w:tcBorders>
              <w:top w:val="single" w:sz="4" w:space="0" w:color="auto"/>
              <w:bottom w:val="single" w:sz="4" w:space="0" w:color="auto"/>
            </w:tcBorders>
          </w:tcPr>
          <w:p w14:paraId="0B1DF713" w14:textId="77777777" w:rsidR="003A4479" w:rsidRPr="00567D84" w:rsidRDefault="003A4479" w:rsidP="00365A15">
            <w:pPr>
              <w:pStyle w:val="Tablebody"/>
            </w:pPr>
            <w:r w:rsidRPr="00567D84">
              <w:t>Hiperteksta drošas pārsūtīšanas protokols (</w:t>
            </w:r>
            <w:proofErr w:type="spellStart"/>
            <w:r w:rsidRPr="00567D84">
              <w:rPr>
                <w:i/>
              </w:rPr>
              <w:t>Secure</w:t>
            </w:r>
            <w:proofErr w:type="spellEnd"/>
            <w:r w:rsidRPr="00567D84">
              <w:t xml:space="preserve"> </w:t>
            </w:r>
            <w:proofErr w:type="spellStart"/>
            <w:r w:rsidRPr="00567D84">
              <w:rPr>
                <w:i/>
              </w:rPr>
              <w:t>Hypertext</w:t>
            </w:r>
            <w:proofErr w:type="spellEnd"/>
            <w:r w:rsidRPr="00567D84">
              <w:rPr>
                <w:i/>
              </w:rPr>
              <w:t xml:space="preserve"> </w:t>
            </w:r>
            <w:proofErr w:type="spellStart"/>
            <w:r w:rsidRPr="00567D84">
              <w:rPr>
                <w:i/>
              </w:rPr>
              <w:t>Transfer</w:t>
            </w:r>
            <w:proofErr w:type="spellEnd"/>
            <w:r w:rsidRPr="00567D84">
              <w:rPr>
                <w:i/>
              </w:rPr>
              <w:t xml:space="preserve"> </w:t>
            </w:r>
            <w:proofErr w:type="spellStart"/>
            <w:r w:rsidRPr="00567D84">
              <w:rPr>
                <w:i/>
              </w:rPr>
              <w:t>Protocol</w:t>
            </w:r>
            <w:proofErr w:type="spellEnd"/>
            <w:r w:rsidRPr="00567D84">
              <w:t>)</w:t>
            </w:r>
          </w:p>
        </w:tc>
      </w:tr>
      <w:tr w:rsidR="003A4479" w:rsidRPr="00567D84" w14:paraId="22B5D6A7" w14:textId="77777777" w:rsidTr="000E643E">
        <w:tc>
          <w:tcPr>
            <w:tcW w:w="2093" w:type="dxa"/>
            <w:tcBorders>
              <w:top w:val="single" w:sz="4" w:space="0" w:color="auto"/>
              <w:bottom w:val="single" w:sz="4" w:space="0" w:color="auto"/>
            </w:tcBorders>
          </w:tcPr>
          <w:p w14:paraId="606E314A" w14:textId="77777777" w:rsidR="003A4479" w:rsidRPr="00567D84" w:rsidRDefault="003A4479" w:rsidP="00365A15">
            <w:pPr>
              <w:pStyle w:val="Tablebody"/>
            </w:pPr>
            <w:r w:rsidRPr="00567D84">
              <w:t>ID</w:t>
            </w:r>
          </w:p>
        </w:tc>
        <w:tc>
          <w:tcPr>
            <w:tcW w:w="7654" w:type="dxa"/>
            <w:tcBorders>
              <w:top w:val="single" w:sz="4" w:space="0" w:color="auto"/>
              <w:bottom w:val="single" w:sz="4" w:space="0" w:color="auto"/>
            </w:tcBorders>
          </w:tcPr>
          <w:p w14:paraId="7E65CEA7" w14:textId="77777777" w:rsidR="003A4479" w:rsidRPr="00567D84" w:rsidRDefault="003A4479" w:rsidP="00365A15">
            <w:pPr>
              <w:pStyle w:val="Tablebody"/>
            </w:pPr>
            <w:r w:rsidRPr="00567D84">
              <w:t>Identifikators</w:t>
            </w:r>
          </w:p>
        </w:tc>
      </w:tr>
      <w:tr w:rsidR="003A4479" w:rsidRPr="00567D84" w14:paraId="0657C321" w14:textId="77777777" w:rsidTr="000E643E">
        <w:tc>
          <w:tcPr>
            <w:tcW w:w="2093" w:type="dxa"/>
            <w:tcBorders>
              <w:bottom w:val="single" w:sz="4" w:space="0" w:color="auto"/>
            </w:tcBorders>
            <w:shd w:val="clear" w:color="auto" w:fill="auto"/>
          </w:tcPr>
          <w:p w14:paraId="34F8936B" w14:textId="77777777" w:rsidR="003A4479" w:rsidRPr="00567D84" w:rsidRDefault="003A4479" w:rsidP="00D714E2">
            <w:pPr>
              <w:pStyle w:val="Tablebody"/>
            </w:pPr>
            <w:r w:rsidRPr="00567D84">
              <w:t>IDDV</w:t>
            </w:r>
          </w:p>
        </w:tc>
        <w:tc>
          <w:tcPr>
            <w:tcW w:w="7654" w:type="dxa"/>
            <w:tcBorders>
              <w:left w:val="single" w:sz="4" w:space="0" w:color="auto"/>
              <w:bottom w:val="single" w:sz="4" w:space="0" w:color="auto"/>
            </w:tcBorders>
            <w:shd w:val="clear" w:color="auto" w:fill="auto"/>
          </w:tcPr>
          <w:p w14:paraId="3F3C460A" w14:textId="77777777" w:rsidR="003A4479" w:rsidRPr="00567D84" w:rsidRDefault="003A4479" w:rsidP="00D714E2">
            <w:pPr>
              <w:pStyle w:val="Tablebody"/>
            </w:pPr>
            <w:r w:rsidRPr="00567D84">
              <w:t>Iestādes darbinieka darba vieta</w:t>
            </w:r>
          </w:p>
        </w:tc>
      </w:tr>
      <w:tr w:rsidR="003A4479" w:rsidRPr="00567D84" w14:paraId="5F2B7D47" w14:textId="77777777" w:rsidTr="000E643E">
        <w:tc>
          <w:tcPr>
            <w:tcW w:w="2093" w:type="dxa"/>
            <w:shd w:val="clear" w:color="auto" w:fill="auto"/>
          </w:tcPr>
          <w:p w14:paraId="6FE58621" w14:textId="77777777" w:rsidR="003A4479" w:rsidRPr="00567D84" w:rsidRDefault="003A4479" w:rsidP="003A4479">
            <w:pPr>
              <w:pStyle w:val="Tablebody"/>
              <w:jc w:val="left"/>
            </w:pPr>
            <w:proofErr w:type="spellStart"/>
            <w:r w:rsidRPr="00567D84">
              <w:t>IdP</w:t>
            </w:r>
            <w:proofErr w:type="spellEnd"/>
          </w:p>
        </w:tc>
        <w:tc>
          <w:tcPr>
            <w:tcW w:w="7654" w:type="dxa"/>
            <w:tcBorders>
              <w:left w:val="single" w:sz="4" w:space="0" w:color="auto"/>
            </w:tcBorders>
            <w:shd w:val="clear" w:color="auto" w:fill="auto"/>
          </w:tcPr>
          <w:p w14:paraId="53578238" w14:textId="77777777" w:rsidR="003A4479" w:rsidRPr="00567D84" w:rsidRDefault="003A4479" w:rsidP="00D714E2">
            <w:pPr>
              <w:pStyle w:val="Tablebody"/>
            </w:pPr>
            <w:r w:rsidRPr="00567D84">
              <w:t>Identifikācijas piegādātājs</w:t>
            </w:r>
          </w:p>
        </w:tc>
      </w:tr>
      <w:tr w:rsidR="003A4479" w:rsidRPr="00567D84" w14:paraId="4AED9A4E" w14:textId="77777777" w:rsidTr="000E643E">
        <w:tc>
          <w:tcPr>
            <w:tcW w:w="2093" w:type="dxa"/>
            <w:tcBorders>
              <w:bottom w:val="single" w:sz="4" w:space="0" w:color="auto"/>
            </w:tcBorders>
            <w:shd w:val="clear" w:color="auto" w:fill="auto"/>
          </w:tcPr>
          <w:p w14:paraId="2271EBF4" w14:textId="77777777" w:rsidR="003A4479" w:rsidRPr="00567D84" w:rsidRDefault="003A4479" w:rsidP="00D714E2">
            <w:pPr>
              <w:pStyle w:val="Tablebody"/>
            </w:pPr>
            <w:r w:rsidRPr="00567D84">
              <w:t>IEEE</w:t>
            </w:r>
          </w:p>
        </w:tc>
        <w:tc>
          <w:tcPr>
            <w:tcW w:w="7654" w:type="dxa"/>
            <w:tcBorders>
              <w:left w:val="single" w:sz="4" w:space="0" w:color="auto"/>
              <w:bottom w:val="single" w:sz="4" w:space="0" w:color="auto"/>
            </w:tcBorders>
            <w:shd w:val="clear" w:color="auto" w:fill="auto"/>
          </w:tcPr>
          <w:p w14:paraId="0775BD58" w14:textId="77777777" w:rsidR="003A4479" w:rsidRPr="00567D84" w:rsidRDefault="00404311" w:rsidP="00414EEB">
            <w:pPr>
              <w:pStyle w:val="Tablebody"/>
              <w:rPr>
                <w:i/>
              </w:rPr>
            </w:pPr>
            <w:hyperlink r:id="rId22" w:history="1">
              <w:r w:rsidR="003A4479" w:rsidRPr="00567D84">
                <w:t>Elektrotehnikas un elektronikas inženieru institūts</w:t>
              </w:r>
            </w:hyperlink>
            <w:r w:rsidR="003A4479" w:rsidRPr="00567D84">
              <w:t xml:space="preserve"> (</w:t>
            </w:r>
            <w:proofErr w:type="spellStart"/>
            <w:r w:rsidR="003A4479" w:rsidRPr="00567D84">
              <w:rPr>
                <w:i/>
              </w:rPr>
              <w:t>Institute</w:t>
            </w:r>
            <w:proofErr w:type="spellEnd"/>
            <w:r w:rsidR="003A4479" w:rsidRPr="00567D84">
              <w:rPr>
                <w:i/>
              </w:rPr>
              <w:t xml:space="preserve"> </w:t>
            </w:r>
            <w:proofErr w:type="spellStart"/>
            <w:r w:rsidR="003A4479" w:rsidRPr="00567D84">
              <w:rPr>
                <w:i/>
              </w:rPr>
              <w:t>of</w:t>
            </w:r>
            <w:proofErr w:type="spellEnd"/>
            <w:r w:rsidR="003A4479" w:rsidRPr="00567D84">
              <w:rPr>
                <w:i/>
              </w:rPr>
              <w:t xml:space="preserve"> </w:t>
            </w:r>
            <w:proofErr w:type="spellStart"/>
            <w:r w:rsidR="003A4479" w:rsidRPr="00567D84">
              <w:rPr>
                <w:i/>
              </w:rPr>
              <w:t>Electrical</w:t>
            </w:r>
            <w:proofErr w:type="spellEnd"/>
            <w:r w:rsidR="003A4479" w:rsidRPr="00567D84">
              <w:rPr>
                <w:i/>
              </w:rPr>
              <w:t xml:space="preserve"> </w:t>
            </w:r>
            <w:proofErr w:type="spellStart"/>
            <w:r w:rsidR="003A4479" w:rsidRPr="00567D84">
              <w:rPr>
                <w:i/>
              </w:rPr>
              <w:t>and</w:t>
            </w:r>
            <w:proofErr w:type="spellEnd"/>
            <w:r w:rsidR="003A4479" w:rsidRPr="00567D84">
              <w:rPr>
                <w:i/>
              </w:rPr>
              <w:t xml:space="preserve"> </w:t>
            </w:r>
            <w:r w:rsidR="003A4479" w:rsidRPr="00567D84" w:rsidDel="00E47D9D">
              <w:rPr>
                <w:i/>
              </w:rPr>
              <w:t xml:space="preserve">d </w:t>
            </w:r>
            <w:proofErr w:type="spellStart"/>
            <w:r w:rsidR="003A4479" w:rsidRPr="00567D84">
              <w:rPr>
                <w:i/>
              </w:rPr>
              <w:t>Electronics</w:t>
            </w:r>
            <w:proofErr w:type="spellEnd"/>
            <w:r w:rsidR="003A4479" w:rsidRPr="00567D84">
              <w:rPr>
                <w:i/>
              </w:rPr>
              <w:t xml:space="preserve"> </w:t>
            </w:r>
            <w:proofErr w:type="spellStart"/>
            <w:r w:rsidR="003A4479" w:rsidRPr="00567D84">
              <w:rPr>
                <w:i/>
              </w:rPr>
              <w:t>Engineers</w:t>
            </w:r>
            <w:proofErr w:type="spellEnd"/>
            <w:r w:rsidR="003A4479" w:rsidRPr="00567D84">
              <w:t>)</w:t>
            </w:r>
          </w:p>
        </w:tc>
      </w:tr>
      <w:tr w:rsidR="003A4479" w:rsidRPr="00567D84" w14:paraId="5EA5FF56" w14:textId="77777777" w:rsidTr="000E643E">
        <w:tc>
          <w:tcPr>
            <w:tcW w:w="2093" w:type="dxa"/>
            <w:tcBorders>
              <w:bottom w:val="single" w:sz="4" w:space="0" w:color="auto"/>
            </w:tcBorders>
            <w:shd w:val="clear" w:color="auto" w:fill="auto"/>
          </w:tcPr>
          <w:p w14:paraId="18458B2A" w14:textId="77777777" w:rsidR="003A4479" w:rsidRPr="00567D84" w:rsidRDefault="003A4479" w:rsidP="00D714E2">
            <w:pPr>
              <w:pStyle w:val="Tablebody"/>
            </w:pPr>
            <w:r w:rsidRPr="00567D84">
              <w:t xml:space="preserve">IeM </w:t>
            </w:r>
          </w:p>
        </w:tc>
        <w:tc>
          <w:tcPr>
            <w:tcW w:w="7654" w:type="dxa"/>
            <w:tcBorders>
              <w:left w:val="single" w:sz="4" w:space="0" w:color="auto"/>
              <w:bottom w:val="single" w:sz="4" w:space="0" w:color="auto"/>
            </w:tcBorders>
            <w:shd w:val="clear" w:color="auto" w:fill="auto"/>
          </w:tcPr>
          <w:p w14:paraId="3EF88228" w14:textId="77777777" w:rsidR="003A4479" w:rsidRPr="00567D84" w:rsidRDefault="003A4479" w:rsidP="00D714E2">
            <w:pPr>
              <w:pStyle w:val="Tablebody"/>
            </w:pPr>
            <w:r w:rsidRPr="00567D84">
              <w:t>Iekšlietu ministrija</w:t>
            </w:r>
          </w:p>
        </w:tc>
      </w:tr>
      <w:tr w:rsidR="003A4479" w:rsidRPr="00567D84" w14:paraId="405B3BF4" w14:textId="77777777" w:rsidTr="000E643E">
        <w:tc>
          <w:tcPr>
            <w:tcW w:w="2093" w:type="dxa"/>
            <w:tcBorders>
              <w:top w:val="single" w:sz="4" w:space="0" w:color="auto"/>
              <w:bottom w:val="single" w:sz="4" w:space="0" w:color="auto"/>
            </w:tcBorders>
          </w:tcPr>
          <w:p w14:paraId="21417909" w14:textId="77777777" w:rsidR="003A4479" w:rsidRPr="00567D84" w:rsidRDefault="003A4479" w:rsidP="00365A15">
            <w:pPr>
              <w:pStyle w:val="Tablebody"/>
            </w:pPr>
            <w:r w:rsidRPr="00567D84">
              <w:t>IeM IC</w:t>
            </w:r>
          </w:p>
        </w:tc>
        <w:tc>
          <w:tcPr>
            <w:tcW w:w="7654" w:type="dxa"/>
            <w:tcBorders>
              <w:top w:val="single" w:sz="4" w:space="0" w:color="auto"/>
              <w:bottom w:val="single" w:sz="4" w:space="0" w:color="auto"/>
            </w:tcBorders>
          </w:tcPr>
          <w:p w14:paraId="67CD0C3C" w14:textId="77777777" w:rsidR="003A4479" w:rsidRPr="00567D84" w:rsidRDefault="003A4479" w:rsidP="00365A15">
            <w:pPr>
              <w:pStyle w:val="Tablebody"/>
            </w:pPr>
            <w:r w:rsidRPr="00567D84">
              <w:t>Iekšlietu ministrijas Informācijas centrs</w:t>
            </w:r>
          </w:p>
        </w:tc>
      </w:tr>
      <w:tr w:rsidR="003A4479" w:rsidRPr="00567D84" w14:paraId="79BC5C4A" w14:textId="77777777" w:rsidTr="000E643E">
        <w:tc>
          <w:tcPr>
            <w:tcW w:w="2093" w:type="dxa"/>
            <w:tcBorders>
              <w:bottom w:val="single" w:sz="4" w:space="0" w:color="auto"/>
            </w:tcBorders>
            <w:shd w:val="clear" w:color="auto" w:fill="auto"/>
          </w:tcPr>
          <w:p w14:paraId="0717D789" w14:textId="77777777" w:rsidR="003A4479" w:rsidRPr="00567D84" w:rsidRDefault="003A4479" w:rsidP="00D714E2">
            <w:pPr>
              <w:pStyle w:val="Tablebody"/>
            </w:pPr>
            <w:proofErr w:type="spellStart"/>
            <w:r w:rsidRPr="00567D84">
              <w:t>IeR</w:t>
            </w:r>
            <w:proofErr w:type="spellEnd"/>
          </w:p>
        </w:tc>
        <w:tc>
          <w:tcPr>
            <w:tcW w:w="7654" w:type="dxa"/>
            <w:tcBorders>
              <w:left w:val="single" w:sz="4" w:space="0" w:color="auto"/>
              <w:bottom w:val="single" w:sz="4" w:space="0" w:color="auto"/>
            </w:tcBorders>
            <w:shd w:val="clear" w:color="auto" w:fill="auto"/>
          </w:tcPr>
          <w:p w14:paraId="38B458B8" w14:textId="77777777" w:rsidR="003A4479" w:rsidRPr="00567D84" w:rsidRDefault="003A4479" w:rsidP="00D714E2">
            <w:pPr>
              <w:pStyle w:val="Tablebody"/>
            </w:pPr>
            <w:r w:rsidRPr="00567D84">
              <w:t>Skat. IR</w:t>
            </w:r>
          </w:p>
        </w:tc>
      </w:tr>
      <w:tr w:rsidR="003A4479" w:rsidRPr="00567D84" w14:paraId="2463940D" w14:textId="77777777" w:rsidTr="000E643E">
        <w:tc>
          <w:tcPr>
            <w:tcW w:w="2093" w:type="dxa"/>
            <w:tcBorders>
              <w:top w:val="single" w:sz="4" w:space="0" w:color="auto"/>
              <w:bottom w:val="single" w:sz="4" w:space="0" w:color="auto"/>
            </w:tcBorders>
          </w:tcPr>
          <w:p w14:paraId="4A2D6DBB" w14:textId="77777777" w:rsidR="003A4479" w:rsidRPr="00567D84" w:rsidRDefault="003A4479" w:rsidP="00365A15">
            <w:pPr>
              <w:pStyle w:val="Tablebody"/>
            </w:pPr>
            <w:r w:rsidRPr="00567D84">
              <w:t>IETF</w:t>
            </w:r>
          </w:p>
        </w:tc>
        <w:tc>
          <w:tcPr>
            <w:tcW w:w="7654" w:type="dxa"/>
            <w:tcBorders>
              <w:top w:val="single" w:sz="4" w:space="0" w:color="auto"/>
              <w:bottom w:val="single" w:sz="4" w:space="0" w:color="auto"/>
            </w:tcBorders>
          </w:tcPr>
          <w:p w14:paraId="4BD779AC" w14:textId="77777777" w:rsidR="003A4479" w:rsidRPr="00567D84" w:rsidRDefault="003A4479" w:rsidP="00365A15">
            <w:pPr>
              <w:pStyle w:val="Tablebody"/>
            </w:pPr>
            <w:r w:rsidRPr="00567D84">
              <w:t>Interneta tehniskā uzdevumgrupa (</w:t>
            </w:r>
            <w:proofErr w:type="spellStart"/>
            <w:r w:rsidRPr="00567D84">
              <w:rPr>
                <w:i/>
              </w:rPr>
              <w:t>The</w:t>
            </w:r>
            <w:proofErr w:type="spellEnd"/>
            <w:r w:rsidRPr="00567D84">
              <w:rPr>
                <w:i/>
              </w:rPr>
              <w:t xml:space="preserve"> Internet </w:t>
            </w:r>
            <w:proofErr w:type="spellStart"/>
            <w:r w:rsidRPr="00567D84">
              <w:rPr>
                <w:i/>
              </w:rPr>
              <w:t>Engineering</w:t>
            </w:r>
            <w:proofErr w:type="spellEnd"/>
            <w:r w:rsidRPr="00567D84">
              <w:rPr>
                <w:i/>
              </w:rPr>
              <w:t xml:space="preserve"> </w:t>
            </w:r>
            <w:proofErr w:type="spellStart"/>
            <w:r w:rsidRPr="00567D84">
              <w:rPr>
                <w:i/>
              </w:rPr>
              <w:t>Task</w:t>
            </w:r>
            <w:proofErr w:type="spellEnd"/>
            <w:r w:rsidRPr="00567D84">
              <w:rPr>
                <w:i/>
              </w:rPr>
              <w:t xml:space="preserve"> </w:t>
            </w:r>
            <w:proofErr w:type="spellStart"/>
            <w:r w:rsidRPr="00567D84">
              <w:rPr>
                <w:i/>
              </w:rPr>
              <w:t>Force</w:t>
            </w:r>
            <w:proofErr w:type="spellEnd"/>
            <w:r w:rsidRPr="00567D84">
              <w:t>)</w:t>
            </w:r>
          </w:p>
        </w:tc>
      </w:tr>
      <w:tr w:rsidR="003A4479" w:rsidRPr="00567D84" w14:paraId="181FAAC7" w14:textId="77777777" w:rsidTr="000E643E">
        <w:tc>
          <w:tcPr>
            <w:tcW w:w="2093" w:type="dxa"/>
            <w:tcBorders>
              <w:top w:val="single" w:sz="4" w:space="0" w:color="auto"/>
              <w:bottom w:val="single" w:sz="4" w:space="0" w:color="auto"/>
            </w:tcBorders>
          </w:tcPr>
          <w:p w14:paraId="1B338506" w14:textId="77777777" w:rsidR="003A4479" w:rsidRPr="00567D84" w:rsidRDefault="003A4479" w:rsidP="00365A15">
            <w:pPr>
              <w:pStyle w:val="Tablebody"/>
            </w:pPr>
            <w:r w:rsidRPr="00567D84">
              <w:t>INFR</w:t>
            </w:r>
          </w:p>
        </w:tc>
        <w:tc>
          <w:tcPr>
            <w:tcW w:w="7654" w:type="dxa"/>
            <w:tcBorders>
              <w:top w:val="single" w:sz="4" w:space="0" w:color="auto"/>
              <w:bottom w:val="single" w:sz="4" w:space="0" w:color="auto"/>
            </w:tcBorders>
          </w:tcPr>
          <w:p w14:paraId="228309E7" w14:textId="77777777" w:rsidR="003A4479" w:rsidRPr="00567D84" w:rsidRDefault="003A4479" w:rsidP="00365A15">
            <w:pPr>
              <w:pStyle w:val="Tablebody"/>
            </w:pPr>
            <w:r w:rsidRPr="00567D84">
              <w:t>VISS infrastruktūra</w:t>
            </w:r>
          </w:p>
        </w:tc>
      </w:tr>
      <w:tr w:rsidR="003A4479" w:rsidRPr="00567D84" w14:paraId="2E9E4ABA" w14:textId="77777777" w:rsidTr="000E643E">
        <w:tc>
          <w:tcPr>
            <w:tcW w:w="2093" w:type="dxa"/>
            <w:tcBorders>
              <w:top w:val="single" w:sz="4" w:space="0" w:color="auto"/>
              <w:bottom w:val="single" w:sz="4" w:space="0" w:color="auto"/>
            </w:tcBorders>
          </w:tcPr>
          <w:p w14:paraId="11E74F31" w14:textId="77777777" w:rsidR="003A4479" w:rsidRPr="00567D84" w:rsidRDefault="003A4479" w:rsidP="00365A15">
            <w:pPr>
              <w:pStyle w:val="Tablebody"/>
            </w:pPr>
            <w:r w:rsidRPr="00567D84">
              <w:t>IP</w:t>
            </w:r>
          </w:p>
        </w:tc>
        <w:tc>
          <w:tcPr>
            <w:tcW w:w="7654" w:type="dxa"/>
            <w:tcBorders>
              <w:top w:val="single" w:sz="4" w:space="0" w:color="auto"/>
              <w:bottom w:val="single" w:sz="4" w:space="0" w:color="auto"/>
            </w:tcBorders>
          </w:tcPr>
          <w:p w14:paraId="71D5B56F" w14:textId="77777777" w:rsidR="003A4479" w:rsidRPr="00567D84" w:rsidRDefault="003A4479" w:rsidP="00365A15">
            <w:pPr>
              <w:pStyle w:val="Tablebody"/>
            </w:pPr>
            <w:r w:rsidRPr="00567D84">
              <w:t>Izmaiņu pieprasījums</w:t>
            </w:r>
          </w:p>
        </w:tc>
      </w:tr>
      <w:tr w:rsidR="003A4479" w:rsidRPr="00567D84" w14:paraId="159FF220" w14:textId="77777777" w:rsidTr="000E643E">
        <w:tc>
          <w:tcPr>
            <w:tcW w:w="2093" w:type="dxa"/>
            <w:tcBorders>
              <w:top w:val="single" w:sz="4" w:space="0" w:color="auto"/>
              <w:bottom w:val="single" w:sz="4" w:space="0" w:color="auto"/>
            </w:tcBorders>
          </w:tcPr>
          <w:p w14:paraId="09A58E86" w14:textId="77777777" w:rsidR="003A4479" w:rsidRPr="00567D84" w:rsidRDefault="003A4479" w:rsidP="00365A15">
            <w:pPr>
              <w:pStyle w:val="Tablebody"/>
            </w:pPr>
            <w:r w:rsidRPr="00567D84">
              <w:t>IR</w:t>
            </w:r>
          </w:p>
        </w:tc>
        <w:tc>
          <w:tcPr>
            <w:tcW w:w="7654" w:type="dxa"/>
            <w:tcBorders>
              <w:top w:val="single" w:sz="4" w:space="0" w:color="auto"/>
              <w:bottom w:val="single" w:sz="4" w:space="0" w:color="auto"/>
            </w:tcBorders>
          </w:tcPr>
          <w:p w14:paraId="2F597310" w14:textId="77777777" w:rsidR="003A4479" w:rsidRPr="00567D84" w:rsidRDefault="003A4479" w:rsidP="00365A15">
            <w:pPr>
              <w:pStyle w:val="Tablebody"/>
            </w:pPr>
            <w:r w:rsidRPr="00567D84">
              <w:t>PMLP „Iedzīvotāju reģistrs”</w:t>
            </w:r>
          </w:p>
        </w:tc>
      </w:tr>
      <w:tr w:rsidR="003A4479" w:rsidRPr="00567D84" w14:paraId="0F76FD4F" w14:textId="77777777" w:rsidTr="000E643E">
        <w:tc>
          <w:tcPr>
            <w:tcW w:w="2093" w:type="dxa"/>
            <w:tcBorders>
              <w:top w:val="single" w:sz="4" w:space="0" w:color="auto"/>
              <w:bottom w:val="single" w:sz="4" w:space="0" w:color="auto"/>
            </w:tcBorders>
          </w:tcPr>
          <w:p w14:paraId="341869C7" w14:textId="77777777" w:rsidR="003A4479" w:rsidRPr="00567D84" w:rsidRDefault="003A4479" w:rsidP="00365A15">
            <w:pPr>
              <w:pStyle w:val="Tablebody"/>
            </w:pPr>
            <w:r w:rsidRPr="00567D84">
              <w:t>IS</w:t>
            </w:r>
          </w:p>
        </w:tc>
        <w:tc>
          <w:tcPr>
            <w:tcW w:w="7654" w:type="dxa"/>
            <w:tcBorders>
              <w:top w:val="single" w:sz="4" w:space="0" w:color="auto"/>
              <w:bottom w:val="single" w:sz="4" w:space="0" w:color="auto"/>
            </w:tcBorders>
          </w:tcPr>
          <w:p w14:paraId="279EBAF4" w14:textId="77777777" w:rsidR="003A4479" w:rsidRPr="00567D84" w:rsidRDefault="003A4479" w:rsidP="00365A15">
            <w:pPr>
              <w:pStyle w:val="Tablebody"/>
            </w:pPr>
            <w:r w:rsidRPr="00567D84">
              <w:t>Informācijas sistēma</w:t>
            </w:r>
          </w:p>
        </w:tc>
      </w:tr>
      <w:tr w:rsidR="003A4479" w:rsidRPr="00567D84" w14:paraId="1A68B43C" w14:textId="77777777" w:rsidTr="000E643E">
        <w:tc>
          <w:tcPr>
            <w:tcW w:w="2093" w:type="dxa"/>
            <w:tcBorders>
              <w:top w:val="single" w:sz="4" w:space="0" w:color="auto"/>
              <w:bottom w:val="single" w:sz="4" w:space="0" w:color="auto"/>
            </w:tcBorders>
          </w:tcPr>
          <w:p w14:paraId="62E06AEE" w14:textId="77777777" w:rsidR="003A4479" w:rsidRPr="00567D84" w:rsidRDefault="003A4479" w:rsidP="00365A15">
            <w:pPr>
              <w:pStyle w:val="Tablebody"/>
            </w:pPr>
            <w:proofErr w:type="spellStart"/>
            <w:r w:rsidRPr="00567D84">
              <w:t>iSCSI</w:t>
            </w:r>
            <w:proofErr w:type="spellEnd"/>
          </w:p>
        </w:tc>
        <w:tc>
          <w:tcPr>
            <w:tcW w:w="7654" w:type="dxa"/>
            <w:tcBorders>
              <w:top w:val="single" w:sz="4" w:space="0" w:color="auto"/>
              <w:bottom w:val="single" w:sz="4" w:space="0" w:color="auto"/>
            </w:tcBorders>
          </w:tcPr>
          <w:p w14:paraId="5673253F" w14:textId="77777777" w:rsidR="003A4479" w:rsidRPr="00567D84" w:rsidRDefault="003A4479" w:rsidP="00365A15">
            <w:pPr>
              <w:pStyle w:val="Tablebody"/>
            </w:pPr>
            <w:r w:rsidRPr="00567D84">
              <w:rPr>
                <w:rStyle w:val="Emphasis"/>
              </w:rPr>
              <w:t xml:space="preserve">Internet </w:t>
            </w:r>
            <w:proofErr w:type="spellStart"/>
            <w:r w:rsidRPr="00567D84">
              <w:rPr>
                <w:rStyle w:val="Emphasis"/>
              </w:rPr>
              <w:t>Small</w:t>
            </w:r>
            <w:proofErr w:type="spellEnd"/>
            <w:r w:rsidRPr="00567D84">
              <w:rPr>
                <w:rStyle w:val="Emphasis"/>
              </w:rPr>
              <w:t xml:space="preserve"> </w:t>
            </w:r>
            <w:proofErr w:type="spellStart"/>
            <w:r w:rsidRPr="00567D84">
              <w:rPr>
                <w:rStyle w:val="Emphasis"/>
              </w:rPr>
              <w:t>Computer</w:t>
            </w:r>
            <w:proofErr w:type="spellEnd"/>
            <w:r w:rsidRPr="00567D84">
              <w:rPr>
                <w:rStyle w:val="Emphasis"/>
              </w:rPr>
              <w:t xml:space="preserve"> </w:t>
            </w:r>
            <w:proofErr w:type="spellStart"/>
            <w:r w:rsidRPr="00567D84">
              <w:rPr>
                <w:rStyle w:val="Emphasis"/>
              </w:rPr>
              <w:t>System</w:t>
            </w:r>
            <w:proofErr w:type="spellEnd"/>
            <w:r w:rsidRPr="00567D84">
              <w:rPr>
                <w:rStyle w:val="Emphasis"/>
              </w:rPr>
              <w:t xml:space="preserve"> </w:t>
            </w:r>
            <w:proofErr w:type="spellStart"/>
            <w:r w:rsidRPr="00567D84">
              <w:rPr>
                <w:rStyle w:val="Emphasis"/>
              </w:rPr>
              <w:t>Interface</w:t>
            </w:r>
            <w:proofErr w:type="spellEnd"/>
          </w:p>
        </w:tc>
      </w:tr>
      <w:tr w:rsidR="003A4479" w:rsidRPr="00567D84" w14:paraId="5560E1F5" w14:textId="77777777" w:rsidTr="000E643E">
        <w:tc>
          <w:tcPr>
            <w:tcW w:w="2093" w:type="dxa"/>
            <w:tcBorders>
              <w:bottom w:val="single" w:sz="4" w:space="0" w:color="auto"/>
            </w:tcBorders>
            <w:shd w:val="clear" w:color="auto" w:fill="auto"/>
          </w:tcPr>
          <w:p w14:paraId="3DD72D2D" w14:textId="77777777" w:rsidR="003A4479" w:rsidRPr="00567D84" w:rsidRDefault="003A4479" w:rsidP="00D714E2">
            <w:pPr>
              <w:pStyle w:val="Tablebody"/>
            </w:pPr>
            <w:r w:rsidRPr="00567D84">
              <w:t>ISS</w:t>
            </w:r>
          </w:p>
        </w:tc>
        <w:tc>
          <w:tcPr>
            <w:tcW w:w="7654" w:type="dxa"/>
            <w:tcBorders>
              <w:left w:val="single" w:sz="4" w:space="0" w:color="auto"/>
              <w:bottom w:val="single" w:sz="4" w:space="0" w:color="auto"/>
            </w:tcBorders>
            <w:shd w:val="clear" w:color="auto" w:fill="auto"/>
          </w:tcPr>
          <w:p w14:paraId="02ECE6DA" w14:textId="77777777" w:rsidR="003A4479" w:rsidRPr="00567D84" w:rsidRDefault="003A4479" w:rsidP="00D714E2">
            <w:pPr>
              <w:pStyle w:val="Tablebody"/>
            </w:pPr>
            <w:r w:rsidRPr="00567D84">
              <w:t>IS serviss</w:t>
            </w:r>
          </w:p>
        </w:tc>
      </w:tr>
      <w:tr w:rsidR="003A4479" w:rsidRPr="00567D84" w14:paraId="078DE644" w14:textId="77777777" w:rsidTr="000E643E">
        <w:tc>
          <w:tcPr>
            <w:tcW w:w="2093" w:type="dxa"/>
            <w:tcBorders>
              <w:top w:val="single" w:sz="4" w:space="0" w:color="auto"/>
              <w:bottom w:val="single" w:sz="4" w:space="0" w:color="auto"/>
            </w:tcBorders>
          </w:tcPr>
          <w:p w14:paraId="00C946A8" w14:textId="77777777" w:rsidR="003A4479" w:rsidRPr="00567D84" w:rsidRDefault="003A4479" w:rsidP="00365A15">
            <w:pPr>
              <w:pStyle w:val="Tablebody"/>
            </w:pPr>
            <w:r w:rsidRPr="00567D84">
              <w:t>ISSK</w:t>
            </w:r>
          </w:p>
        </w:tc>
        <w:tc>
          <w:tcPr>
            <w:tcW w:w="7654" w:type="dxa"/>
            <w:tcBorders>
              <w:top w:val="single" w:sz="4" w:space="0" w:color="auto"/>
              <w:bottom w:val="single" w:sz="4" w:space="0" w:color="auto"/>
            </w:tcBorders>
          </w:tcPr>
          <w:p w14:paraId="44A84C8F" w14:textId="77777777" w:rsidR="003A4479" w:rsidRPr="00567D84" w:rsidRDefault="003A4479" w:rsidP="00365A15">
            <w:pPr>
              <w:pStyle w:val="Tablebody"/>
            </w:pPr>
            <w:r w:rsidRPr="00567D84">
              <w:t>IS servisu katalogs</w:t>
            </w:r>
          </w:p>
        </w:tc>
      </w:tr>
      <w:tr w:rsidR="003A4479" w:rsidRPr="00567D84" w14:paraId="62521E82" w14:textId="77777777" w:rsidTr="000E643E">
        <w:tc>
          <w:tcPr>
            <w:tcW w:w="2093" w:type="dxa"/>
            <w:tcBorders>
              <w:top w:val="single" w:sz="4" w:space="0" w:color="auto"/>
              <w:bottom w:val="single" w:sz="4" w:space="0" w:color="auto"/>
            </w:tcBorders>
          </w:tcPr>
          <w:p w14:paraId="69C77540" w14:textId="77777777" w:rsidR="003A4479" w:rsidRPr="00567D84" w:rsidRDefault="003A4479" w:rsidP="00365A15">
            <w:pPr>
              <w:pStyle w:val="Tablebody"/>
            </w:pPr>
            <w:r w:rsidRPr="00567D84">
              <w:t>IT</w:t>
            </w:r>
          </w:p>
        </w:tc>
        <w:tc>
          <w:tcPr>
            <w:tcW w:w="7654" w:type="dxa"/>
            <w:tcBorders>
              <w:top w:val="single" w:sz="4" w:space="0" w:color="auto"/>
              <w:bottom w:val="single" w:sz="4" w:space="0" w:color="auto"/>
            </w:tcBorders>
          </w:tcPr>
          <w:p w14:paraId="23E9FB15" w14:textId="77777777" w:rsidR="003A4479" w:rsidRPr="00567D84" w:rsidRDefault="003A4479" w:rsidP="00365A15">
            <w:pPr>
              <w:pStyle w:val="Tablebody"/>
            </w:pPr>
            <w:r w:rsidRPr="00567D84">
              <w:t>Informācijas tehnoloģijas</w:t>
            </w:r>
          </w:p>
        </w:tc>
      </w:tr>
      <w:tr w:rsidR="003A4479" w:rsidRPr="00567D84" w14:paraId="247F28C2" w14:textId="77777777" w:rsidTr="000E643E">
        <w:tc>
          <w:tcPr>
            <w:tcW w:w="2093" w:type="dxa"/>
            <w:tcBorders>
              <w:top w:val="single" w:sz="4" w:space="0" w:color="auto"/>
              <w:bottom w:val="single" w:sz="4" w:space="0" w:color="auto"/>
            </w:tcBorders>
            <w:shd w:val="clear" w:color="auto" w:fill="auto"/>
          </w:tcPr>
          <w:p w14:paraId="03693ED1" w14:textId="77777777" w:rsidR="003A4479" w:rsidRPr="00567D84" w:rsidRDefault="003A4479" w:rsidP="00365A15">
            <w:pPr>
              <w:pStyle w:val="Tablebody"/>
            </w:pPr>
            <w:r w:rsidRPr="00567D84">
              <w:t>ITIL</w:t>
            </w:r>
          </w:p>
        </w:tc>
        <w:tc>
          <w:tcPr>
            <w:tcW w:w="7654" w:type="dxa"/>
            <w:tcBorders>
              <w:top w:val="single" w:sz="4" w:space="0" w:color="auto"/>
              <w:bottom w:val="single" w:sz="4" w:space="0" w:color="auto"/>
            </w:tcBorders>
            <w:shd w:val="clear" w:color="auto" w:fill="auto"/>
          </w:tcPr>
          <w:p w14:paraId="779B8661" w14:textId="77777777" w:rsidR="003A4479" w:rsidRPr="00567D84" w:rsidRDefault="003A4479" w:rsidP="00365A15">
            <w:pPr>
              <w:pStyle w:val="Tablebody"/>
              <w:rPr>
                <w:i/>
              </w:rPr>
            </w:pPr>
            <w:proofErr w:type="spellStart"/>
            <w:r w:rsidRPr="00567D84">
              <w:rPr>
                <w:i/>
              </w:rPr>
              <w:t>The</w:t>
            </w:r>
            <w:proofErr w:type="spellEnd"/>
            <w:r w:rsidRPr="00567D84">
              <w:rPr>
                <w:i/>
              </w:rPr>
              <w:t xml:space="preserve"> IT </w:t>
            </w:r>
            <w:proofErr w:type="spellStart"/>
            <w:r w:rsidRPr="00567D84">
              <w:rPr>
                <w:i/>
              </w:rPr>
              <w:t>Infrastructure</w:t>
            </w:r>
            <w:proofErr w:type="spellEnd"/>
            <w:r w:rsidRPr="00567D84">
              <w:rPr>
                <w:i/>
              </w:rPr>
              <w:t xml:space="preserve"> </w:t>
            </w:r>
            <w:proofErr w:type="spellStart"/>
            <w:r w:rsidRPr="00567D84">
              <w:rPr>
                <w:i/>
              </w:rPr>
              <w:t>Library</w:t>
            </w:r>
            <w:proofErr w:type="spellEnd"/>
          </w:p>
        </w:tc>
      </w:tr>
      <w:tr w:rsidR="003A4479" w:rsidRPr="00567D84" w14:paraId="55F59AF4" w14:textId="77777777" w:rsidTr="000E643E">
        <w:tc>
          <w:tcPr>
            <w:tcW w:w="2093" w:type="dxa"/>
            <w:tcBorders>
              <w:top w:val="single" w:sz="4" w:space="0" w:color="auto"/>
              <w:bottom w:val="single" w:sz="4" w:space="0" w:color="auto"/>
            </w:tcBorders>
          </w:tcPr>
          <w:p w14:paraId="3D4B5525" w14:textId="77777777" w:rsidR="003A4479" w:rsidRPr="00567D84" w:rsidRDefault="003A4479" w:rsidP="00365A15">
            <w:pPr>
              <w:pStyle w:val="Tablebody"/>
            </w:pPr>
            <w:r w:rsidRPr="00567D84">
              <w:t>JS</w:t>
            </w:r>
          </w:p>
        </w:tc>
        <w:tc>
          <w:tcPr>
            <w:tcW w:w="7654" w:type="dxa"/>
            <w:tcBorders>
              <w:top w:val="single" w:sz="4" w:space="0" w:color="auto"/>
              <w:bottom w:val="single" w:sz="4" w:space="0" w:color="auto"/>
            </w:tcBorders>
          </w:tcPr>
          <w:p w14:paraId="0E0E4EE7" w14:textId="77777777" w:rsidR="003A4479" w:rsidRPr="00567D84" w:rsidRDefault="003A4479" w:rsidP="00365A15">
            <w:pPr>
              <w:pStyle w:val="Tablebody"/>
            </w:pPr>
            <w:proofErr w:type="spellStart"/>
            <w:r w:rsidRPr="00567D84">
              <w:t>JavaScript</w:t>
            </w:r>
            <w:proofErr w:type="spellEnd"/>
            <w:r w:rsidRPr="00567D84">
              <w:t xml:space="preserve"> – uzņēmuma Netscape izveidota valoda, kas ļauj globālā tīmekļa izstrādātājiem veidot interaktīvas vietnes.</w:t>
            </w:r>
          </w:p>
        </w:tc>
      </w:tr>
      <w:tr w:rsidR="003A4479" w:rsidRPr="00567D84" w14:paraId="7F8366E9" w14:textId="77777777" w:rsidTr="000E643E">
        <w:tc>
          <w:tcPr>
            <w:tcW w:w="2093" w:type="dxa"/>
            <w:tcBorders>
              <w:top w:val="single" w:sz="4" w:space="0" w:color="auto"/>
              <w:bottom w:val="single" w:sz="4" w:space="0" w:color="auto"/>
            </w:tcBorders>
          </w:tcPr>
          <w:p w14:paraId="4A4674D5" w14:textId="77777777" w:rsidR="003A4479" w:rsidRPr="00567D84" w:rsidRDefault="003A4479" w:rsidP="00365A15">
            <w:pPr>
              <w:pStyle w:val="Tablebody"/>
            </w:pPr>
            <w:r w:rsidRPr="00567D84">
              <w:t>KDM</w:t>
            </w:r>
          </w:p>
        </w:tc>
        <w:tc>
          <w:tcPr>
            <w:tcW w:w="7654" w:type="dxa"/>
            <w:tcBorders>
              <w:top w:val="single" w:sz="4" w:space="0" w:color="auto"/>
              <w:bottom w:val="single" w:sz="4" w:space="0" w:color="auto"/>
            </w:tcBorders>
          </w:tcPr>
          <w:p w14:paraId="0BFCE254" w14:textId="77777777" w:rsidR="003A4479" w:rsidRPr="00567D84" w:rsidRDefault="003A4479" w:rsidP="00365A15">
            <w:pPr>
              <w:pStyle w:val="Tablebody"/>
            </w:pPr>
            <w:r w:rsidRPr="00567D84">
              <w:t>Konceptuālais datu modelis</w:t>
            </w:r>
          </w:p>
        </w:tc>
      </w:tr>
      <w:tr w:rsidR="003A4479" w:rsidRPr="00567D84" w14:paraId="4CD9B76A" w14:textId="77777777" w:rsidTr="000E643E">
        <w:tc>
          <w:tcPr>
            <w:tcW w:w="2093" w:type="dxa"/>
            <w:tcBorders>
              <w:bottom w:val="single" w:sz="4" w:space="0" w:color="auto"/>
            </w:tcBorders>
            <w:shd w:val="clear" w:color="auto" w:fill="auto"/>
          </w:tcPr>
          <w:p w14:paraId="6F0FF3E6" w14:textId="77777777" w:rsidR="003A4479" w:rsidRPr="00567D84" w:rsidRDefault="003A4479" w:rsidP="00D714E2">
            <w:pPr>
              <w:pStyle w:val="Tablebody"/>
            </w:pPr>
            <w:r w:rsidRPr="00567D84">
              <w:lastRenderedPageBreak/>
              <w:t>KDV</w:t>
            </w:r>
          </w:p>
        </w:tc>
        <w:tc>
          <w:tcPr>
            <w:tcW w:w="7654" w:type="dxa"/>
            <w:tcBorders>
              <w:left w:val="single" w:sz="4" w:space="0" w:color="auto"/>
              <w:bottom w:val="single" w:sz="4" w:space="0" w:color="auto"/>
            </w:tcBorders>
            <w:shd w:val="clear" w:color="auto" w:fill="auto"/>
          </w:tcPr>
          <w:p w14:paraId="520CB71D" w14:textId="77777777" w:rsidR="003A4479" w:rsidRPr="00567D84" w:rsidRDefault="003A4479" w:rsidP="00D714E2">
            <w:pPr>
              <w:pStyle w:val="Tablebody"/>
            </w:pPr>
            <w:r w:rsidRPr="00567D84">
              <w:t>Klienta darba vieta</w:t>
            </w:r>
          </w:p>
        </w:tc>
      </w:tr>
      <w:tr w:rsidR="003A4479" w:rsidRPr="00567D84" w14:paraId="05F299A6" w14:textId="77777777" w:rsidTr="000E643E">
        <w:tc>
          <w:tcPr>
            <w:tcW w:w="2093" w:type="dxa"/>
            <w:tcBorders>
              <w:top w:val="single" w:sz="4" w:space="0" w:color="auto"/>
              <w:bottom w:val="single" w:sz="4" w:space="0" w:color="auto"/>
            </w:tcBorders>
          </w:tcPr>
          <w:p w14:paraId="575E3C37" w14:textId="77777777" w:rsidR="003A4479" w:rsidRPr="00567D84" w:rsidRDefault="003A4479" w:rsidP="00365A15">
            <w:pPr>
              <w:pStyle w:val="Tablebody"/>
            </w:pPr>
            <w:r w:rsidRPr="00567D84">
              <w:t xml:space="preserve">KPI </w:t>
            </w:r>
          </w:p>
        </w:tc>
        <w:tc>
          <w:tcPr>
            <w:tcW w:w="7654" w:type="dxa"/>
            <w:tcBorders>
              <w:top w:val="single" w:sz="4" w:space="0" w:color="auto"/>
              <w:bottom w:val="single" w:sz="4" w:space="0" w:color="auto"/>
            </w:tcBorders>
          </w:tcPr>
          <w:p w14:paraId="5538FA99" w14:textId="77777777" w:rsidR="003A4479" w:rsidRPr="00567D84" w:rsidRDefault="003A4479" w:rsidP="00365A15">
            <w:pPr>
              <w:pStyle w:val="Tablebody"/>
              <w:rPr>
                <w:i/>
              </w:rPr>
            </w:pPr>
            <w:r w:rsidRPr="00567D84">
              <w:t>Izpildes pamatrādītājs</w:t>
            </w:r>
            <w:r w:rsidRPr="00567D84">
              <w:rPr>
                <w:i/>
              </w:rPr>
              <w:t xml:space="preserve"> (</w:t>
            </w:r>
            <w:proofErr w:type="spellStart"/>
            <w:r w:rsidRPr="00567D84">
              <w:rPr>
                <w:i/>
              </w:rPr>
              <w:t>Key</w:t>
            </w:r>
            <w:proofErr w:type="spellEnd"/>
            <w:r w:rsidRPr="00567D84">
              <w:rPr>
                <w:i/>
              </w:rPr>
              <w:t xml:space="preserve"> </w:t>
            </w:r>
            <w:proofErr w:type="spellStart"/>
            <w:r w:rsidRPr="00567D84">
              <w:rPr>
                <w:i/>
              </w:rPr>
              <w:t>Performance</w:t>
            </w:r>
            <w:proofErr w:type="spellEnd"/>
            <w:r w:rsidRPr="00567D84">
              <w:rPr>
                <w:i/>
              </w:rPr>
              <w:t xml:space="preserve"> </w:t>
            </w:r>
            <w:proofErr w:type="spellStart"/>
            <w:r w:rsidRPr="00567D84">
              <w:rPr>
                <w:i/>
              </w:rPr>
              <w:t>Indicators</w:t>
            </w:r>
            <w:proofErr w:type="spellEnd"/>
            <w:r w:rsidRPr="00567D84">
              <w:rPr>
                <w:i/>
              </w:rPr>
              <w:t>)</w:t>
            </w:r>
          </w:p>
        </w:tc>
      </w:tr>
      <w:tr w:rsidR="003A4479" w:rsidRPr="00567D84" w14:paraId="09AF8B52" w14:textId="77777777" w:rsidTr="000E643E">
        <w:tc>
          <w:tcPr>
            <w:tcW w:w="2093" w:type="dxa"/>
            <w:tcBorders>
              <w:top w:val="single" w:sz="4" w:space="0" w:color="auto"/>
              <w:bottom w:val="single" w:sz="4" w:space="0" w:color="auto"/>
            </w:tcBorders>
          </w:tcPr>
          <w:p w14:paraId="46FD3585" w14:textId="77777777" w:rsidR="003A4479" w:rsidRPr="00567D84" w:rsidRDefault="003A4479" w:rsidP="00365A15">
            <w:pPr>
              <w:pStyle w:val="Tablebody"/>
            </w:pPr>
            <w:r w:rsidRPr="00567D84">
              <w:t>KSM</w:t>
            </w:r>
          </w:p>
        </w:tc>
        <w:tc>
          <w:tcPr>
            <w:tcW w:w="7654" w:type="dxa"/>
            <w:tcBorders>
              <w:top w:val="single" w:sz="4" w:space="0" w:color="auto"/>
              <w:bottom w:val="single" w:sz="4" w:space="0" w:color="auto"/>
            </w:tcBorders>
          </w:tcPr>
          <w:p w14:paraId="7AFAFC57" w14:textId="77777777" w:rsidR="003A4479" w:rsidRPr="00567D84" w:rsidRDefault="003A4479" w:rsidP="00365A15">
            <w:pPr>
              <w:pStyle w:val="Tablebody"/>
            </w:pPr>
            <w:r w:rsidRPr="00567D84">
              <w:t>Konceptuālais lietotāju saskarnes modelis</w:t>
            </w:r>
          </w:p>
        </w:tc>
      </w:tr>
      <w:tr w:rsidR="003A4479" w:rsidRPr="00567D84" w14:paraId="01CC6E27" w14:textId="77777777" w:rsidTr="000E643E">
        <w:tc>
          <w:tcPr>
            <w:tcW w:w="2093" w:type="dxa"/>
            <w:tcBorders>
              <w:top w:val="single" w:sz="4" w:space="0" w:color="auto"/>
              <w:bottom w:val="single" w:sz="4" w:space="0" w:color="auto"/>
            </w:tcBorders>
          </w:tcPr>
          <w:p w14:paraId="2E808A0E" w14:textId="77777777" w:rsidR="003A4479" w:rsidRPr="00567D84" w:rsidRDefault="003A4479" w:rsidP="00365A15">
            <w:pPr>
              <w:pStyle w:val="Tablebody"/>
            </w:pPr>
            <w:r w:rsidRPr="00567D84">
              <w:t>LAN</w:t>
            </w:r>
          </w:p>
        </w:tc>
        <w:tc>
          <w:tcPr>
            <w:tcW w:w="7654" w:type="dxa"/>
            <w:tcBorders>
              <w:top w:val="single" w:sz="4" w:space="0" w:color="auto"/>
              <w:bottom w:val="single" w:sz="4" w:space="0" w:color="auto"/>
            </w:tcBorders>
          </w:tcPr>
          <w:p w14:paraId="143CF695" w14:textId="77777777" w:rsidR="003A4479" w:rsidRPr="00567D84" w:rsidRDefault="003A4479" w:rsidP="00954303">
            <w:pPr>
              <w:pStyle w:val="Tablebody"/>
            </w:pPr>
            <w:r w:rsidRPr="00567D84">
              <w:t>lokālais datoru tīkls (</w:t>
            </w:r>
            <w:proofErr w:type="spellStart"/>
            <w:r w:rsidRPr="00567D84">
              <w:rPr>
                <w:i/>
              </w:rPr>
              <w:t>local</w:t>
            </w:r>
            <w:proofErr w:type="spellEnd"/>
            <w:r w:rsidRPr="00567D84">
              <w:rPr>
                <w:i/>
              </w:rPr>
              <w:t xml:space="preserve"> </w:t>
            </w:r>
            <w:proofErr w:type="spellStart"/>
            <w:r w:rsidRPr="00567D84">
              <w:rPr>
                <w:i/>
              </w:rPr>
              <w:t>area</w:t>
            </w:r>
            <w:proofErr w:type="spellEnd"/>
            <w:r w:rsidRPr="00567D84">
              <w:rPr>
                <w:i/>
              </w:rPr>
              <w:t xml:space="preserve"> </w:t>
            </w:r>
            <w:proofErr w:type="spellStart"/>
            <w:r w:rsidRPr="00567D84">
              <w:rPr>
                <w:i/>
              </w:rPr>
              <w:t>network</w:t>
            </w:r>
            <w:proofErr w:type="spellEnd"/>
            <w:r w:rsidRPr="00567D84">
              <w:t>)</w:t>
            </w:r>
          </w:p>
        </w:tc>
      </w:tr>
      <w:tr w:rsidR="003A4479" w:rsidRPr="00567D84" w14:paraId="09491DC0" w14:textId="77777777" w:rsidTr="000E643E">
        <w:tc>
          <w:tcPr>
            <w:tcW w:w="2093" w:type="dxa"/>
            <w:tcBorders>
              <w:top w:val="single" w:sz="4" w:space="0" w:color="auto"/>
              <w:bottom w:val="single" w:sz="4" w:space="0" w:color="auto"/>
            </w:tcBorders>
          </w:tcPr>
          <w:p w14:paraId="1AAA6E3D" w14:textId="77777777" w:rsidR="003A4479" w:rsidRPr="00567D84" w:rsidRDefault="003A4479" w:rsidP="00365A15">
            <w:pPr>
              <w:pStyle w:val="Tablebody"/>
            </w:pPr>
            <w:r w:rsidRPr="00567D84">
              <w:t>LDAP</w:t>
            </w:r>
          </w:p>
        </w:tc>
        <w:tc>
          <w:tcPr>
            <w:tcW w:w="7654" w:type="dxa"/>
            <w:tcBorders>
              <w:top w:val="single" w:sz="4" w:space="0" w:color="auto"/>
              <w:bottom w:val="single" w:sz="4" w:space="0" w:color="auto"/>
            </w:tcBorders>
          </w:tcPr>
          <w:p w14:paraId="1753EA1D" w14:textId="77777777" w:rsidR="003A4479" w:rsidRPr="00567D84" w:rsidRDefault="003A4479" w:rsidP="002A056B">
            <w:pPr>
              <w:pStyle w:val="Tablebody"/>
            </w:pPr>
            <w:r w:rsidRPr="00567D84">
              <w:t>Direktoriju vieglpiekļuves protokols (</w:t>
            </w:r>
            <w:proofErr w:type="spellStart"/>
            <w:r w:rsidRPr="00567D84">
              <w:rPr>
                <w:i/>
              </w:rPr>
              <w:t>Lightweight</w:t>
            </w:r>
            <w:proofErr w:type="spellEnd"/>
            <w:r w:rsidRPr="00567D84">
              <w:rPr>
                <w:i/>
              </w:rPr>
              <w:t xml:space="preserve"> </w:t>
            </w:r>
            <w:proofErr w:type="spellStart"/>
            <w:r w:rsidRPr="00567D84">
              <w:rPr>
                <w:i/>
              </w:rPr>
              <w:t>Directory</w:t>
            </w:r>
            <w:proofErr w:type="spellEnd"/>
            <w:r w:rsidRPr="00567D84">
              <w:rPr>
                <w:i/>
              </w:rPr>
              <w:t xml:space="preserve"> </w:t>
            </w:r>
            <w:proofErr w:type="spellStart"/>
            <w:r w:rsidRPr="00567D84">
              <w:rPr>
                <w:i/>
              </w:rPr>
              <w:t>Access</w:t>
            </w:r>
            <w:proofErr w:type="spellEnd"/>
            <w:r w:rsidRPr="00567D84">
              <w:rPr>
                <w:i/>
              </w:rPr>
              <w:t xml:space="preserve"> </w:t>
            </w:r>
            <w:proofErr w:type="spellStart"/>
            <w:r w:rsidRPr="00567D84">
              <w:rPr>
                <w:i/>
              </w:rPr>
              <w:t>Protocol</w:t>
            </w:r>
            <w:proofErr w:type="spellEnd"/>
            <w:r w:rsidRPr="00567D84">
              <w:rPr>
                <w:i/>
              </w:rPr>
              <w:t>)</w:t>
            </w:r>
          </w:p>
        </w:tc>
      </w:tr>
      <w:tr w:rsidR="003A4479" w:rsidRPr="00567D84" w14:paraId="7C9FA43C" w14:textId="77777777" w:rsidTr="000E643E">
        <w:tc>
          <w:tcPr>
            <w:tcW w:w="2093" w:type="dxa"/>
            <w:tcBorders>
              <w:top w:val="single" w:sz="4" w:space="0" w:color="auto"/>
              <w:bottom w:val="single" w:sz="4" w:space="0" w:color="auto"/>
            </w:tcBorders>
          </w:tcPr>
          <w:p w14:paraId="5506FF9A" w14:textId="77777777" w:rsidR="003A4479" w:rsidRPr="00567D84" w:rsidRDefault="003A4479" w:rsidP="00365A15">
            <w:pPr>
              <w:pStyle w:val="Tablebody"/>
              <w:rPr>
                <w:highlight w:val="yellow"/>
              </w:rPr>
            </w:pPr>
            <w:proofErr w:type="spellStart"/>
            <w:r w:rsidRPr="00567D84">
              <w:t>LDFas</w:t>
            </w:r>
            <w:proofErr w:type="spellEnd"/>
          </w:p>
        </w:tc>
        <w:tc>
          <w:tcPr>
            <w:tcW w:w="7654" w:type="dxa"/>
            <w:tcBorders>
              <w:top w:val="single" w:sz="4" w:space="0" w:color="auto"/>
              <w:bottom w:val="single" w:sz="4" w:space="0" w:color="auto"/>
            </w:tcBorders>
          </w:tcPr>
          <w:p w14:paraId="0888A146" w14:textId="77777777" w:rsidR="003A4479" w:rsidRPr="00567D84" w:rsidRDefault="003A4479" w:rsidP="00365A15">
            <w:pPr>
              <w:pStyle w:val="Tablebody"/>
            </w:pPr>
            <w:r w:rsidRPr="00567D84">
              <w:t>Lietotāja definētas funkcijas</w:t>
            </w:r>
          </w:p>
        </w:tc>
      </w:tr>
      <w:tr w:rsidR="003A4479" w:rsidRPr="00567D84" w14:paraId="11EF56D9" w14:textId="77777777" w:rsidTr="000E643E">
        <w:tc>
          <w:tcPr>
            <w:tcW w:w="2093" w:type="dxa"/>
            <w:tcBorders>
              <w:top w:val="single" w:sz="4" w:space="0" w:color="auto"/>
              <w:bottom w:val="single" w:sz="4" w:space="0" w:color="auto"/>
            </w:tcBorders>
          </w:tcPr>
          <w:p w14:paraId="136C9FA4" w14:textId="77777777" w:rsidR="003A4479" w:rsidRPr="00567D84" w:rsidRDefault="003A4479" w:rsidP="00365A15">
            <w:pPr>
              <w:pStyle w:val="Tablebody"/>
            </w:pPr>
            <w:r w:rsidRPr="00567D84">
              <w:t>LDM</w:t>
            </w:r>
          </w:p>
        </w:tc>
        <w:tc>
          <w:tcPr>
            <w:tcW w:w="7654" w:type="dxa"/>
            <w:tcBorders>
              <w:top w:val="single" w:sz="4" w:space="0" w:color="auto"/>
              <w:bottom w:val="single" w:sz="4" w:space="0" w:color="auto"/>
            </w:tcBorders>
          </w:tcPr>
          <w:p w14:paraId="49350436" w14:textId="77777777" w:rsidR="003A4479" w:rsidRPr="00567D84" w:rsidRDefault="003A4479" w:rsidP="00911D5C">
            <w:pPr>
              <w:pStyle w:val="Tablebody"/>
              <w:rPr>
                <w:i/>
              </w:rPr>
            </w:pPr>
            <w:r w:rsidRPr="00567D84">
              <w:t>Loģiskais datu modelis</w:t>
            </w:r>
            <w:r w:rsidRPr="00567D84" w:rsidDel="00911D5C">
              <w:t xml:space="preserve"> (precizēts Konceptuālais datu modelis),</w:t>
            </w:r>
          </w:p>
        </w:tc>
      </w:tr>
      <w:tr w:rsidR="003A4479" w:rsidRPr="00567D84" w14:paraId="4F6B8758" w14:textId="77777777" w:rsidTr="000E643E">
        <w:tc>
          <w:tcPr>
            <w:tcW w:w="2093" w:type="dxa"/>
            <w:tcBorders>
              <w:bottom w:val="single" w:sz="4" w:space="0" w:color="auto"/>
            </w:tcBorders>
            <w:shd w:val="clear" w:color="auto" w:fill="auto"/>
          </w:tcPr>
          <w:p w14:paraId="25E38465" w14:textId="77777777" w:rsidR="003A4479" w:rsidRPr="00567D84" w:rsidRDefault="003A4479" w:rsidP="00D714E2">
            <w:pPr>
              <w:pStyle w:val="Tablebody"/>
            </w:pPr>
            <w:r w:rsidRPr="00567D84">
              <w:t>LLGPM</w:t>
            </w:r>
          </w:p>
        </w:tc>
        <w:tc>
          <w:tcPr>
            <w:tcW w:w="7654" w:type="dxa"/>
            <w:tcBorders>
              <w:left w:val="single" w:sz="4" w:space="0" w:color="auto"/>
              <w:bottom w:val="single" w:sz="4" w:space="0" w:color="auto"/>
            </w:tcBorders>
            <w:shd w:val="clear" w:color="auto" w:fill="auto"/>
          </w:tcPr>
          <w:p w14:paraId="245AEE0F" w14:textId="77777777" w:rsidR="003A4479" w:rsidRPr="00567D84" w:rsidRDefault="003A4479" w:rsidP="00D714E2">
            <w:pPr>
              <w:pStyle w:val="Tablebody"/>
            </w:pPr>
            <w:r w:rsidRPr="00567D84" w:rsidDel="00E47D9D">
              <w:t xml:space="preserve">IVIS </w:t>
            </w:r>
            <w:r w:rsidRPr="00567D84">
              <w:t xml:space="preserve">VISS (IVIS) Lietotāju un Lietotāju grupas pārvaldības modulis </w:t>
            </w:r>
          </w:p>
        </w:tc>
      </w:tr>
      <w:tr w:rsidR="003A4479" w:rsidRPr="00567D84" w14:paraId="1F9DA2A1" w14:textId="77777777" w:rsidTr="000E643E">
        <w:tc>
          <w:tcPr>
            <w:tcW w:w="2093" w:type="dxa"/>
            <w:tcBorders>
              <w:bottom w:val="single" w:sz="4" w:space="0" w:color="auto"/>
            </w:tcBorders>
            <w:shd w:val="clear" w:color="auto" w:fill="auto"/>
          </w:tcPr>
          <w:p w14:paraId="6B342943" w14:textId="77777777" w:rsidR="003A4479" w:rsidRPr="00567D84" w:rsidRDefault="003A4479" w:rsidP="00D714E2">
            <w:pPr>
              <w:pStyle w:val="Tablebody"/>
            </w:pPr>
            <w:r w:rsidRPr="00567D84">
              <w:t>LMS</w:t>
            </w:r>
          </w:p>
        </w:tc>
        <w:tc>
          <w:tcPr>
            <w:tcW w:w="7654" w:type="dxa"/>
            <w:tcBorders>
              <w:left w:val="single" w:sz="4" w:space="0" w:color="auto"/>
              <w:bottom w:val="single" w:sz="4" w:space="0" w:color="auto"/>
            </w:tcBorders>
            <w:shd w:val="clear" w:color="auto" w:fill="auto"/>
          </w:tcPr>
          <w:p w14:paraId="4B1FD791" w14:textId="77777777" w:rsidR="003A4479" w:rsidRPr="00567D84" w:rsidRDefault="003A4479" w:rsidP="00D714E2">
            <w:pPr>
              <w:pStyle w:val="Tablebody"/>
            </w:pPr>
            <w:r w:rsidRPr="00567D84">
              <w:t>Latvijas metadatu standarts</w:t>
            </w:r>
          </w:p>
        </w:tc>
      </w:tr>
      <w:tr w:rsidR="003A4479" w:rsidRPr="00567D84" w14:paraId="47E6E661" w14:textId="77777777" w:rsidTr="000E643E">
        <w:tc>
          <w:tcPr>
            <w:tcW w:w="2093" w:type="dxa"/>
            <w:tcBorders>
              <w:bottom w:val="single" w:sz="4" w:space="0" w:color="auto"/>
            </w:tcBorders>
            <w:shd w:val="clear" w:color="auto" w:fill="auto"/>
          </w:tcPr>
          <w:p w14:paraId="7D74C2DE" w14:textId="77777777" w:rsidR="003A4479" w:rsidRPr="00567D84" w:rsidRDefault="003A4479" w:rsidP="00D714E2">
            <w:pPr>
              <w:pStyle w:val="Tablebody"/>
            </w:pPr>
            <w:r w:rsidRPr="00567D84">
              <w:t>LOG</w:t>
            </w:r>
          </w:p>
        </w:tc>
        <w:tc>
          <w:tcPr>
            <w:tcW w:w="7654" w:type="dxa"/>
            <w:tcBorders>
              <w:left w:val="single" w:sz="4" w:space="0" w:color="auto"/>
              <w:bottom w:val="single" w:sz="4" w:space="0" w:color="auto"/>
            </w:tcBorders>
            <w:shd w:val="clear" w:color="auto" w:fill="auto"/>
          </w:tcPr>
          <w:p w14:paraId="0364AA53" w14:textId="77777777" w:rsidR="003A4479" w:rsidRPr="00567D84" w:rsidRDefault="003A4479" w:rsidP="00D714E2">
            <w:pPr>
              <w:pStyle w:val="Tablebody"/>
            </w:pPr>
            <w:r w:rsidRPr="00567D84">
              <w:t xml:space="preserve">Sistēmas žurnāla serviss </w:t>
            </w:r>
          </w:p>
        </w:tc>
      </w:tr>
      <w:tr w:rsidR="003A4479" w:rsidRPr="00567D84" w14:paraId="11C3A1C7" w14:textId="77777777" w:rsidTr="000E643E">
        <w:tc>
          <w:tcPr>
            <w:tcW w:w="2093" w:type="dxa"/>
            <w:tcBorders>
              <w:top w:val="single" w:sz="4" w:space="0" w:color="auto"/>
              <w:bottom w:val="single" w:sz="4" w:space="0" w:color="auto"/>
            </w:tcBorders>
          </w:tcPr>
          <w:p w14:paraId="0020E1DF" w14:textId="77777777" w:rsidR="003A4479" w:rsidRPr="00567D84" w:rsidRDefault="003A4479" w:rsidP="00365A15">
            <w:pPr>
              <w:pStyle w:val="Tablebody"/>
            </w:pPr>
            <w:r w:rsidRPr="00567D84">
              <w:t>LSS</w:t>
            </w:r>
          </w:p>
        </w:tc>
        <w:tc>
          <w:tcPr>
            <w:tcW w:w="7654" w:type="dxa"/>
            <w:tcBorders>
              <w:top w:val="single" w:sz="4" w:space="0" w:color="auto"/>
              <w:bottom w:val="single" w:sz="4" w:space="0" w:color="auto"/>
            </w:tcBorders>
          </w:tcPr>
          <w:p w14:paraId="0885D832" w14:textId="77777777" w:rsidR="003A4479" w:rsidRPr="00567D84" w:rsidRDefault="003A4479" w:rsidP="00365A15">
            <w:pPr>
              <w:pStyle w:val="Tablebody"/>
              <w:rPr>
                <w:i/>
              </w:rPr>
            </w:pPr>
            <w:r w:rsidRPr="00567D84">
              <w:t>Lietotāju saskarnes specifikācijas (izvērsts formu apraksts)</w:t>
            </w:r>
          </w:p>
        </w:tc>
      </w:tr>
      <w:tr w:rsidR="003A4479" w:rsidRPr="00567D84" w14:paraId="5A6DC044" w14:textId="77777777" w:rsidTr="000E643E">
        <w:tc>
          <w:tcPr>
            <w:tcW w:w="2093" w:type="dxa"/>
            <w:tcBorders>
              <w:top w:val="single" w:sz="4" w:space="0" w:color="auto"/>
              <w:bottom w:val="single" w:sz="4" w:space="0" w:color="auto"/>
            </w:tcBorders>
          </w:tcPr>
          <w:p w14:paraId="19220635" w14:textId="77777777" w:rsidR="003A4479" w:rsidRPr="00567D84" w:rsidRDefault="003A4479" w:rsidP="00365A15">
            <w:pPr>
              <w:pStyle w:val="Tablebody"/>
            </w:pPr>
            <w:r w:rsidRPr="00567D84">
              <w:t>LT</w:t>
            </w:r>
          </w:p>
        </w:tc>
        <w:tc>
          <w:tcPr>
            <w:tcW w:w="7654" w:type="dxa"/>
            <w:tcBorders>
              <w:top w:val="single" w:sz="4" w:space="0" w:color="auto"/>
              <w:bottom w:val="single" w:sz="4" w:space="0" w:color="auto"/>
            </w:tcBorders>
          </w:tcPr>
          <w:p w14:paraId="4954EF51" w14:textId="77777777" w:rsidR="003A4479" w:rsidRPr="00567D84" w:rsidRDefault="003A4479" w:rsidP="00365A15">
            <w:pPr>
              <w:pStyle w:val="Tablebody"/>
              <w:rPr>
                <w:i/>
              </w:rPr>
            </w:pPr>
            <w:r w:rsidRPr="00567D84">
              <w:t>Lattelecom</w:t>
            </w:r>
          </w:p>
        </w:tc>
      </w:tr>
      <w:tr w:rsidR="003A4479" w:rsidRPr="00567D84" w14:paraId="05CB54B2" w14:textId="77777777" w:rsidTr="000E643E">
        <w:tc>
          <w:tcPr>
            <w:tcW w:w="2093" w:type="dxa"/>
            <w:tcBorders>
              <w:top w:val="single" w:sz="4" w:space="0" w:color="auto"/>
              <w:bottom w:val="single" w:sz="4" w:space="0" w:color="auto"/>
            </w:tcBorders>
          </w:tcPr>
          <w:p w14:paraId="3F75DDF3" w14:textId="77777777" w:rsidR="003A4479" w:rsidRPr="00567D84" w:rsidRDefault="003A4479" w:rsidP="00365A15">
            <w:pPr>
              <w:pStyle w:val="Tablebody"/>
            </w:pPr>
            <w:r w:rsidRPr="00567D84">
              <w:t>LTS</w:t>
            </w:r>
          </w:p>
        </w:tc>
        <w:tc>
          <w:tcPr>
            <w:tcW w:w="7654" w:type="dxa"/>
            <w:tcBorders>
              <w:top w:val="single" w:sz="4" w:space="0" w:color="auto"/>
              <w:bottom w:val="single" w:sz="4" w:space="0" w:color="auto"/>
            </w:tcBorders>
          </w:tcPr>
          <w:p w14:paraId="27D086AD" w14:textId="77777777" w:rsidR="003A4479" w:rsidRPr="00567D84" w:rsidRDefault="003A4479" w:rsidP="00365A15">
            <w:pPr>
              <w:pStyle w:val="Tablebody"/>
            </w:pPr>
            <w:r w:rsidRPr="00567D84">
              <w:t>Lietojumu (vai augsta līmeņa funkciju) specifikācijas</w:t>
            </w:r>
          </w:p>
        </w:tc>
      </w:tr>
      <w:tr w:rsidR="003A4479" w:rsidRPr="00567D84" w14:paraId="53163C75" w14:textId="77777777" w:rsidTr="000E643E">
        <w:tc>
          <w:tcPr>
            <w:tcW w:w="2093" w:type="dxa"/>
            <w:tcBorders>
              <w:top w:val="single" w:sz="4" w:space="0" w:color="auto"/>
              <w:bottom w:val="single" w:sz="4" w:space="0" w:color="auto"/>
            </w:tcBorders>
          </w:tcPr>
          <w:p w14:paraId="647CECD4" w14:textId="77777777" w:rsidR="003A4479" w:rsidRPr="00567D84" w:rsidRDefault="003A4479" w:rsidP="00365A15">
            <w:pPr>
              <w:pStyle w:val="Tablebody"/>
            </w:pPr>
            <w:r w:rsidRPr="00567D84">
              <w:t>LVP</w:t>
            </w:r>
          </w:p>
        </w:tc>
        <w:tc>
          <w:tcPr>
            <w:tcW w:w="7654" w:type="dxa"/>
            <w:tcBorders>
              <w:top w:val="single" w:sz="4" w:space="0" w:color="auto"/>
              <w:bottom w:val="single" w:sz="4" w:space="0" w:color="auto"/>
            </w:tcBorders>
          </w:tcPr>
          <w:p w14:paraId="27967BC0" w14:textId="77777777" w:rsidR="003A4479" w:rsidRPr="00567D84" w:rsidRDefault="003A4479" w:rsidP="00365A15">
            <w:pPr>
              <w:pStyle w:val="Tablebody"/>
              <w:rPr>
                <w:i/>
              </w:rPr>
            </w:pPr>
            <w:r w:rsidRPr="00567D84">
              <w:t xml:space="preserve">Skat. Latvijas Valsts portāls </w:t>
            </w:r>
          </w:p>
        </w:tc>
      </w:tr>
      <w:tr w:rsidR="003A4479" w:rsidRPr="00567D84" w14:paraId="1F53EB7B" w14:textId="77777777" w:rsidTr="000E643E">
        <w:tc>
          <w:tcPr>
            <w:tcW w:w="2093" w:type="dxa"/>
            <w:tcBorders>
              <w:top w:val="single" w:sz="4" w:space="0" w:color="auto"/>
              <w:bottom w:val="single" w:sz="4" w:space="0" w:color="auto"/>
            </w:tcBorders>
          </w:tcPr>
          <w:p w14:paraId="171A27D4" w14:textId="77777777" w:rsidR="003A4479" w:rsidRPr="00567D84" w:rsidRDefault="003A4479" w:rsidP="00365A15">
            <w:pPr>
              <w:pStyle w:val="Tablebody"/>
            </w:pPr>
            <w:r w:rsidRPr="00567D84">
              <w:t>LVS</w:t>
            </w:r>
          </w:p>
        </w:tc>
        <w:tc>
          <w:tcPr>
            <w:tcW w:w="7654" w:type="dxa"/>
            <w:tcBorders>
              <w:top w:val="single" w:sz="4" w:space="0" w:color="auto"/>
              <w:bottom w:val="single" w:sz="4" w:space="0" w:color="auto"/>
            </w:tcBorders>
          </w:tcPr>
          <w:p w14:paraId="6176A2E4" w14:textId="77777777" w:rsidR="003A4479" w:rsidRPr="00567D84" w:rsidRDefault="003A4479" w:rsidP="00365A15">
            <w:pPr>
              <w:pStyle w:val="Tablebody"/>
            </w:pPr>
            <w:r w:rsidRPr="00567D84">
              <w:t>Latvijas Valsts standarts</w:t>
            </w:r>
          </w:p>
        </w:tc>
      </w:tr>
      <w:tr w:rsidR="003A4479" w:rsidRPr="00567D84" w14:paraId="37B0BF9D" w14:textId="77777777" w:rsidTr="000E643E">
        <w:tc>
          <w:tcPr>
            <w:tcW w:w="2093" w:type="dxa"/>
            <w:tcBorders>
              <w:top w:val="single" w:sz="4" w:space="0" w:color="auto"/>
              <w:bottom w:val="single" w:sz="4" w:space="0" w:color="auto"/>
            </w:tcBorders>
          </w:tcPr>
          <w:p w14:paraId="717DA1AD" w14:textId="77777777" w:rsidR="003A4479" w:rsidRPr="00567D84" w:rsidRDefault="003A4479" w:rsidP="00365A15">
            <w:pPr>
              <w:pStyle w:val="Tablebody"/>
            </w:pPr>
            <w:r w:rsidRPr="00567D84">
              <w:t>MCF</w:t>
            </w:r>
          </w:p>
        </w:tc>
        <w:tc>
          <w:tcPr>
            <w:tcW w:w="7654" w:type="dxa"/>
            <w:tcBorders>
              <w:top w:val="single" w:sz="4" w:space="0" w:color="auto"/>
              <w:bottom w:val="single" w:sz="4" w:space="0" w:color="auto"/>
            </w:tcBorders>
          </w:tcPr>
          <w:p w14:paraId="7BB05B70" w14:textId="77777777" w:rsidR="003A4479" w:rsidRPr="00567D84" w:rsidRDefault="003A4479" w:rsidP="00365A15">
            <w:pPr>
              <w:pStyle w:val="Tablebody"/>
              <w:rPr>
                <w:i/>
              </w:rPr>
            </w:pPr>
            <w:r w:rsidRPr="00567D84">
              <w:rPr>
                <w:i/>
              </w:rPr>
              <w:t xml:space="preserve">MOM </w:t>
            </w:r>
            <w:proofErr w:type="spellStart"/>
            <w:r w:rsidRPr="00567D84">
              <w:rPr>
                <w:i/>
              </w:rPr>
              <w:t>Connector</w:t>
            </w:r>
            <w:proofErr w:type="spellEnd"/>
            <w:r w:rsidRPr="00567D84">
              <w:rPr>
                <w:i/>
              </w:rPr>
              <w:t xml:space="preserve"> </w:t>
            </w:r>
            <w:proofErr w:type="spellStart"/>
            <w:r w:rsidRPr="00567D84">
              <w:rPr>
                <w:i/>
              </w:rPr>
              <w:t>Framework</w:t>
            </w:r>
            <w:proofErr w:type="spellEnd"/>
            <w:proofErr w:type="gramStart"/>
            <w:r w:rsidRPr="00567D84">
              <w:rPr>
                <w:i/>
              </w:rPr>
              <w:t xml:space="preserve">  </w:t>
            </w:r>
            <w:proofErr w:type="gramEnd"/>
          </w:p>
        </w:tc>
      </w:tr>
      <w:tr w:rsidR="003A4479" w:rsidRPr="00567D84" w14:paraId="77E87B3F" w14:textId="77777777" w:rsidTr="000E643E">
        <w:tc>
          <w:tcPr>
            <w:tcW w:w="2093" w:type="dxa"/>
            <w:tcBorders>
              <w:bottom w:val="single" w:sz="4" w:space="0" w:color="auto"/>
            </w:tcBorders>
            <w:shd w:val="clear" w:color="auto" w:fill="auto"/>
          </w:tcPr>
          <w:p w14:paraId="12B3C17B" w14:textId="77777777" w:rsidR="003A4479" w:rsidRPr="00567D84" w:rsidRDefault="003A4479" w:rsidP="00D714E2">
            <w:pPr>
              <w:pStyle w:val="Tablebody"/>
            </w:pPr>
            <w:r w:rsidRPr="00567D84">
              <w:t>MEF</w:t>
            </w:r>
          </w:p>
        </w:tc>
        <w:tc>
          <w:tcPr>
            <w:tcW w:w="7654" w:type="dxa"/>
            <w:tcBorders>
              <w:left w:val="single" w:sz="4" w:space="0" w:color="auto"/>
              <w:bottom w:val="single" w:sz="4" w:space="0" w:color="auto"/>
            </w:tcBorders>
            <w:shd w:val="clear" w:color="auto" w:fill="auto"/>
          </w:tcPr>
          <w:p w14:paraId="15123E30" w14:textId="77777777" w:rsidR="003A4479" w:rsidRPr="00567D84" w:rsidRDefault="003A4479" w:rsidP="00D714E2">
            <w:pPr>
              <w:pStyle w:val="Tablebody"/>
              <w:ind w:left="283" w:hanging="283"/>
              <w:contextualSpacing/>
              <w:rPr>
                <w:i/>
              </w:rPr>
            </w:pPr>
            <w:proofErr w:type="spellStart"/>
            <w:r w:rsidRPr="00567D84">
              <w:rPr>
                <w:i/>
              </w:rPr>
              <w:t>Managed</w:t>
            </w:r>
            <w:proofErr w:type="spellEnd"/>
            <w:r w:rsidRPr="00567D84">
              <w:rPr>
                <w:i/>
              </w:rPr>
              <w:t xml:space="preserve"> </w:t>
            </w:r>
            <w:proofErr w:type="spellStart"/>
            <w:r w:rsidRPr="00567D84">
              <w:rPr>
                <w:i/>
              </w:rPr>
              <w:t>Extensibility</w:t>
            </w:r>
            <w:proofErr w:type="spellEnd"/>
            <w:r w:rsidRPr="00567D84">
              <w:rPr>
                <w:i/>
              </w:rPr>
              <w:t xml:space="preserve"> </w:t>
            </w:r>
            <w:proofErr w:type="spellStart"/>
            <w:r w:rsidRPr="00567D84">
              <w:rPr>
                <w:i/>
              </w:rPr>
              <w:t>Framework</w:t>
            </w:r>
            <w:proofErr w:type="spellEnd"/>
          </w:p>
        </w:tc>
      </w:tr>
      <w:tr w:rsidR="003A4479" w:rsidRPr="00567D84" w14:paraId="27186E60" w14:textId="77777777" w:rsidTr="000E643E">
        <w:tc>
          <w:tcPr>
            <w:tcW w:w="2093" w:type="dxa"/>
            <w:tcBorders>
              <w:top w:val="single" w:sz="4" w:space="0" w:color="auto"/>
              <w:bottom w:val="single" w:sz="4" w:space="0" w:color="auto"/>
            </w:tcBorders>
          </w:tcPr>
          <w:p w14:paraId="2CCD087D" w14:textId="77777777" w:rsidR="003A4479" w:rsidRPr="00567D84" w:rsidRDefault="003A4479" w:rsidP="00365A15">
            <w:pPr>
              <w:pStyle w:val="Tablebody"/>
            </w:pPr>
            <w:r w:rsidRPr="00567D84">
              <w:t>MIME</w:t>
            </w:r>
          </w:p>
        </w:tc>
        <w:tc>
          <w:tcPr>
            <w:tcW w:w="7654" w:type="dxa"/>
            <w:tcBorders>
              <w:top w:val="single" w:sz="4" w:space="0" w:color="auto"/>
              <w:bottom w:val="single" w:sz="4" w:space="0" w:color="auto"/>
            </w:tcBorders>
          </w:tcPr>
          <w:p w14:paraId="50CB6CC4" w14:textId="77777777" w:rsidR="003A4479" w:rsidRPr="00567D84" w:rsidRDefault="003A4479" w:rsidP="00365A15">
            <w:pPr>
              <w:pStyle w:val="Tablebody"/>
            </w:pPr>
            <w:r w:rsidRPr="00567D84">
              <w:t>Interneta pasta vairākmērķu paplašinājumi</w:t>
            </w:r>
            <w:r w:rsidRPr="00567D84">
              <w:rPr>
                <w:rStyle w:val="Emphasis"/>
              </w:rPr>
              <w:t xml:space="preserve"> (</w:t>
            </w:r>
            <w:proofErr w:type="spellStart"/>
            <w:r w:rsidRPr="00567D84">
              <w:rPr>
                <w:rStyle w:val="Emphasis"/>
              </w:rPr>
              <w:t>Multipurpose</w:t>
            </w:r>
            <w:proofErr w:type="spellEnd"/>
            <w:r w:rsidRPr="00567D84">
              <w:rPr>
                <w:rStyle w:val="Emphasis"/>
              </w:rPr>
              <w:t xml:space="preserve"> Internet </w:t>
            </w:r>
            <w:proofErr w:type="spellStart"/>
            <w:r w:rsidRPr="00567D84">
              <w:rPr>
                <w:rStyle w:val="Emphasis"/>
              </w:rPr>
              <w:t>Mail</w:t>
            </w:r>
            <w:proofErr w:type="spellEnd"/>
            <w:r w:rsidRPr="00567D84">
              <w:rPr>
                <w:rStyle w:val="Emphasis"/>
              </w:rPr>
              <w:t xml:space="preserve"> </w:t>
            </w:r>
            <w:proofErr w:type="spellStart"/>
            <w:r w:rsidRPr="00567D84">
              <w:rPr>
                <w:rStyle w:val="Emphasis"/>
              </w:rPr>
              <w:t>Extensions</w:t>
            </w:r>
            <w:proofErr w:type="spellEnd"/>
            <w:r w:rsidRPr="00567D84">
              <w:rPr>
                <w:rStyle w:val="Emphasis"/>
              </w:rPr>
              <w:t>)</w:t>
            </w:r>
          </w:p>
        </w:tc>
      </w:tr>
      <w:tr w:rsidR="003A4479" w:rsidRPr="00567D84" w14:paraId="0BA13AC6" w14:textId="77777777" w:rsidTr="000E643E">
        <w:tc>
          <w:tcPr>
            <w:tcW w:w="2093" w:type="dxa"/>
            <w:tcBorders>
              <w:top w:val="single" w:sz="4" w:space="0" w:color="auto"/>
              <w:bottom w:val="single" w:sz="4" w:space="0" w:color="auto"/>
            </w:tcBorders>
          </w:tcPr>
          <w:p w14:paraId="6F4F242D" w14:textId="77777777" w:rsidR="003A4479" w:rsidRPr="00567D84" w:rsidRDefault="003A4479" w:rsidP="00365A15">
            <w:pPr>
              <w:pStyle w:val="Tablebody"/>
            </w:pPr>
            <w:r w:rsidRPr="00567D84">
              <w:rPr>
                <w:rFonts w:cs="Arial"/>
                <w:szCs w:val="20"/>
                <w:lang w:eastAsia="lv-LV"/>
              </w:rPr>
              <w:t>MKL</w:t>
            </w:r>
          </w:p>
        </w:tc>
        <w:tc>
          <w:tcPr>
            <w:tcW w:w="7654" w:type="dxa"/>
            <w:tcBorders>
              <w:top w:val="single" w:sz="4" w:space="0" w:color="auto"/>
              <w:bottom w:val="single" w:sz="4" w:space="0" w:color="auto"/>
            </w:tcBorders>
          </w:tcPr>
          <w:p w14:paraId="4A2BC13E" w14:textId="77777777" w:rsidR="003A4479" w:rsidRPr="00567D84" w:rsidRDefault="003A4479" w:rsidP="00365A15">
            <w:pPr>
              <w:pStyle w:val="Tablebody"/>
              <w:rPr>
                <w:rStyle w:val="Emphasis"/>
              </w:rPr>
            </w:pPr>
            <w:r w:rsidRPr="00567D84">
              <w:rPr>
                <w:rFonts w:cs="Arial"/>
                <w:szCs w:val="20"/>
                <w:lang w:eastAsia="lv-LV"/>
              </w:rPr>
              <w:t>Meklētājs</w:t>
            </w:r>
          </w:p>
        </w:tc>
      </w:tr>
      <w:tr w:rsidR="003A4479" w:rsidRPr="00567D84" w14:paraId="24CF9893" w14:textId="77777777" w:rsidTr="000E643E">
        <w:tc>
          <w:tcPr>
            <w:tcW w:w="2093" w:type="dxa"/>
            <w:tcBorders>
              <w:top w:val="single" w:sz="4" w:space="0" w:color="auto"/>
              <w:bottom w:val="single" w:sz="4" w:space="0" w:color="auto"/>
            </w:tcBorders>
          </w:tcPr>
          <w:p w14:paraId="435869D6" w14:textId="77777777" w:rsidR="003A4479" w:rsidRPr="00567D84" w:rsidRDefault="003A4479" w:rsidP="00365A15">
            <w:pPr>
              <w:pStyle w:val="Tablebody"/>
            </w:pPr>
            <w:r w:rsidRPr="00567D84">
              <w:rPr>
                <w:rFonts w:cs="Arial"/>
                <w:szCs w:val="20"/>
                <w:lang w:eastAsia="lv-LV"/>
              </w:rPr>
              <w:t>MM</w:t>
            </w:r>
          </w:p>
        </w:tc>
        <w:tc>
          <w:tcPr>
            <w:tcW w:w="7654" w:type="dxa"/>
            <w:tcBorders>
              <w:top w:val="single" w:sz="4" w:space="0" w:color="auto"/>
              <w:bottom w:val="single" w:sz="4" w:space="0" w:color="auto"/>
            </w:tcBorders>
          </w:tcPr>
          <w:p w14:paraId="31E12184" w14:textId="77777777" w:rsidR="003A4479" w:rsidRPr="00567D84" w:rsidRDefault="003A4479" w:rsidP="00365A15">
            <w:pPr>
              <w:pStyle w:val="Tablebody"/>
              <w:rPr>
                <w:rStyle w:val="Emphasis"/>
              </w:rPr>
            </w:pPr>
            <w:r w:rsidRPr="00567D84">
              <w:rPr>
                <w:rFonts w:cs="Arial"/>
                <w:szCs w:val="20"/>
                <w:lang w:eastAsia="lv-LV"/>
              </w:rPr>
              <w:t>Maksājumu un rēķinu modulis</w:t>
            </w:r>
          </w:p>
        </w:tc>
      </w:tr>
      <w:tr w:rsidR="003A4479" w:rsidRPr="00567D84" w14:paraId="15DCECBD" w14:textId="77777777" w:rsidTr="000E643E">
        <w:tc>
          <w:tcPr>
            <w:tcW w:w="2093" w:type="dxa"/>
            <w:tcBorders>
              <w:top w:val="single" w:sz="4" w:space="0" w:color="auto"/>
              <w:bottom w:val="single" w:sz="4" w:space="0" w:color="auto"/>
            </w:tcBorders>
          </w:tcPr>
          <w:p w14:paraId="4B1D0E27" w14:textId="77777777" w:rsidR="003A4479" w:rsidRPr="00567D84" w:rsidRDefault="003A4479" w:rsidP="00365A15">
            <w:pPr>
              <w:pStyle w:val="Tablebody"/>
            </w:pPr>
            <w:r w:rsidRPr="00567D84">
              <w:t>MOM</w:t>
            </w:r>
          </w:p>
        </w:tc>
        <w:tc>
          <w:tcPr>
            <w:tcW w:w="7654" w:type="dxa"/>
            <w:tcBorders>
              <w:top w:val="single" w:sz="4" w:space="0" w:color="auto"/>
              <w:bottom w:val="single" w:sz="4" w:space="0" w:color="auto"/>
            </w:tcBorders>
          </w:tcPr>
          <w:p w14:paraId="34B4C456" w14:textId="77777777" w:rsidR="003A4479" w:rsidRPr="00567D84" w:rsidRDefault="003A4479" w:rsidP="00365A15">
            <w:pPr>
              <w:pStyle w:val="Tablebody"/>
              <w:rPr>
                <w:i/>
              </w:rPr>
            </w:pPr>
            <w:r w:rsidRPr="00567D84">
              <w:rPr>
                <w:i/>
              </w:rPr>
              <w:t xml:space="preserve">Microsoft </w:t>
            </w:r>
            <w:proofErr w:type="spellStart"/>
            <w:r w:rsidRPr="00567D84">
              <w:rPr>
                <w:i/>
              </w:rPr>
              <w:t>Operations</w:t>
            </w:r>
            <w:proofErr w:type="spellEnd"/>
            <w:r w:rsidRPr="00567D84">
              <w:rPr>
                <w:i/>
              </w:rPr>
              <w:t xml:space="preserve"> </w:t>
            </w:r>
            <w:proofErr w:type="spellStart"/>
            <w:r w:rsidRPr="00567D84">
              <w:rPr>
                <w:i/>
              </w:rPr>
              <w:t>Manager</w:t>
            </w:r>
            <w:proofErr w:type="spellEnd"/>
          </w:p>
        </w:tc>
      </w:tr>
      <w:tr w:rsidR="003A4479" w:rsidRPr="00567D84" w14:paraId="50DB2D40" w14:textId="77777777" w:rsidTr="000E643E">
        <w:tc>
          <w:tcPr>
            <w:tcW w:w="2093" w:type="dxa"/>
            <w:tcBorders>
              <w:top w:val="single" w:sz="4" w:space="0" w:color="auto"/>
              <w:bottom w:val="single" w:sz="4" w:space="0" w:color="auto"/>
            </w:tcBorders>
          </w:tcPr>
          <w:p w14:paraId="5772CBCD" w14:textId="77777777" w:rsidR="003A4479" w:rsidRPr="00567D84" w:rsidRDefault="003A4479" w:rsidP="00365A15">
            <w:pPr>
              <w:pStyle w:val="Tablebody"/>
            </w:pPr>
            <w:r w:rsidRPr="00567D84">
              <w:t>MS</w:t>
            </w:r>
          </w:p>
        </w:tc>
        <w:tc>
          <w:tcPr>
            <w:tcW w:w="7654" w:type="dxa"/>
            <w:tcBorders>
              <w:top w:val="single" w:sz="4" w:space="0" w:color="auto"/>
              <w:bottom w:val="single" w:sz="4" w:space="0" w:color="auto"/>
            </w:tcBorders>
          </w:tcPr>
          <w:p w14:paraId="6A0159B4" w14:textId="77777777" w:rsidR="003A4479" w:rsidRPr="00567D84" w:rsidRDefault="003A4479" w:rsidP="00380D93">
            <w:pPr>
              <w:pStyle w:val="Tablebody"/>
              <w:rPr>
                <w:i/>
              </w:rPr>
            </w:pPr>
            <w:r w:rsidRPr="00567D84">
              <w:rPr>
                <w:i/>
              </w:rPr>
              <w:t>Microsoft</w:t>
            </w:r>
          </w:p>
        </w:tc>
      </w:tr>
      <w:tr w:rsidR="003A4479" w:rsidRPr="00567D84" w14:paraId="6B7D1A56" w14:textId="77777777" w:rsidTr="000E643E">
        <w:tc>
          <w:tcPr>
            <w:tcW w:w="2093" w:type="dxa"/>
            <w:tcBorders>
              <w:top w:val="single" w:sz="4" w:space="0" w:color="auto"/>
              <w:bottom w:val="single" w:sz="4" w:space="0" w:color="auto"/>
            </w:tcBorders>
          </w:tcPr>
          <w:p w14:paraId="0363C872" w14:textId="77777777" w:rsidR="003A4479" w:rsidRPr="00567D84" w:rsidRDefault="003A4479" w:rsidP="00365A15">
            <w:pPr>
              <w:pStyle w:val="Tablebody"/>
            </w:pPr>
            <w:r w:rsidRPr="00567D84">
              <w:t>MS IIS</w:t>
            </w:r>
          </w:p>
        </w:tc>
        <w:tc>
          <w:tcPr>
            <w:tcW w:w="7654" w:type="dxa"/>
            <w:tcBorders>
              <w:top w:val="single" w:sz="4" w:space="0" w:color="auto"/>
              <w:bottom w:val="single" w:sz="4" w:space="0" w:color="auto"/>
            </w:tcBorders>
          </w:tcPr>
          <w:p w14:paraId="260D68E0" w14:textId="77777777" w:rsidR="003A4479" w:rsidRPr="00567D84" w:rsidRDefault="003A4479" w:rsidP="00380D93">
            <w:pPr>
              <w:pStyle w:val="Tablebody"/>
            </w:pPr>
            <w:r w:rsidRPr="00567D84">
              <w:t xml:space="preserve">Microsoft interneta informācijas pakalpojumi </w:t>
            </w:r>
            <w:r w:rsidRPr="00567D84">
              <w:rPr>
                <w:i/>
              </w:rPr>
              <w:t xml:space="preserve">(Microsoft Internet </w:t>
            </w:r>
            <w:proofErr w:type="spellStart"/>
            <w:r w:rsidRPr="00567D84">
              <w:rPr>
                <w:i/>
              </w:rPr>
              <w:t>Information</w:t>
            </w:r>
            <w:proofErr w:type="spellEnd"/>
            <w:r w:rsidRPr="00567D84">
              <w:rPr>
                <w:i/>
              </w:rPr>
              <w:t xml:space="preserve"> </w:t>
            </w:r>
            <w:proofErr w:type="spellStart"/>
            <w:r w:rsidRPr="00567D84">
              <w:rPr>
                <w:i/>
              </w:rPr>
              <w:t>Services</w:t>
            </w:r>
            <w:proofErr w:type="spellEnd"/>
            <w:r w:rsidRPr="00567D84">
              <w:rPr>
                <w:i/>
              </w:rPr>
              <w:t>)</w:t>
            </w:r>
          </w:p>
        </w:tc>
      </w:tr>
      <w:tr w:rsidR="003A4479" w:rsidRPr="00567D84" w14:paraId="4304F019" w14:textId="77777777" w:rsidTr="000E643E">
        <w:tc>
          <w:tcPr>
            <w:tcW w:w="2093" w:type="dxa"/>
            <w:tcBorders>
              <w:top w:val="single" w:sz="4" w:space="0" w:color="auto"/>
              <w:bottom w:val="single" w:sz="4" w:space="0" w:color="auto"/>
            </w:tcBorders>
          </w:tcPr>
          <w:p w14:paraId="39684197" w14:textId="77777777" w:rsidR="003A4479" w:rsidRPr="00567D84" w:rsidRDefault="003A4479" w:rsidP="00802682">
            <w:pPr>
              <w:pStyle w:val="Tablebody"/>
            </w:pPr>
            <w:r w:rsidRPr="00567D84">
              <w:t>MSDN</w:t>
            </w:r>
          </w:p>
        </w:tc>
        <w:tc>
          <w:tcPr>
            <w:tcW w:w="7654" w:type="dxa"/>
            <w:tcBorders>
              <w:top w:val="single" w:sz="4" w:space="0" w:color="auto"/>
              <w:bottom w:val="single" w:sz="4" w:space="0" w:color="auto"/>
            </w:tcBorders>
          </w:tcPr>
          <w:p w14:paraId="6FA90A81" w14:textId="77777777" w:rsidR="003A4479" w:rsidRPr="00567D84" w:rsidRDefault="003A4479" w:rsidP="002A056B">
            <w:pPr>
              <w:pStyle w:val="Tablebody"/>
            </w:pPr>
            <w:r w:rsidRPr="00567D84">
              <w:t>Microsoft izstrādātāju tīkla (</w:t>
            </w:r>
            <w:r w:rsidRPr="00567D84">
              <w:rPr>
                <w:i/>
              </w:rPr>
              <w:t xml:space="preserve">Microsoft </w:t>
            </w:r>
            <w:proofErr w:type="spellStart"/>
            <w:r w:rsidRPr="00567D84">
              <w:rPr>
                <w:i/>
              </w:rPr>
              <w:t>Developer</w:t>
            </w:r>
            <w:proofErr w:type="spellEnd"/>
            <w:r w:rsidRPr="00567D84">
              <w:rPr>
                <w:i/>
              </w:rPr>
              <w:t xml:space="preserve"> </w:t>
            </w:r>
            <w:proofErr w:type="spellStart"/>
            <w:r w:rsidRPr="00567D84">
              <w:rPr>
                <w:i/>
              </w:rPr>
              <w:t>Network</w:t>
            </w:r>
            <w:proofErr w:type="spellEnd"/>
            <w:r w:rsidRPr="00567D84">
              <w:t>)</w:t>
            </w:r>
          </w:p>
        </w:tc>
      </w:tr>
      <w:tr w:rsidR="003A4479" w:rsidRPr="00567D84" w14:paraId="1F2207DC" w14:textId="77777777" w:rsidTr="000E643E">
        <w:tc>
          <w:tcPr>
            <w:tcW w:w="2093" w:type="dxa"/>
            <w:tcBorders>
              <w:top w:val="single" w:sz="4" w:space="0" w:color="auto"/>
              <w:bottom w:val="single" w:sz="4" w:space="0" w:color="auto"/>
            </w:tcBorders>
          </w:tcPr>
          <w:p w14:paraId="2F7BC507" w14:textId="77777777" w:rsidR="003A4479" w:rsidRPr="00567D84" w:rsidRDefault="003A4479" w:rsidP="00365A15">
            <w:pPr>
              <w:pStyle w:val="Tablebody"/>
            </w:pPr>
            <w:r w:rsidRPr="00567D84">
              <w:t>MSF</w:t>
            </w:r>
          </w:p>
        </w:tc>
        <w:tc>
          <w:tcPr>
            <w:tcW w:w="7654" w:type="dxa"/>
            <w:tcBorders>
              <w:top w:val="single" w:sz="4" w:space="0" w:color="auto"/>
              <w:bottom w:val="single" w:sz="4" w:space="0" w:color="auto"/>
            </w:tcBorders>
          </w:tcPr>
          <w:p w14:paraId="3A425E22" w14:textId="77777777" w:rsidR="003A4479" w:rsidRPr="00567D84" w:rsidRDefault="003A4479" w:rsidP="00365A15">
            <w:pPr>
              <w:pStyle w:val="Tablebody"/>
              <w:rPr>
                <w:i/>
              </w:rPr>
            </w:pPr>
            <w:r w:rsidRPr="00567D84">
              <w:rPr>
                <w:i/>
              </w:rPr>
              <w:t xml:space="preserve">Microsoft </w:t>
            </w:r>
            <w:proofErr w:type="spellStart"/>
            <w:r w:rsidRPr="00567D84">
              <w:rPr>
                <w:i/>
              </w:rPr>
              <w:t>Solution</w:t>
            </w:r>
            <w:proofErr w:type="spellEnd"/>
            <w:r w:rsidRPr="00567D84">
              <w:rPr>
                <w:i/>
              </w:rPr>
              <w:t xml:space="preserve"> </w:t>
            </w:r>
            <w:proofErr w:type="spellStart"/>
            <w:r w:rsidRPr="00567D84">
              <w:rPr>
                <w:i/>
              </w:rPr>
              <w:t>Framework</w:t>
            </w:r>
            <w:proofErr w:type="spellEnd"/>
          </w:p>
        </w:tc>
      </w:tr>
      <w:tr w:rsidR="003A4479" w:rsidRPr="00567D84" w14:paraId="0224B06F" w14:textId="77777777" w:rsidTr="000E643E">
        <w:tc>
          <w:tcPr>
            <w:tcW w:w="2093" w:type="dxa"/>
            <w:tcBorders>
              <w:top w:val="single" w:sz="4" w:space="0" w:color="auto"/>
              <w:bottom w:val="single" w:sz="4" w:space="0" w:color="auto"/>
            </w:tcBorders>
          </w:tcPr>
          <w:p w14:paraId="77943DAA" w14:textId="77777777" w:rsidR="003A4479" w:rsidRPr="00567D84" w:rsidRDefault="003A4479" w:rsidP="00802682">
            <w:pPr>
              <w:pStyle w:val="Tablebody"/>
            </w:pPr>
            <w:r w:rsidRPr="00567D84">
              <w:t>MSI</w:t>
            </w:r>
          </w:p>
        </w:tc>
        <w:tc>
          <w:tcPr>
            <w:tcW w:w="7654" w:type="dxa"/>
            <w:tcBorders>
              <w:top w:val="single" w:sz="4" w:space="0" w:color="auto"/>
              <w:bottom w:val="single" w:sz="4" w:space="0" w:color="auto"/>
            </w:tcBorders>
          </w:tcPr>
          <w:p w14:paraId="0D0E8C2F" w14:textId="77777777" w:rsidR="003A4479" w:rsidRPr="00567D84" w:rsidRDefault="003A4479" w:rsidP="002A056B">
            <w:pPr>
              <w:pStyle w:val="Tablebody"/>
              <w:rPr>
                <w:i/>
              </w:rPr>
            </w:pPr>
            <w:r w:rsidRPr="00567D84">
              <w:rPr>
                <w:i/>
              </w:rPr>
              <w:t xml:space="preserve">Microsoft </w:t>
            </w:r>
            <w:proofErr w:type="spellStart"/>
            <w:r w:rsidRPr="00567D84">
              <w:rPr>
                <w:i/>
              </w:rPr>
              <w:t>Windows</w:t>
            </w:r>
            <w:proofErr w:type="spellEnd"/>
            <w:r w:rsidRPr="00567D84">
              <w:rPr>
                <w:i/>
              </w:rPr>
              <w:t xml:space="preserve"> </w:t>
            </w:r>
            <w:proofErr w:type="spellStart"/>
            <w:r w:rsidRPr="00567D84">
              <w:rPr>
                <w:i/>
              </w:rPr>
              <w:t>Installer</w:t>
            </w:r>
            <w:proofErr w:type="spellEnd"/>
          </w:p>
        </w:tc>
      </w:tr>
      <w:tr w:rsidR="003A4479" w:rsidRPr="00567D84" w14:paraId="3AE4FA91" w14:textId="77777777" w:rsidTr="000E643E">
        <w:tc>
          <w:tcPr>
            <w:tcW w:w="2093" w:type="dxa"/>
            <w:tcBorders>
              <w:top w:val="single" w:sz="4" w:space="0" w:color="auto"/>
              <w:bottom w:val="single" w:sz="4" w:space="0" w:color="auto"/>
            </w:tcBorders>
          </w:tcPr>
          <w:p w14:paraId="54913F21" w14:textId="77777777" w:rsidR="003A4479" w:rsidRPr="00567D84" w:rsidRDefault="003A4479" w:rsidP="00365A15">
            <w:pPr>
              <w:pStyle w:val="Tablebody"/>
            </w:pPr>
            <w:r w:rsidRPr="00567D84">
              <w:t>MSMQ</w:t>
            </w:r>
          </w:p>
        </w:tc>
        <w:tc>
          <w:tcPr>
            <w:tcW w:w="7654" w:type="dxa"/>
            <w:tcBorders>
              <w:top w:val="single" w:sz="4" w:space="0" w:color="auto"/>
              <w:bottom w:val="single" w:sz="4" w:space="0" w:color="auto"/>
            </w:tcBorders>
          </w:tcPr>
          <w:p w14:paraId="632FC6A8" w14:textId="77777777" w:rsidR="003A4479" w:rsidRPr="00567D84" w:rsidRDefault="003A4479" w:rsidP="00365A15">
            <w:pPr>
              <w:pStyle w:val="Tablebody"/>
              <w:rPr>
                <w:i/>
              </w:rPr>
            </w:pPr>
            <w:r w:rsidRPr="00567D84">
              <w:t>Ziņojumu rindošana</w:t>
            </w:r>
            <w:r w:rsidRPr="00567D84">
              <w:rPr>
                <w:i/>
              </w:rPr>
              <w:t xml:space="preserve"> (</w:t>
            </w:r>
            <w:proofErr w:type="spellStart"/>
            <w:r w:rsidRPr="00567D84">
              <w:rPr>
                <w:i/>
              </w:rPr>
              <w:t>Windows</w:t>
            </w:r>
            <w:proofErr w:type="spellEnd"/>
            <w:r w:rsidRPr="00567D84">
              <w:rPr>
                <w:i/>
              </w:rPr>
              <w:t xml:space="preserve"> </w:t>
            </w:r>
            <w:proofErr w:type="spellStart"/>
            <w:r w:rsidRPr="00567D84">
              <w:rPr>
                <w:i/>
              </w:rPr>
              <w:t>Message</w:t>
            </w:r>
            <w:proofErr w:type="spellEnd"/>
            <w:r w:rsidRPr="00567D84">
              <w:rPr>
                <w:i/>
              </w:rPr>
              <w:t xml:space="preserve"> </w:t>
            </w:r>
            <w:proofErr w:type="spellStart"/>
            <w:r w:rsidRPr="00567D84">
              <w:rPr>
                <w:i/>
              </w:rPr>
              <w:t>Queuing</w:t>
            </w:r>
            <w:proofErr w:type="spellEnd"/>
            <w:r w:rsidRPr="00567D84">
              <w:rPr>
                <w:i/>
              </w:rPr>
              <w:t>)</w:t>
            </w:r>
          </w:p>
        </w:tc>
      </w:tr>
      <w:tr w:rsidR="003A4479" w:rsidRPr="00567D84" w14:paraId="1E690B71" w14:textId="77777777" w:rsidTr="000E643E">
        <w:tc>
          <w:tcPr>
            <w:tcW w:w="2093" w:type="dxa"/>
            <w:tcBorders>
              <w:top w:val="single" w:sz="4" w:space="0" w:color="auto"/>
              <w:bottom w:val="single" w:sz="4" w:space="0" w:color="auto"/>
            </w:tcBorders>
          </w:tcPr>
          <w:p w14:paraId="7D6D56DA" w14:textId="77777777" w:rsidR="003A4479" w:rsidRPr="00567D84" w:rsidRDefault="003A4479" w:rsidP="00365A15">
            <w:pPr>
              <w:pStyle w:val="Tablebody"/>
            </w:pPr>
            <w:r w:rsidRPr="00567D84">
              <w:t>MSSQL</w:t>
            </w:r>
          </w:p>
        </w:tc>
        <w:tc>
          <w:tcPr>
            <w:tcW w:w="7654" w:type="dxa"/>
            <w:tcBorders>
              <w:top w:val="single" w:sz="4" w:space="0" w:color="auto"/>
              <w:bottom w:val="single" w:sz="4" w:space="0" w:color="auto"/>
            </w:tcBorders>
          </w:tcPr>
          <w:p w14:paraId="66A9E2A7" w14:textId="77777777" w:rsidR="003A4479" w:rsidRPr="00567D84" w:rsidRDefault="003A4479" w:rsidP="00365A15">
            <w:pPr>
              <w:pStyle w:val="Tablebody"/>
            </w:pPr>
            <w:r w:rsidRPr="00567D84">
              <w:t>Microsoft SQL</w:t>
            </w:r>
          </w:p>
        </w:tc>
      </w:tr>
      <w:tr w:rsidR="003A4479" w:rsidRPr="00567D84" w14:paraId="6C747DF6" w14:textId="77777777" w:rsidTr="000E643E">
        <w:tc>
          <w:tcPr>
            <w:tcW w:w="2093" w:type="dxa"/>
            <w:tcBorders>
              <w:top w:val="single" w:sz="4" w:space="0" w:color="auto"/>
              <w:bottom w:val="single" w:sz="4" w:space="0" w:color="auto"/>
            </w:tcBorders>
          </w:tcPr>
          <w:p w14:paraId="3EE8C1AC" w14:textId="77777777" w:rsidR="003A4479" w:rsidRPr="00567D84" w:rsidRDefault="003A4479" w:rsidP="00365A15">
            <w:pPr>
              <w:pStyle w:val="Tablebody"/>
            </w:pPr>
            <w:r w:rsidRPr="00567D84">
              <w:t>NAAR</w:t>
            </w:r>
          </w:p>
        </w:tc>
        <w:tc>
          <w:tcPr>
            <w:tcW w:w="7654" w:type="dxa"/>
            <w:tcBorders>
              <w:top w:val="single" w:sz="4" w:space="0" w:color="auto"/>
              <w:bottom w:val="single" w:sz="4" w:space="0" w:color="auto"/>
            </w:tcBorders>
          </w:tcPr>
          <w:p w14:paraId="025AB23D" w14:textId="77777777" w:rsidR="003A4479" w:rsidRPr="00567D84" w:rsidRDefault="003A4479">
            <w:pPr>
              <w:pStyle w:val="Tablebody"/>
              <w:ind w:left="283" w:hanging="283"/>
              <w:contextualSpacing/>
            </w:pPr>
            <w:r w:rsidRPr="00567D84">
              <w:t>Normatīvo aktu atsauču reģistrs</w:t>
            </w:r>
          </w:p>
        </w:tc>
      </w:tr>
      <w:tr w:rsidR="003A4479" w:rsidRPr="00567D84" w14:paraId="58EB3A25" w14:textId="77777777" w:rsidTr="000E643E">
        <w:tc>
          <w:tcPr>
            <w:tcW w:w="2093" w:type="dxa"/>
            <w:tcBorders>
              <w:top w:val="single" w:sz="4" w:space="0" w:color="auto"/>
              <w:bottom w:val="single" w:sz="4" w:space="0" w:color="auto"/>
            </w:tcBorders>
          </w:tcPr>
          <w:p w14:paraId="4C11423A" w14:textId="77777777" w:rsidR="003A4479" w:rsidRPr="00567D84" w:rsidRDefault="003A4479" w:rsidP="00365A15">
            <w:pPr>
              <w:pStyle w:val="Tablebody"/>
            </w:pPr>
            <w:r w:rsidRPr="00567D84">
              <w:t>NAIS</w:t>
            </w:r>
          </w:p>
        </w:tc>
        <w:tc>
          <w:tcPr>
            <w:tcW w:w="7654" w:type="dxa"/>
            <w:tcBorders>
              <w:top w:val="single" w:sz="4" w:space="0" w:color="auto"/>
              <w:bottom w:val="single" w:sz="4" w:space="0" w:color="auto"/>
            </w:tcBorders>
          </w:tcPr>
          <w:p w14:paraId="4D267F37" w14:textId="77777777" w:rsidR="003A4479" w:rsidRPr="00567D84" w:rsidRDefault="003A4479" w:rsidP="00365A15">
            <w:pPr>
              <w:pStyle w:val="Tablebody"/>
            </w:pPr>
            <w:r w:rsidRPr="00567D84">
              <w:t>Normatīvo aktu informācijas sistēma</w:t>
            </w:r>
          </w:p>
        </w:tc>
      </w:tr>
      <w:tr w:rsidR="003A4479" w:rsidRPr="00567D84" w14:paraId="0E209FE1" w14:textId="77777777" w:rsidTr="000E643E">
        <w:tc>
          <w:tcPr>
            <w:tcW w:w="2093" w:type="dxa"/>
            <w:tcBorders>
              <w:top w:val="single" w:sz="4" w:space="0" w:color="auto"/>
              <w:bottom w:val="single" w:sz="4" w:space="0" w:color="auto"/>
            </w:tcBorders>
          </w:tcPr>
          <w:p w14:paraId="53227D20" w14:textId="77777777" w:rsidR="003A4479" w:rsidRPr="00567D84" w:rsidRDefault="003A4479" w:rsidP="00365A15">
            <w:pPr>
              <w:pStyle w:val="Tablebody"/>
            </w:pPr>
            <w:r w:rsidRPr="00567D84">
              <w:t>NAP</w:t>
            </w:r>
          </w:p>
        </w:tc>
        <w:tc>
          <w:tcPr>
            <w:tcW w:w="7654" w:type="dxa"/>
            <w:tcBorders>
              <w:top w:val="single" w:sz="4" w:space="0" w:color="auto"/>
              <w:bottom w:val="single" w:sz="4" w:space="0" w:color="auto"/>
            </w:tcBorders>
          </w:tcPr>
          <w:p w14:paraId="6D270CBD" w14:textId="77777777" w:rsidR="003A4479" w:rsidRPr="00567D84" w:rsidRDefault="003A4479" w:rsidP="00365A15">
            <w:pPr>
              <w:pStyle w:val="Tablebody"/>
            </w:pPr>
            <w:r w:rsidRPr="00567D84">
              <w:t>Normatīvo aktu portāls</w:t>
            </w:r>
          </w:p>
        </w:tc>
      </w:tr>
      <w:tr w:rsidR="003A4479" w:rsidRPr="00567D84" w14:paraId="7C3C0F40" w14:textId="77777777" w:rsidTr="000E643E">
        <w:tc>
          <w:tcPr>
            <w:tcW w:w="2093" w:type="dxa"/>
            <w:tcBorders>
              <w:top w:val="single" w:sz="4" w:space="0" w:color="auto"/>
              <w:bottom w:val="single" w:sz="4" w:space="0" w:color="auto"/>
            </w:tcBorders>
          </w:tcPr>
          <w:p w14:paraId="14A23FE6" w14:textId="77777777" w:rsidR="003A4479" w:rsidRPr="00567D84" w:rsidRDefault="003A4479" w:rsidP="00365A15">
            <w:pPr>
              <w:pStyle w:val="Tablebody"/>
            </w:pPr>
            <w:r w:rsidRPr="00567D84">
              <w:t>NI</w:t>
            </w:r>
          </w:p>
        </w:tc>
        <w:tc>
          <w:tcPr>
            <w:tcW w:w="7654" w:type="dxa"/>
            <w:tcBorders>
              <w:top w:val="single" w:sz="4" w:space="0" w:color="auto"/>
              <w:bottom w:val="single" w:sz="4" w:space="0" w:color="auto"/>
            </w:tcBorders>
          </w:tcPr>
          <w:p w14:paraId="2F7A2722" w14:textId="77777777" w:rsidR="003A4479" w:rsidRPr="00567D84" w:rsidRDefault="003A4479" w:rsidP="00365A15">
            <w:pPr>
              <w:pStyle w:val="Tablebody"/>
            </w:pPr>
            <w:r w:rsidRPr="00567D84">
              <w:t>Nodevumu izvērtējums</w:t>
            </w:r>
          </w:p>
        </w:tc>
      </w:tr>
      <w:tr w:rsidR="003A4479" w:rsidRPr="00567D84" w14:paraId="3018CFD8" w14:textId="77777777" w:rsidTr="000E643E">
        <w:tc>
          <w:tcPr>
            <w:tcW w:w="2093" w:type="dxa"/>
            <w:tcBorders>
              <w:top w:val="single" w:sz="4" w:space="0" w:color="auto"/>
              <w:bottom w:val="single" w:sz="4" w:space="0" w:color="auto"/>
            </w:tcBorders>
          </w:tcPr>
          <w:p w14:paraId="27220A87" w14:textId="77777777" w:rsidR="003A4479" w:rsidRPr="00567D84" w:rsidRDefault="003A4479" w:rsidP="00365A15">
            <w:pPr>
              <w:pStyle w:val="Tablebody"/>
            </w:pPr>
            <w:r w:rsidRPr="00567D84">
              <w:t>NKI</w:t>
            </w:r>
          </w:p>
        </w:tc>
        <w:tc>
          <w:tcPr>
            <w:tcW w:w="7654" w:type="dxa"/>
            <w:tcBorders>
              <w:top w:val="single" w:sz="4" w:space="0" w:color="auto"/>
              <w:bottom w:val="single" w:sz="4" w:space="0" w:color="auto"/>
            </w:tcBorders>
          </w:tcPr>
          <w:p w14:paraId="5FFAB5AE" w14:textId="77777777" w:rsidR="003A4479" w:rsidRPr="00567D84" w:rsidRDefault="003A4479" w:rsidP="00365A15">
            <w:pPr>
              <w:pStyle w:val="Tablebody"/>
            </w:pPr>
            <w:r w:rsidRPr="00567D84">
              <w:t>Numura kopas identifikators</w:t>
            </w:r>
          </w:p>
        </w:tc>
      </w:tr>
      <w:tr w:rsidR="003A4479" w:rsidRPr="00567D84" w14:paraId="6ECB154D" w14:textId="77777777" w:rsidTr="000E643E">
        <w:tc>
          <w:tcPr>
            <w:tcW w:w="2093" w:type="dxa"/>
            <w:tcBorders>
              <w:top w:val="single" w:sz="4" w:space="0" w:color="auto"/>
              <w:bottom w:val="single" w:sz="4" w:space="0" w:color="auto"/>
            </w:tcBorders>
          </w:tcPr>
          <w:p w14:paraId="42EA6012" w14:textId="77777777" w:rsidR="003A4479" w:rsidRPr="00567D84" w:rsidRDefault="003A4479" w:rsidP="00365A15">
            <w:pPr>
              <w:pStyle w:val="Tablebody"/>
            </w:pPr>
            <w:r w:rsidRPr="00567D84">
              <w:t>NLB</w:t>
            </w:r>
          </w:p>
        </w:tc>
        <w:tc>
          <w:tcPr>
            <w:tcW w:w="7654" w:type="dxa"/>
            <w:tcBorders>
              <w:top w:val="single" w:sz="4" w:space="0" w:color="auto"/>
              <w:bottom w:val="single" w:sz="4" w:space="0" w:color="auto"/>
            </w:tcBorders>
          </w:tcPr>
          <w:p w14:paraId="34745AC5" w14:textId="77777777" w:rsidR="003A4479" w:rsidRPr="00567D84" w:rsidRDefault="003A4479" w:rsidP="00365A15">
            <w:pPr>
              <w:pStyle w:val="Tablebody"/>
            </w:pPr>
            <w:proofErr w:type="spellStart"/>
            <w:r w:rsidRPr="00567D84">
              <w:rPr>
                <w:i/>
              </w:rPr>
              <w:t>Network</w:t>
            </w:r>
            <w:proofErr w:type="spellEnd"/>
            <w:r w:rsidRPr="00567D84">
              <w:rPr>
                <w:i/>
              </w:rPr>
              <w:t xml:space="preserve"> </w:t>
            </w:r>
            <w:proofErr w:type="spellStart"/>
            <w:r w:rsidRPr="00567D84">
              <w:rPr>
                <w:i/>
              </w:rPr>
              <w:t>Load</w:t>
            </w:r>
            <w:proofErr w:type="spellEnd"/>
            <w:r w:rsidRPr="00567D84">
              <w:rPr>
                <w:i/>
              </w:rPr>
              <w:t xml:space="preserve"> </w:t>
            </w:r>
            <w:proofErr w:type="spellStart"/>
            <w:r w:rsidRPr="00567D84">
              <w:rPr>
                <w:i/>
              </w:rPr>
              <w:t>Balancer</w:t>
            </w:r>
            <w:proofErr w:type="spellEnd"/>
          </w:p>
        </w:tc>
      </w:tr>
      <w:tr w:rsidR="003A4479" w:rsidRPr="00567D84" w14:paraId="09FBDCFF" w14:textId="77777777" w:rsidTr="000E643E">
        <w:tc>
          <w:tcPr>
            <w:tcW w:w="2093" w:type="dxa"/>
            <w:shd w:val="clear" w:color="auto" w:fill="auto"/>
          </w:tcPr>
          <w:p w14:paraId="7FFD0DB9" w14:textId="77777777" w:rsidR="003A4479" w:rsidRPr="00567D84" w:rsidRDefault="003A4479" w:rsidP="00D714E2">
            <w:pPr>
              <w:pStyle w:val="Tablebody"/>
            </w:pPr>
            <w:r w:rsidRPr="00567D84">
              <w:t>NOS</w:t>
            </w:r>
          </w:p>
        </w:tc>
        <w:tc>
          <w:tcPr>
            <w:tcW w:w="7654" w:type="dxa"/>
            <w:tcBorders>
              <w:left w:val="single" w:sz="4" w:space="0" w:color="auto"/>
            </w:tcBorders>
            <w:shd w:val="clear" w:color="auto" w:fill="auto"/>
          </w:tcPr>
          <w:p w14:paraId="2A0481FF" w14:textId="77777777" w:rsidR="003A4479" w:rsidRPr="00567D84" w:rsidRDefault="003A4479" w:rsidP="00D714E2">
            <w:pPr>
              <w:pStyle w:val="Tablebody"/>
            </w:pPr>
            <w:r w:rsidRPr="00567D84">
              <w:t>Ar nodokli apliekamo objektu saraksts</w:t>
            </w:r>
          </w:p>
        </w:tc>
      </w:tr>
      <w:tr w:rsidR="003A4479" w:rsidRPr="00567D84" w14:paraId="7799425F" w14:textId="77777777" w:rsidTr="000E643E">
        <w:tc>
          <w:tcPr>
            <w:tcW w:w="2093" w:type="dxa"/>
            <w:tcBorders>
              <w:bottom w:val="single" w:sz="4" w:space="0" w:color="auto"/>
            </w:tcBorders>
            <w:shd w:val="clear" w:color="auto" w:fill="auto"/>
          </w:tcPr>
          <w:p w14:paraId="1E59CF72" w14:textId="77777777" w:rsidR="003A4479" w:rsidRPr="00567D84" w:rsidRDefault="003A4479" w:rsidP="00D714E2">
            <w:pPr>
              <w:pStyle w:val="Tablebody"/>
            </w:pPr>
            <w:r w:rsidRPr="00567D84">
              <w:t>NOT</w:t>
            </w:r>
          </w:p>
        </w:tc>
        <w:tc>
          <w:tcPr>
            <w:tcW w:w="7654" w:type="dxa"/>
            <w:tcBorders>
              <w:left w:val="single" w:sz="4" w:space="0" w:color="auto"/>
              <w:bottom w:val="single" w:sz="4" w:space="0" w:color="auto"/>
            </w:tcBorders>
            <w:shd w:val="clear" w:color="auto" w:fill="auto"/>
          </w:tcPr>
          <w:p w14:paraId="767813B7" w14:textId="77777777" w:rsidR="003A4479" w:rsidRPr="00567D84" w:rsidRDefault="003A4479" w:rsidP="00D714E2">
            <w:pPr>
              <w:pStyle w:val="Tablebody"/>
            </w:pPr>
            <w:r w:rsidRPr="00567D84">
              <w:t>Notifikāciju serviss</w:t>
            </w:r>
          </w:p>
        </w:tc>
      </w:tr>
      <w:tr w:rsidR="003A4479" w:rsidRPr="00567D84" w14:paraId="28F0170D" w14:textId="77777777" w:rsidTr="000E643E">
        <w:tc>
          <w:tcPr>
            <w:tcW w:w="2093" w:type="dxa"/>
            <w:tcBorders>
              <w:top w:val="single" w:sz="4" w:space="0" w:color="auto"/>
              <w:bottom w:val="single" w:sz="4" w:space="0" w:color="auto"/>
            </w:tcBorders>
          </w:tcPr>
          <w:p w14:paraId="4D94301F" w14:textId="77777777" w:rsidR="003A4479" w:rsidRPr="00567D84" w:rsidRDefault="003A4479" w:rsidP="00365A15">
            <w:pPr>
              <w:pStyle w:val="Tablebody"/>
            </w:pPr>
            <w:r w:rsidRPr="00567D84">
              <w:t>NTFS</w:t>
            </w:r>
          </w:p>
        </w:tc>
        <w:tc>
          <w:tcPr>
            <w:tcW w:w="7654" w:type="dxa"/>
            <w:tcBorders>
              <w:top w:val="single" w:sz="4" w:space="0" w:color="auto"/>
              <w:bottom w:val="single" w:sz="4" w:space="0" w:color="auto"/>
            </w:tcBorders>
          </w:tcPr>
          <w:p w14:paraId="4906E79C" w14:textId="77777777" w:rsidR="003A4479" w:rsidRPr="00567D84" w:rsidRDefault="003A4479" w:rsidP="00365A15">
            <w:pPr>
              <w:pStyle w:val="Tablebody"/>
            </w:pPr>
            <w:r w:rsidRPr="00567D84">
              <w:rPr>
                <w:rStyle w:val="Emphasis"/>
                <w:i w:val="0"/>
              </w:rPr>
              <w:t>Diska failu sistēma</w:t>
            </w:r>
            <w:r w:rsidRPr="00567D84">
              <w:rPr>
                <w:rStyle w:val="Emphasis"/>
              </w:rPr>
              <w:t xml:space="preserve"> (</w:t>
            </w:r>
            <w:proofErr w:type="spellStart"/>
            <w:r w:rsidRPr="00567D84">
              <w:rPr>
                <w:rStyle w:val="Emphasis"/>
              </w:rPr>
              <w:t>New</w:t>
            </w:r>
            <w:proofErr w:type="spellEnd"/>
            <w:r w:rsidRPr="00567D84">
              <w:rPr>
                <w:rStyle w:val="Emphasis"/>
              </w:rPr>
              <w:t xml:space="preserve"> </w:t>
            </w:r>
            <w:proofErr w:type="spellStart"/>
            <w:r w:rsidRPr="00567D84">
              <w:rPr>
                <w:rStyle w:val="Emphasis"/>
              </w:rPr>
              <w:t>Technology</w:t>
            </w:r>
            <w:proofErr w:type="spellEnd"/>
            <w:r w:rsidRPr="00567D84">
              <w:rPr>
                <w:rStyle w:val="Emphasis"/>
              </w:rPr>
              <w:t xml:space="preserve"> </w:t>
            </w:r>
            <w:proofErr w:type="spellStart"/>
            <w:r w:rsidRPr="00567D84">
              <w:rPr>
                <w:rStyle w:val="Emphasis"/>
              </w:rPr>
              <w:t>File</w:t>
            </w:r>
            <w:proofErr w:type="spellEnd"/>
            <w:r w:rsidRPr="00567D84">
              <w:rPr>
                <w:rStyle w:val="Emphasis"/>
              </w:rPr>
              <w:t xml:space="preserve"> </w:t>
            </w:r>
            <w:proofErr w:type="spellStart"/>
            <w:r w:rsidRPr="00567D84">
              <w:rPr>
                <w:rStyle w:val="Emphasis"/>
              </w:rPr>
              <w:t>System</w:t>
            </w:r>
            <w:proofErr w:type="spellEnd"/>
            <w:r w:rsidRPr="00567D84">
              <w:rPr>
                <w:rStyle w:val="Emphasis"/>
              </w:rPr>
              <w:t>)</w:t>
            </w:r>
          </w:p>
        </w:tc>
      </w:tr>
      <w:tr w:rsidR="003A4479" w:rsidRPr="00567D84" w14:paraId="529CD806" w14:textId="77777777" w:rsidTr="000E643E">
        <w:tc>
          <w:tcPr>
            <w:tcW w:w="2093" w:type="dxa"/>
            <w:tcBorders>
              <w:top w:val="single" w:sz="4" w:space="0" w:color="auto"/>
              <w:bottom w:val="single" w:sz="4" w:space="0" w:color="auto"/>
            </w:tcBorders>
          </w:tcPr>
          <w:p w14:paraId="1DB11D39" w14:textId="77777777" w:rsidR="003A4479" w:rsidRPr="00567D84" w:rsidRDefault="003A4479" w:rsidP="00365A15">
            <w:pPr>
              <w:pStyle w:val="Tablebody"/>
            </w:pPr>
            <w:r w:rsidRPr="00567D84">
              <w:t>OCSP</w:t>
            </w:r>
          </w:p>
        </w:tc>
        <w:tc>
          <w:tcPr>
            <w:tcW w:w="7654" w:type="dxa"/>
            <w:tcBorders>
              <w:top w:val="single" w:sz="4" w:space="0" w:color="auto"/>
              <w:bottom w:val="single" w:sz="4" w:space="0" w:color="auto"/>
            </w:tcBorders>
          </w:tcPr>
          <w:p w14:paraId="2EBAE2D5" w14:textId="77777777" w:rsidR="003A4479" w:rsidRPr="00567D84" w:rsidRDefault="003A4479" w:rsidP="00365A15">
            <w:pPr>
              <w:pStyle w:val="Tablebody"/>
              <w:rPr>
                <w:i/>
              </w:rPr>
            </w:pPr>
            <w:proofErr w:type="spellStart"/>
            <w:r w:rsidRPr="00567D84">
              <w:rPr>
                <w:i/>
              </w:rPr>
              <w:t>Online</w:t>
            </w:r>
            <w:proofErr w:type="spellEnd"/>
            <w:r w:rsidRPr="00567D84">
              <w:rPr>
                <w:i/>
              </w:rPr>
              <w:t xml:space="preserve"> </w:t>
            </w:r>
            <w:proofErr w:type="spellStart"/>
            <w:r w:rsidRPr="00567D84">
              <w:rPr>
                <w:i/>
              </w:rPr>
              <w:t>Certificate</w:t>
            </w:r>
            <w:proofErr w:type="spellEnd"/>
            <w:r w:rsidRPr="00567D84">
              <w:rPr>
                <w:i/>
              </w:rPr>
              <w:t xml:space="preserve"> </w:t>
            </w:r>
            <w:proofErr w:type="gramStart"/>
            <w:r w:rsidRPr="00567D84">
              <w:rPr>
                <w:i/>
              </w:rPr>
              <w:t>Status</w:t>
            </w:r>
            <w:proofErr w:type="gramEnd"/>
            <w:r w:rsidRPr="00567D84">
              <w:rPr>
                <w:i/>
              </w:rPr>
              <w:t xml:space="preserve"> </w:t>
            </w:r>
            <w:proofErr w:type="spellStart"/>
            <w:r w:rsidRPr="00567D84">
              <w:rPr>
                <w:i/>
              </w:rPr>
              <w:t>Protocol</w:t>
            </w:r>
            <w:proofErr w:type="spellEnd"/>
          </w:p>
        </w:tc>
      </w:tr>
      <w:tr w:rsidR="003A4479" w:rsidRPr="00567D84" w14:paraId="602B443A" w14:textId="77777777" w:rsidTr="000E643E">
        <w:tc>
          <w:tcPr>
            <w:tcW w:w="2093" w:type="dxa"/>
            <w:tcBorders>
              <w:top w:val="single" w:sz="4" w:space="0" w:color="auto"/>
              <w:bottom w:val="single" w:sz="4" w:space="0" w:color="auto"/>
            </w:tcBorders>
          </w:tcPr>
          <w:p w14:paraId="6618456E" w14:textId="77777777" w:rsidR="003A4479" w:rsidRPr="00567D84" w:rsidRDefault="003A4479" w:rsidP="00365A15">
            <w:pPr>
              <w:pStyle w:val="Tablebody"/>
            </w:pPr>
            <w:r w:rsidRPr="00567D84">
              <w:t>OGC</w:t>
            </w:r>
          </w:p>
        </w:tc>
        <w:tc>
          <w:tcPr>
            <w:tcW w:w="7654" w:type="dxa"/>
            <w:tcBorders>
              <w:top w:val="single" w:sz="4" w:space="0" w:color="auto"/>
              <w:bottom w:val="single" w:sz="4" w:space="0" w:color="auto"/>
            </w:tcBorders>
          </w:tcPr>
          <w:p w14:paraId="4C2C7257" w14:textId="77777777" w:rsidR="003A4479" w:rsidRPr="00567D84" w:rsidRDefault="003A4479" w:rsidP="00365A15">
            <w:pPr>
              <w:pStyle w:val="Tablebody"/>
              <w:rPr>
                <w:i/>
              </w:rPr>
            </w:pPr>
            <w:proofErr w:type="spellStart"/>
            <w:r w:rsidRPr="00567D84">
              <w:rPr>
                <w:i/>
              </w:rPr>
              <w:t>Open</w:t>
            </w:r>
            <w:proofErr w:type="spellEnd"/>
            <w:r w:rsidRPr="00567D84">
              <w:rPr>
                <w:i/>
              </w:rPr>
              <w:t xml:space="preserve"> </w:t>
            </w:r>
            <w:proofErr w:type="spellStart"/>
            <w:r w:rsidRPr="00567D84">
              <w:rPr>
                <w:i/>
              </w:rPr>
              <w:t>Geospatial</w:t>
            </w:r>
            <w:proofErr w:type="spellEnd"/>
            <w:r w:rsidRPr="00567D84">
              <w:rPr>
                <w:i/>
              </w:rPr>
              <w:t xml:space="preserve"> </w:t>
            </w:r>
            <w:proofErr w:type="spellStart"/>
            <w:r w:rsidRPr="00567D84">
              <w:rPr>
                <w:i/>
              </w:rPr>
              <w:t>Consortium</w:t>
            </w:r>
            <w:proofErr w:type="spellEnd"/>
          </w:p>
        </w:tc>
      </w:tr>
      <w:tr w:rsidR="003A4479" w:rsidRPr="00567D84" w14:paraId="22D2460A" w14:textId="77777777" w:rsidTr="000E643E">
        <w:tc>
          <w:tcPr>
            <w:tcW w:w="2093" w:type="dxa"/>
            <w:tcBorders>
              <w:top w:val="single" w:sz="4" w:space="0" w:color="auto"/>
              <w:bottom w:val="single" w:sz="4" w:space="0" w:color="auto"/>
            </w:tcBorders>
          </w:tcPr>
          <w:p w14:paraId="76E54FFD" w14:textId="77777777" w:rsidR="003A4479" w:rsidRPr="00567D84" w:rsidRDefault="003A4479" w:rsidP="00365A15">
            <w:pPr>
              <w:pStyle w:val="Tablebody"/>
            </w:pPr>
            <w:r w:rsidRPr="00567D84">
              <w:t xml:space="preserve">OLAP </w:t>
            </w:r>
          </w:p>
        </w:tc>
        <w:tc>
          <w:tcPr>
            <w:tcW w:w="7654" w:type="dxa"/>
            <w:tcBorders>
              <w:top w:val="single" w:sz="4" w:space="0" w:color="auto"/>
              <w:bottom w:val="single" w:sz="4" w:space="0" w:color="auto"/>
            </w:tcBorders>
          </w:tcPr>
          <w:p w14:paraId="563AA4D4" w14:textId="77777777" w:rsidR="003A4479" w:rsidRPr="00567D84" w:rsidRDefault="003A4479" w:rsidP="00365A15">
            <w:pPr>
              <w:pStyle w:val="Tablebody"/>
              <w:rPr>
                <w:i/>
              </w:rPr>
            </w:pPr>
            <w:r w:rsidRPr="00567D84">
              <w:t>Tiešsaistes analītiskā apstrāde</w:t>
            </w:r>
            <w:r w:rsidRPr="00567D84">
              <w:rPr>
                <w:i/>
              </w:rPr>
              <w:t xml:space="preserve"> (</w:t>
            </w:r>
            <w:proofErr w:type="spellStart"/>
            <w:r w:rsidRPr="00567D84">
              <w:rPr>
                <w:i/>
              </w:rPr>
              <w:t>Online</w:t>
            </w:r>
            <w:proofErr w:type="spellEnd"/>
            <w:r w:rsidRPr="00567D84">
              <w:rPr>
                <w:i/>
              </w:rPr>
              <w:t xml:space="preserve"> </w:t>
            </w:r>
            <w:proofErr w:type="spellStart"/>
            <w:r w:rsidRPr="00567D84">
              <w:rPr>
                <w:i/>
              </w:rPr>
              <w:t>Analytical</w:t>
            </w:r>
            <w:proofErr w:type="spellEnd"/>
            <w:r w:rsidRPr="00567D84">
              <w:rPr>
                <w:i/>
              </w:rPr>
              <w:t xml:space="preserve"> </w:t>
            </w:r>
            <w:proofErr w:type="spellStart"/>
            <w:r w:rsidRPr="00567D84">
              <w:rPr>
                <w:i/>
              </w:rPr>
              <w:t>Processing</w:t>
            </w:r>
            <w:proofErr w:type="spellEnd"/>
            <w:r w:rsidRPr="00567D84">
              <w:rPr>
                <w:i/>
              </w:rPr>
              <w:t>)</w:t>
            </w:r>
          </w:p>
        </w:tc>
      </w:tr>
      <w:tr w:rsidR="003A4479" w:rsidRPr="00567D84" w14:paraId="36D485DD" w14:textId="77777777" w:rsidTr="000E643E">
        <w:tc>
          <w:tcPr>
            <w:tcW w:w="2093" w:type="dxa"/>
            <w:tcBorders>
              <w:bottom w:val="single" w:sz="4" w:space="0" w:color="auto"/>
            </w:tcBorders>
            <w:shd w:val="clear" w:color="auto" w:fill="auto"/>
          </w:tcPr>
          <w:p w14:paraId="77D5AC1F" w14:textId="77777777" w:rsidR="003A4479" w:rsidRPr="00567D84" w:rsidRDefault="003A4479" w:rsidP="00D714E2">
            <w:pPr>
              <w:pStyle w:val="Tablebody"/>
            </w:pPr>
            <w:r w:rsidRPr="00567D84">
              <w:t>OMS</w:t>
            </w:r>
          </w:p>
        </w:tc>
        <w:tc>
          <w:tcPr>
            <w:tcW w:w="7654" w:type="dxa"/>
            <w:tcBorders>
              <w:left w:val="single" w:sz="4" w:space="0" w:color="auto"/>
              <w:bottom w:val="single" w:sz="4" w:space="0" w:color="auto"/>
            </w:tcBorders>
            <w:shd w:val="clear" w:color="auto" w:fill="auto"/>
          </w:tcPr>
          <w:p w14:paraId="5B390DD5" w14:textId="77777777" w:rsidR="003A4479" w:rsidRPr="00567D84" w:rsidRDefault="003A4479" w:rsidP="00D714E2">
            <w:pPr>
              <w:pStyle w:val="Tablebody"/>
              <w:rPr>
                <w:i/>
              </w:rPr>
            </w:pPr>
            <w:proofErr w:type="spellStart"/>
            <w:r w:rsidRPr="00567D84">
              <w:rPr>
                <w:i/>
              </w:rPr>
              <w:t>Sitecore</w:t>
            </w:r>
            <w:proofErr w:type="spellEnd"/>
            <w:r w:rsidRPr="00567D84">
              <w:rPr>
                <w:i/>
              </w:rPr>
              <w:t xml:space="preserve"> </w:t>
            </w:r>
            <w:proofErr w:type="spellStart"/>
            <w:r w:rsidRPr="00567D84">
              <w:rPr>
                <w:i/>
              </w:rPr>
              <w:t>Online</w:t>
            </w:r>
            <w:proofErr w:type="spellEnd"/>
            <w:r w:rsidRPr="00567D84">
              <w:rPr>
                <w:i/>
              </w:rPr>
              <w:t xml:space="preserve"> </w:t>
            </w:r>
            <w:proofErr w:type="spellStart"/>
            <w:r w:rsidRPr="00567D84">
              <w:rPr>
                <w:i/>
              </w:rPr>
              <w:t>Marketing</w:t>
            </w:r>
            <w:proofErr w:type="spellEnd"/>
            <w:r w:rsidRPr="00567D84">
              <w:rPr>
                <w:i/>
              </w:rPr>
              <w:t xml:space="preserve"> </w:t>
            </w:r>
            <w:proofErr w:type="spellStart"/>
            <w:r w:rsidRPr="00567D84">
              <w:rPr>
                <w:i/>
              </w:rPr>
              <w:t>Suite</w:t>
            </w:r>
            <w:proofErr w:type="spellEnd"/>
          </w:p>
        </w:tc>
      </w:tr>
      <w:tr w:rsidR="003A4479" w:rsidRPr="00567D84" w14:paraId="637F6760" w14:textId="77777777" w:rsidTr="000E643E">
        <w:tc>
          <w:tcPr>
            <w:tcW w:w="2093" w:type="dxa"/>
            <w:tcBorders>
              <w:top w:val="single" w:sz="4" w:space="0" w:color="auto"/>
              <w:bottom w:val="single" w:sz="4" w:space="0" w:color="auto"/>
            </w:tcBorders>
          </w:tcPr>
          <w:p w14:paraId="12202ED4" w14:textId="77777777" w:rsidR="003A4479" w:rsidRPr="00567D84" w:rsidRDefault="003A4479" w:rsidP="00365A15">
            <w:pPr>
              <w:pStyle w:val="Tablebody"/>
            </w:pPr>
            <w:r w:rsidRPr="00567D84">
              <w:t xml:space="preserve">OOP </w:t>
            </w:r>
          </w:p>
        </w:tc>
        <w:tc>
          <w:tcPr>
            <w:tcW w:w="7654" w:type="dxa"/>
            <w:tcBorders>
              <w:top w:val="single" w:sz="4" w:space="0" w:color="auto"/>
              <w:bottom w:val="single" w:sz="4" w:space="0" w:color="auto"/>
            </w:tcBorders>
          </w:tcPr>
          <w:p w14:paraId="77B12FB0" w14:textId="77777777" w:rsidR="003A4479" w:rsidRPr="00567D84" w:rsidRDefault="003A4479" w:rsidP="00365A15">
            <w:pPr>
              <w:pStyle w:val="Tablebody"/>
              <w:rPr>
                <w:i/>
              </w:rPr>
            </w:pPr>
            <w:r w:rsidRPr="00567D84">
              <w:t>Objektorientēta programmēšana (</w:t>
            </w:r>
            <w:proofErr w:type="spellStart"/>
            <w:r w:rsidRPr="00567D84">
              <w:rPr>
                <w:i/>
              </w:rPr>
              <w:t>Object-Oriented</w:t>
            </w:r>
            <w:proofErr w:type="spellEnd"/>
            <w:r w:rsidRPr="00567D84">
              <w:rPr>
                <w:i/>
              </w:rPr>
              <w:t xml:space="preserve"> </w:t>
            </w:r>
            <w:proofErr w:type="spellStart"/>
            <w:r w:rsidRPr="00567D84">
              <w:rPr>
                <w:i/>
              </w:rPr>
              <w:t>Programming</w:t>
            </w:r>
            <w:proofErr w:type="spellEnd"/>
            <w:r w:rsidRPr="00567D84">
              <w:t>)</w:t>
            </w:r>
          </w:p>
        </w:tc>
      </w:tr>
      <w:tr w:rsidR="003A4479" w:rsidRPr="00567D84" w14:paraId="470A3F40" w14:textId="77777777" w:rsidTr="000E643E">
        <w:tc>
          <w:tcPr>
            <w:tcW w:w="2093" w:type="dxa"/>
            <w:tcBorders>
              <w:top w:val="single" w:sz="4" w:space="0" w:color="auto"/>
              <w:bottom w:val="single" w:sz="4" w:space="0" w:color="auto"/>
            </w:tcBorders>
          </w:tcPr>
          <w:p w14:paraId="29ADB235" w14:textId="77777777" w:rsidR="003A4479" w:rsidRPr="00567D84" w:rsidRDefault="003A4479" w:rsidP="00365A15">
            <w:pPr>
              <w:pStyle w:val="Tablebody"/>
            </w:pPr>
            <w:r w:rsidRPr="00567D84">
              <w:t>OS</w:t>
            </w:r>
          </w:p>
        </w:tc>
        <w:tc>
          <w:tcPr>
            <w:tcW w:w="7654" w:type="dxa"/>
            <w:tcBorders>
              <w:top w:val="single" w:sz="4" w:space="0" w:color="auto"/>
              <w:bottom w:val="single" w:sz="4" w:space="0" w:color="auto"/>
            </w:tcBorders>
          </w:tcPr>
          <w:p w14:paraId="079A570D" w14:textId="77777777" w:rsidR="003A4479" w:rsidRPr="00567D84" w:rsidRDefault="003A4479" w:rsidP="00365A15">
            <w:pPr>
              <w:pStyle w:val="Tablebody"/>
            </w:pPr>
            <w:r w:rsidRPr="00567D84">
              <w:t>Operētājsistēma (</w:t>
            </w:r>
            <w:proofErr w:type="spellStart"/>
            <w:r w:rsidRPr="00567D84">
              <w:rPr>
                <w:i/>
              </w:rPr>
              <w:t>Operating</w:t>
            </w:r>
            <w:proofErr w:type="spellEnd"/>
            <w:r w:rsidRPr="00567D84">
              <w:rPr>
                <w:i/>
              </w:rPr>
              <w:t xml:space="preserve"> </w:t>
            </w:r>
            <w:proofErr w:type="spellStart"/>
            <w:r w:rsidRPr="00567D84">
              <w:rPr>
                <w:i/>
              </w:rPr>
              <w:t>System</w:t>
            </w:r>
            <w:proofErr w:type="spellEnd"/>
            <w:r w:rsidRPr="00567D84">
              <w:t>)</w:t>
            </w:r>
          </w:p>
        </w:tc>
      </w:tr>
      <w:tr w:rsidR="003A4479" w:rsidRPr="00567D84" w14:paraId="07993467" w14:textId="77777777" w:rsidTr="000E643E">
        <w:tc>
          <w:tcPr>
            <w:tcW w:w="2093" w:type="dxa"/>
            <w:tcBorders>
              <w:top w:val="single" w:sz="4" w:space="0" w:color="auto"/>
              <w:bottom w:val="single" w:sz="4" w:space="0" w:color="auto"/>
            </w:tcBorders>
          </w:tcPr>
          <w:p w14:paraId="6F29568F" w14:textId="77777777" w:rsidR="003A4479" w:rsidRPr="00567D84" w:rsidRDefault="003A4479" w:rsidP="00365A15">
            <w:pPr>
              <w:pStyle w:val="Tablebody"/>
              <w:rPr>
                <w:rFonts w:cs="Arial"/>
              </w:rPr>
            </w:pPr>
            <w:proofErr w:type="spellStart"/>
            <w:r w:rsidRPr="00567D84">
              <w:rPr>
                <w:rFonts w:cs="Arial"/>
                <w:szCs w:val="20"/>
                <w:lang w:eastAsia="lv-LV"/>
              </w:rPr>
              <w:lastRenderedPageBreak/>
              <w:t>PaymentRequest</w:t>
            </w:r>
            <w:proofErr w:type="spellEnd"/>
          </w:p>
        </w:tc>
        <w:tc>
          <w:tcPr>
            <w:tcW w:w="7654" w:type="dxa"/>
            <w:tcBorders>
              <w:top w:val="single" w:sz="4" w:space="0" w:color="auto"/>
              <w:bottom w:val="single" w:sz="4" w:space="0" w:color="auto"/>
            </w:tcBorders>
          </w:tcPr>
          <w:p w14:paraId="1FEAA3C3" w14:textId="77777777" w:rsidR="003A4479" w:rsidRPr="00567D84" w:rsidRDefault="003A4479" w:rsidP="00365A15">
            <w:pPr>
              <w:pStyle w:val="Tablebody"/>
              <w:rPr>
                <w:rStyle w:val="Emphasis"/>
              </w:rPr>
            </w:pPr>
            <w:r w:rsidRPr="00567D84">
              <w:rPr>
                <w:rFonts w:cs="Arial"/>
                <w:szCs w:val="20"/>
                <w:lang w:eastAsia="lv-LV"/>
              </w:rPr>
              <w:t>Maksāšanas pieprasījums</w:t>
            </w:r>
          </w:p>
        </w:tc>
      </w:tr>
      <w:tr w:rsidR="003A4479" w:rsidRPr="00567D84" w14:paraId="777CA269" w14:textId="77777777" w:rsidTr="000E643E">
        <w:tc>
          <w:tcPr>
            <w:tcW w:w="2093" w:type="dxa"/>
            <w:tcBorders>
              <w:top w:val="single" w:sz="4" w:space="0" w:color="auto"/>
              <w:bottom w:val="single" w:sz="4" w:space="0" w:color="auto"/>
            </w:tcBorders>
          </w:tcPr>
          <w:p w14:paraId="1B7C0E9D" w14:textId="77777777" w:rsidR="003A4479" w:rsidRPr="00567D84" w:rsidRDefault="003A4479" w:rsidP="00365A15">
            <w:pPr>
              <w:pStyle w:val="Tablebody"/>
              <w:rPr>
                <w:rFonts w:cs="Arial"/>
              </w:rPr>
            </w:pPr>
            <w:r w:rsidRPr="00567D84">
              <w:rPr>
                <w:rFonts w:cs="Arial"/>
              </w:rPr>
              <w:t>PDA</w:t>
            </w:r>
          </w:p>
        </w:tc>
        <w:tc>
          <w:tcPr>
            <w:tcW w:w="7654" w:type="dxa"/>
            <w:tcBorders>
              <w:top w:val="single" w:sz="4" w:space="0" w:color="auto"/>
              <w:bottom w:val="single" w:sz="4" w:space="0" w:color="auto"/>
            </w:tcBorders>
          </w:tcPr>
          <w:p w14:paraId="0149638C" w14:textId="77777777" w:rsidR="003A4479" w:rsidRPr="00567D84" w:rsidRDefault="003A4479" w:rsidP="00365A15">
            <w:pPr>
              <w:pStyle w:val="Tablebody"/>
            </w:pPr>
            <w:r w:rsidRPr="00567D84">
              <w:t>Plaukstdators</w:t>
            </w:r>
            <w:r w:rsidRPr="00567D84">
              <w:rPr>
                <w:rStyle w:val="Emphasis"/>
              </w:rPr>
              <w:t xml:space="preserve"> (</w:t>
            </w:r>
            <w:proofErr w:type="spellStart"/>
            <w:r w:rsidRPr="00567D84">
              <w:rPr>
                <w:rStyle w:val="Emphasis"/>
              </w:rPr>
              <w:t>Personal</w:t>
            </w:r>
            <w:proofErr w:type="spellEnd"/>
            <w:r w:rsidRPr="00567D84">
              <w:rPr>
                <w:rStyle w:val="Emphasis"/>
              </w:rPr>
              <w:t xml:space="preserve"> </w:t>
            </w:r>
            <w:proofErr w:type="spellStart"/>
            <w:r w:rsidRPr="00567D84">
              <w:rPr>
                <w:rStyle w:val="Emphasis"/>
              </w:rPr>
              <w:t>Digital</w:t>
            </w:r>
            <w:proofErr w:type="spellEnd"/>
            <w:r w:rsidRPr="00567D84">
              <w:rPr>
                <w:rStyle w:val="Emphasis"/>
              </w:rPr>
              <w:t xml:space="preserve"> </w:t>
            </w:r>
            <w:proofErr w:type="spellStart"/>
            <w:r w:rsidRPr="00567D84">
              <w:rPr>
                <w:rStyle w:val="Emphasis"/>
              </w:rPr>
              <w:t>Assistant</w:t>
            </w:r>
            <w:proofErr w:type="spellEnd"/>
            <w:r w:rsidRPr="00567D84">
              <w:rPr>
                <w:rStyle w:val="Emphasis"/>
              </w:rPr>
              <w:t>)</w:t>
            </w:r>
          </w:p>
        </w:tc>
      </w:tr>
      <w:tr w:rsidR="003A4479" w:rsidRPr="00567D84" w14:paraId="5BC6FA53" w14:textId="77777777" w:rsidTr="000E643E">
        <w:tc>
          <w:tcPr>
            <w:tcW w:w="2093" w:type="dxa"/>
            <w:tcBorders>
              <w:top w:val="single" w:sz="4" w:space="0" w:color="auto"/>
              <w:bottom w:val="single" w:sz="4" w:space="0" w:color="auto"/>
            </w:tcBorders>
          </w:tcPr>
          <w:p w14:paraId="036F8AF7" w14:textId="77777777" w:rsidR="003A4479" w:rsidRPr="00567D84" w:rsidRDefault="003A4479" w:rsidP="00365A15">
            <w:pPr>
              <w:pStyle w:val="Tablebody"/>
              <w:rPr>
                <w:rFonts w:cs="Arial"/>
              </w:rPr>
            </w:pPr>
            <w:r w:rsidRPr="00567D84">
              <w:rPr>
                <w:rFonts w:cs="Arial"/>
                <w:szCs w:val="20"/>
                <w:lang w:eastAsia="lv-LV"/>
              </w:rPr>
              <w:t xml:space="preserve">PDF </w:t>
            </w:r>
          </w:p>
        </w:tc>
        <w:tc>
          <w:tcPr>
            <w:tcW w:w="7654" w:type="dxa"/>
            <w:tcBorders>
              <w:top w:val="single" w:sz="4" w:space="0" w:color="auto"/>
              <w:bottom w:val="single" w:sz="4" w:space="0" w:color="auto"/>
            </w:tcBorders>
          </w:tcPr>
          <w:p w14:paraId="6932C546" w14:textId="77777777" w:rsidR="003A4479" w:rsidRPr="00567D84" w:rsidRDefault="003A4479" w:rsidP="00365A15">
            <w:pPr>
              <w:pStyle w:val="Tablebody"/>
              <w:rPr>
                <w:rStyle w:val="Emphasis"/>
              </w:rPr>
            </w:pPr>
            <w:r w:rsidRPr="00567D84">
              <w:t>“Pārnesams dokumentu formāts”</w:t>
            </w:r>
            <w:r w:rsidRPr="00567D84">
              <w:rPr>
                <w:rFonts w:cs="Arial"/>
                <w:szCs w:val="20"/>
                <w:lang w:eastAsia="lv-LV"/>
              </w:rPr>
              <w:t xml:space="preserve"> - Adobe failu formāts (</w:t>
            </w:r>
            <w:proofErr w:type="spellStart"/>
            <w:r w:rsidRPr="00567D84">
              <w:rPr>
                <w:rFonts w:cs="Arial"/>
                <w:i/>
                <w:iCs/>
                <w:szCs w:val="20"/>
                <w:lang w:eastAsia="lv-LV"/>
              </w:rPr>
              <w:t>Portable</w:t>
            </w:r>
            <w:proofErr w:type="spellEnd"/>
            <w:r w:rsidRPr="00567D84">
              <w:rPr>
                <w:rFonts w:cs="Arial"/>
                <w:i/>
                <w:iCs/>
                <w:szCs w:val="20"/>
                <w:lang w:eastAsia="lv-LV"/>
              </w:rPr>
              <w:t xml:space="preserve"> </w:t>
            </w:r>
            <w:proofErr w:type="spellStart"/>
            <w:r w:rsidRPr="00567D84">
              <w:rPr>
                <w:rFonts w:cs="Arial"/>
                <w:i/>
                <w:iCs/>
                <w:szCs w:val="20"/>
                <w:lang w:eastAsia="lv-LV"/>
              </w:rPr>
              <w:t>Document</w:t>
            </w:r>
            <w:proofErr w:type="spellEnd"/>
            <w:r w:rsidRPr="00567D84">
              <w:rPr>
                <w:rFonts w:cs="Arial"/>
                <w:i/>
                <w:iCs/>
                <w:szCs w:val="20"/>
                <w:lang w:eastAsia="lv-LV"/>
              </w:rPr>
              <w:t xml:space="preserve"> </w:t>
            </w:r>
            <w:proofErr w:type="spellStart"/>
            <w:r w:rsidRPr="00567D84">
              <w:rPr>
                <w:rFonts w:cs="Arial"/>
                <w:i/>
                <w:iCs/>
                <w:szCs w:val="20"/>
                <w:lang w:eastAsia="lv-LV"/>
              </w:rPr>
              <w:t>Format</w:t>
            </w:r>
            <w:proofErr w:type="spellEnd"/>
            <w:r w:rsidRPr="00567D84">
              <w:rPr>
                <w:rFonts w:cs="Arial"/>
                <w:szCs w:val="20"/>
                <w:lang w:eastAsia="lv-LV"/>
              </w:rPr>
              <w:t>)</w:t>
            </w:r>
          </w:p>
        </w:tc>
      </w:tr>
      <w:tr w:rsidR="003A4479" w:rsidRPr="00567D84" w14:paraId="4E3C2DF7" w14:textId="77777777" w:rsidTr="000E643E">
        <w:tc>
          <w:tcPr>
            <w:tcW w:w="2093" w:type="dxa"/>
            <w:tcBorders>
              <w:top w:val="single" w:sz="4" w:space="0" w:color="auto"/>
              <w:bottom w:val="single" w:sz="4" w:space="0" w:color="auto"/>
            </w:tcBorders>
          </w:tcPr>
          <w:p w14:paraId="7B7E3191" w14:textId="77777777" w:rsidR="003A4479" w:rsidRPr="00567D84" w:rsidRDefault="003A4479" w:rsidP="00365A15">
            <w:pPr>
              <w:pStyle w:val="Tablebody"/>
            </w:pPr>
            <w:r w:rsidRPr="00567D84">
              <w:t>PFAS AUTH</w:t>
            </w:r>
          </w:p>
        </w:tc>
        <w:tc>
          <w:tcPr>
            <w:tcW w:w="7654" w:type="dxa"/>
            <w:tcBorders>
              <w:top w:val="single" w:sz="4" w:space="0" w:color="auto"/>
              <w:bottom w:val="single" w:sz="4" w:space="0" w:color="auto"/>
            </w:tcBorders>
          </w:tcPr>
          <w:p w14:paraId="33408BB3" w14:textId="77777777" w:rsidR="003A4479" w:rsidRPr="00567D84" w:rsidRDefault="003A4479" w:rsidP="00365A15">
            <w:pPr>
              <w:pStyle w:val="Tablebody"/>
              <w:rPr>
                <w:i/>
              </w:rPr>
            </w:pPr>
            <w:r w:rsidRPr="00567D84">
              <w:t>Autentifikācijas un autorizācijas modulis</w:t>
            </w:r>
          </w:p>
        </w:tc>
      </w:tr>
      <w:tr w:rsidR="003A4479" w:rsidRPr="00567D84" w14:paraId="4BF24CB0" w14:textId="77777777" w:rsidTr="000E643E">
        <w:tc>
          <w:tcPr>
            <w:tcW w:w="2093" w:type="dxa"/>
            <w:shd w:val="clear" w:color="auto" w:fill="auto"/>
          </w:tcPr>
          <w:p w14:paraId="75BC31B2" w14:textId="77777777" w:rsidR="003A4479" w:rsidRPr="00567D84" w:rsidRDefault="003A4479" w:rsidP="00D714E2">
            <w:pPr>
              <w:pStyle w:val="Tablebody"/>
            </w:pPr>
            <w:r w:rsidRPr="00567D84">
              <w:t>PFAS NOS</w:t>
            </w:r>
          </w:p>
        </w:tc>
        <w:tc>
          <w:tcPr>
            <w:tcW w:w="7654" w:type="dxa"/>
            <w:tcBorders>
              <w:left w:val="single" w:sz="4" w:space="0" w:color="auto"/>
            </w:tcBorders>
            <w:shd w:val="clear" w:color="auto" w:fill="auto"/>
          </w:tcPr>
          <w:p w14:paraId="4FCB791E" w14:textId="77777777" w:rsidR="003A4479" w:rsidRPr="00567D84" w:rsidRDefault="003A4479" w:rsidP="00D714E2">
            <w:pPr>
              <w:pStyle w:val="Tablebody"/>
            </w:pPr>
            <w:r w:rsidRPr="00567D84">
              <w:t>Pašvaldību funkciju atbalsta sistēmas apakšsistēma nekustamā īpašuma nodokļa aprēķinam</w:t>
            </w:r>
          </w:p>
        </w:tc>
      </w:tr>
      <w:tr w:rsidR="003A4479" w:rsidRPr="00567D84" w14:paraId="5F3F0574" w14:textId="77777777" w:rsidTr="000E643E">
        <w:tc>
          <w:tcPr>
            <w:tcW w:w="2093" w:type="dxa"/>
            <w:tcBorders>
              <w:top w:val="single" w:sz="4" w:space="0" w:color="auto"/>
              <w:bottom w:val="single" w:sz="4" w:space="0" w:color="auto"/>
            </w:tcBorders>
          </w:tcPr>
          <w:p w14:paraId="2974DF25" w14:textId="77777777" w:rsidR="003A4479" w:rsidRPr="00567D84" w:rsidRDefault="003A4479" w:rsidP="00365A15">
            <w:pPr>
              <w:pStyle w:val="Tablebody"/>
            </w:pPr>
            <w:r w:rsidRPr="00567D84">
              <w:t>PHP</w:t>
            </w:r>
          </w:p>
        </w:tc>
        <w:tc>
          <w:tcPr>
            <w:tcW w:w="7654" w:type="dxa"/>
            <w:tcBorders>
              <w:top w:val="single" w:sz="4" w:space="0" w:color="auto"/>
              <w:bottom w:val="single" w:sz="4" w:space="0" w:color="auto"/>
            </w:tcBorders>
          </w:tcPr>
          <w:p w14:paraId="03A154CE" w14:textId="77777777" w:rsidR="003A4479" w:rsidRPr="00567D84" w:rsidRDefault="003A4479" w:rsidP="00365A15">
            <w:pPr>
              <w:pStyle w:val="Tablebody"/>
              <w:ind w:left="283" w:hanging="283"/>
              <w:contextualSpacing/>
              <w:rPr>
                <w:i/>
              </w:rPr>
            </w:pPr>
            <w:proofErr w:type="spellStart"/>
            <w:r w:rsidRPr="00567D84">
              <w:rPr>
                <w:rStyle w:val="st"/>
                <w:i/>
              </w:rPr>
              <w:t>Hypertext</w:t>
            </w:r>
            <w:proofErr w:type="spellEnd"/>
            <w:r w:rsidRPr="00567D84">
              <w:rPr>
                <w:rStyle w:val="st"/>
                <w:i/>
              </w:rPr>
              <w:t xml:space="preserve"> </w:t>
            </w:r>
            <w:proofErr w:type="spellStart"/>
            <w:r w:rsidRPr="00567D84">
              <w:rPr>
                <w:rStyle w:val="st"/>
                <w:i/>
              </w:rPr>
              <w:t>Preprocessor</w:t>
            </w:r>
            <w:proofErr w:type="spellEnd"/>
          </w:p>
        </w:tc>
      </w:tr>
      <w:tr w:rsidR="003A4479" w:rsidRPr="00567D84" w14:paraId="39B4AD8A" w14:textId="77777777" w:rsidTr="000E643E">
        <w:tc>
          <w:tcPr>
            <w:tcW w:w="2093" w:type="dxa"/>
            <w:tcBorders>
              <w:top w:val="single" w:sz="4" w:space="0" w:color="auto"/>
              <w:bottom w:val="single" w:sz="4" w:space="0" w:color="auto"/>
            </w:tcBorders>
          </w:tcPr>
          <w:p w14:paraId="0FC109D6" w14:textId="77777777" w:rsidR="003A4479" w:rsidRPr="00567D84" w:rsidRDefault="003A4479" w:rsidP="00365A15">
            <w:pPr>
              <w:pStyle w:val="Tablebody"/>
            </w:pPr>
            <w:r w:rsidRPr="00567D84">
              <w:t>PKI</w:t>
            </w:r>
          </w:p>
        </w:tc>
        <w:tc>
          <w:tcPr>
            <w:tcW w:w="7654" w:type="dxa"/>
            <w:tcBorders>
              <w:top w:val="single" w:sz="4" w:space="0" w:color="auto"/>
              <w:bottom w:val="single" w:sz="4" w:space="0" w:color="auto"/>
            </w:tcBorders>
          </w:tcPr>
          <w:p w14:paraId="7BA31049" w14:textId="77777777" w:rsidR="003A4479" w:rsidRPr="00567D84" w:rsidRDefault="003A4479" w:rsidP="00365A15">
            <w:pPr>
              <w:pStyle w:val="Tablebody"/>
              <w:rPr>
                <w:i/>
              </w:rPr>
            </w:pPr>
            <w:r w:rsidRPr="00567D84">
              <w:t>Publiskās atslēgas infrastruktūra</w:t>
            </w:r>
            <w:r w:rsidRPr="00567D84">
              <w:rPr>
                <w:i/>
              </w:rPr>
              <w:t xml:space="preserve"> (</w:t>
            </w:r>
            <w:proofErr w:type="spellStart"/>
            <w:r w:rsidRPr="00567D84">
              <w:rPr>
                <w:i/>
              </w:rPr>
              <w:t>Public</w:t>
            </w:r>
            <w:proofErr w:type="spellEnd"/>
            <w:r w:rsidRPr="00567D84">
              <w:rPr>
                <w:i/>
              </w:rPr>
              <w:t xml:space="preserve"> </w:t>
            </w:r>
            <w:proofErr w:type="spellStart"/>
            <w:r w:rsidRPr="00567D84">
              <w:rPr>
                <w:i/>
              </w:rPr>
              <w:t>Key</w:t>
            </w:r>
            <w:proofErr w:type="spellEnd"/>
            <w:r w:rsidRPr="00567D84">
              <w:rPr>
                <w:i/>
              </w:rPr>
              <w:t xml:space="preserve"> </w:t>
            </w:r>
            <w:proofErr w:type="spellStart"/>
            <w:r w:rsidRPr="00567D84">
              <w:rPr>
                <w:i/>
              </w:rPr>
              <w:t>Infrastructure</w:t>
            </w:r>
            <w:proofErr w:type="spellEnd"/>
            <w:r w:rsidRPr="00567D84">
              <w:rPr>
                <w:i/>
              </w:rPr>
              <w:t>)</w:t>
            </w:r>
          </w:p>
        </w:tc>
      </w:tr>
      <w:tr w:rsidR="003A4479" w:rsidRPr="00567D84" w14:paraId="53B6BD32" w14:textId="77777777" w:rsidTr="000E643E">
        <w:tc>
          <w:tcPr>
            <w:tcW w:w="2093" w:type="dxa"/>
            <w:tcBorders>
              <w:top w:val="single" w:sz="4" w:space="0" w:color="auto"/>
              <w:bottom w:val="single" w:sz="4" w:space="0" w:color="auto"/>
            </w:tcBorders>
          </w:tcPr>
          <w:p w14:paraId="63726C0F" w14:textId="77777777" w:rsidR="003A4479" w:rsidRPr="00567D84" w:rsidRDefault="003A4479" w:rsidP="00365A15">
            <w:pPr>
              <w:pStyle w:val="Tablebody"/>
            </w:pPr>
            <w:r w:rsidRPr="00567D84">
              <w:t>PMLP</w:t>
            </w:r>
          </w:p>
        </w:tc>
        <w:tc>
          <w:tcPr>
            <w:tcW w:w="7654" w:type="dxa"/>
            <w:tcBorders>
              <w:top w:val="single" w:sz="4" w:space="0" w:color="auto"/>
              <w:bottom w:val="single" w:sz="4" w:space="0" w:color="auto"/>
            </w:tcBorders>
          </w:tcPr>
          <w:p w14:paraId="37A86EFD" w14:textId="77777777" w:rsidR="003A4479" w:rsidRPr="00567D84" w:rsidRDefault="003A4479" w:rsidP="00365A15">
            <w:pPr>
              <w:pStyle w:val="Tablebody"/>
              <w:rPr>
                <w:i/>
              </w:rPr>
            </w:pPr>
            <w:r w:rsidRPr="00567D84">
              <w:t>Pilsonības un migrācijas lietu pārvalde</w:t>
            </w:r>
          </w:p>
        </w:tc>
      </w:tr>
      <w:tr w:rsidR="003A4479" w:rsidRPr="00567D84" w14:paraId="6AD345AD" w14:textId="77777777" w:rsidTr="000E643E">
        <w:tc>
          <w:tcPr>
            <w:tcW w:w="2093" w:type="dxa"/>
            <w:tcBorders>
              <w:top w:val="single" w:sz="4" w:space="0" w:color="auto"/>
              <w:bottom w:val="single" w:sz="4" w:space="0" w:color="auto"/>
            </w:tcBorders>
          </w:tcPr>
          <w:p w14:paraId="2485067A" w14:textId="77777777" w:rsidR="003A4479" w:rsidRPr="00567D84" w:rsidRDefault="003A4479" w:rsidP="00365A15">
            <w:pPr>
              <w:pStyle w:val="Tablebody"/>
            </w:pPr>
            <w:r w:rsidRPr="00567D84">
              <w:t xml:space="preserve">Portāls </w:t>
            </w:r>
          </w:p>
        </w:tc>
        <w:tc>
          <w:tcPr>
            <w:tcW w:w="7654" w:type="dxa"/>
            <w:tcBorders>
              <w:top w:val="single" w:sz="4" w:space="0" w:color="auto"/>
              <w:bottom w:val="single" w:sz="4" w:space="0" w:color="auto"/>
            </w:tcBorders>
          </w:tcPr>
          <w:p w14:paraId="1E562B99" w14:textId="77777777" w:rsidR="003A4479" w:rsidRPr="00567D84" w:rsidRDefault="003A4479" w:rsidP="00365A15">
            <w:pPr>
              <w:pStyle w:val="Tablebody"/>
              <w:rPr>
                <w:i/>
              </w:rPr>
            </w:pPr>
            <w:r w:rsidRPr="00567D84">
              <w:t>Skat. Latvijas Valsts portāls</w:t>
            </w:r>
          </w:p>
        </w:tc>
      </w:tr>
      <w:tr w:rsidR="003A4479" w:rsidRPr="00567D84" w14:paraId="6E1492F8" w14:textId="77777777" w:rsidTr="000E643E">
        <w:tc>
          <w:tcPr>
            <w:tcW w:w="2093" w:type="dxa"/>
            <w:tcBorders>
              <w:bottom w:val="single" w:sz="4" w:space="0" w:color="auto"/>
            </w:tcBorders>
            <w:shd w:val="clear" w:color="auto" w:fill="auto"/>
          </w:tcPr>
          <w:p w14:paraId="4624E76C" w14:textId="77777777" w:rsidR="003A4479" w:rsidRPr="00567D84" w:rsidRDefault="003A4479" w:rsidP="00D714E2">
            <w:pPr>
              <w:pStyle w:val="Tablebody"/>
            </w:pPr>
            <w:r w:rsidRPr="00567D84">
              <w:t xml:space="preserve">PPA </w:t>
            </w:r>
          </w:p>
        </w:tc>
        <w:tc>
          <w:tcPr>
            <w:tcW w:w="7654" w:type="dxa"/>
            <w:tcBorders>
              <w:left w:val="single" w:sz="4" w:space="0" w:color="auto"/>
              <w:bottom w:val="single" w:sz="4" w:space="0" w:color="auto"/>
            </w:tcBorders>
            <w:shd w:val="clear" w:color="auto" w:fill="auto"/>
          </w:tcPr>
          <w:p w14:paraId="10CEF187" w14:textId="77777777" w:rsidR="003A4479" w:rsidRPr="00567D84" w:rsidRDefault="003A4479" w:rsidP="00D714E2">
            <w:pPr>
              <w:pStyle w:val="Tablebody"/>
            </w:pPr>
            <w:r w:rsidRPr="00567D84">
              <w:t xml:space="preserve">Programmatūras projektējuma apraksts </w:t>
            </w:r>
          </w:p>
        </w:tc>
      </w:tr>
      <w:tr w:rsidR="003A4479" w:rsidRPr="00567D84" w14:paraId="10037C8A" w14:textId="77777777" w:rsidTr="000E643E">
        <w:tc>
          <w:tcPr>
            <w:tcW w:w="2093" w:type="dxa"/>
            <w:tcBorders>
              <w:top w:val="single" w:sz="4" w:space="0" w:color="auto"/>
              <w:bottom w:val="single" w:sz="4" w:space="0" w:color="auto"/>
            </w:tcBorders>
          </w:tcPr>
          <w:p w14:paraId="26572683" w14:textId="77777777" w:rsidR="003A4479" w:rsidRPr="00567D84" w:rsidRDefault="003A4479" w:rsidP="00365A15">
            <w:pPr>
              <w:pStyle w:val="Tablebody"/>
            </w:pPr>
            <w:r w:rsidRPr="00567D84">
              <w:t>PPK</w:t>
            </w:r>
          </w:p>
        </w:tc>
        <w:tc>
          <w:tcPr>
            <w:tcW w:w="7654" w:type="dxa"/>
            <w:tcBorders>
              <w:top w:val="single" w:sz="4" w:space="0" w:color="auto"/>
              <w:bottom w:val="single" w:sz="4" w:space="0" w:color="auto"/>
            </w:tcBorders>
          </w:tcPr>
          <w:p w14:paraId="786D3126" w14:textId="77777777" w:rsidR="003A4479" w:rsidRPr="00567D84" w:rsidRDefault="003A4479" w:rsidP="00414EEB">
            <w:pPr>
              <w:pStyle w:val="Tablebody"/>
            </w:pPr>
            <w:r w:rsidRPr="00567D84">
              <w:t>Publisko pakalpojumu katalogs</w:t>
            </w:r>
          </w:p>
        </w:tc>
      </w:tr>
      <w:tr w:rsidR="003A4479" w:rsidRPr="00567D84" w14:paraId="17D4C3E2" w14:textId="77777777" w:rsidTr="000E643E">
        <w:tc>
          <w:tcPr>
            <w:tcW w:w="2093" w:type="dxa"/>
            <w:tcBorders>
              <w:bottom w:val="single" w:sz="4" w:space="0" w:color="auto"/>
            </w:tcBorders>
            <w:shd w:val="clear" w:color="auto" w:fill="auto"/>
          </w:tcPr>
          <w:p w14:paraId="70CD65D0" w14:textId="77777777" w:rsidR="003A4479" w:rsidRPr="00567D84" w:rsidRDefault="003A4479" w:rsidP="00D714E2">
            <w:pPr>
              <w:pStyle w:val="Tablebody"/>
            </w:pPr>
            <w:r w:rsidRPr="00567D84">
              <w:t>PPS</w:t>
            </w:r>
          </w:p>
        </w:tc>
        <w:tc>
          <w:tcPr>
            <w:tcW w:w="7654" w:type="dxa"/>
            <w:tcBorders>
              <w:left w:val="single" w:sz="4" w:space="0" w:color="auto"/>
              <w:bottom w:val="single" w:sz="4" w:space="0" w:color="auto"/>
            </w:tcBorders>
            <w:shd w:val="clear" w:color="auto" w:fill="auto"/>
          </w:tcPr>
          <w:p w14:paraId="12C7D8CC" w14:textId="77777777" w:rsidR="003A4479" w:rsidRPr="00567D84" w:rsidRDefault="003A4479" w:rsidP="00D714E2">
            <w:pPr>
              <w:pStyle w:val="Tablebody"/>
            </w:pPr>
            <w:r w:rsidRPr="00567D84">
              <w:t>Programmatūras prasību specifikācija</w:t>
            </w:r>
          </w:p>
        </w:tc>
      </w:tr>
      <w:tr w:rsidR="003A4479" w:rsidRPr="00567D84" w14:paraId="611E708F" w14:textId="77777777" w:rsidTr="000E643E">
        <w:tc>
          <w:tcPr>
            <w:tcW w:w="2093" w:type="dxa"/>
            <w:tcBorders>
              <w:bottom w:val="single" w:sz="4" w:space="0" w:color="auto"/>
            </w:tcBorders>
            <w:shd w:val="clear" w:color="auto" w:fill="auto"/>
          </w:tcPr>
          <w:p w14:paraId="586B6A4D" w14:textId="77777777" w:rsidR="003A4479" w:rsidRPr="00567D84" w:rsidRDefault="003A4479" w:rsidP="00D714E2">
            <w:pPr>
              <w:pStyle w:val="Tablebody"/>
            </w:pPr>
            <w:r w:rsidRPr="00567D84">
              <w:t>PPSK</w:t>
            </w:r>
          </w:p>
        </w:tc>
        <w:tc>
          <w:tcPr>
            <w:tcW w:w="7654" w:type="dxa"/>
            <w:tcBorders>
              <w:left w:val="single" w:sz="4" w:space="0" w:color="auto"/>
              <w:bottom w:val="single" w:sz="4" w:space="0" w:color="auto"/>
            </w:tcBorders>
            <w:shd w:val="clear" w:color="auto" w:fill="auto"/>
          </w:tcPr>
          <w:p w14:paraId="2BD9E477" w14:textId="77777777" w:rsidR="003A4479" w:rsidRPr="00567D84" w:rsidRDefault="003A4479" w:rsidP="00D714E2">
            <w:pPr>
              <w:pStyle w:val="Tablebody"/>
            </w:pPr>
            <w:r w:rsidRPr="00567D84">
              <w:t>Pakalpojumu pieteikšanas un saņemšanas kanāls</w:t>
            </w:r>
          </w:p>
        </w:tc>
      </w:tr>
      <w:tr w:rsidR="003A4479" w:rsidRPr="00567D84" w14:paraId="436078DE" w14:textId="77777777" w:rsidTr="000E643E">
        <w:tc>
          <w:tcPr>
            <w:tcW w:w="2093" w:type="dxa"/>
            <w:tcBorders>
              <w:top w:val="single" w:sz="4" w:space="0" w:color="auto"/>
              <w:bottom w:val="single" w:sz="4" w:space="0" w:color="auto"/>
            </w:tcBorders>
          </w:tcPr>
          <w:p w14:paraId="67D11B27" w14:textId="77777777" w:rsidR="003A4479" w:rsidRPr="00567D84" w:rsidRDefault="003A4479" w:rsidP="00365A15">
            <w:pPr>
              <w:pStyle w:val="Tablebody"/>
            </w:pPr>
            <w:r w:rsidRPr="00567D84">
              <w:t>PRP</w:t>
            </w:r>
          </w:p>
        </w:tc>
        <w:tc>
          <w:tcPr>
            <w:tcW w:w="7654" w:type="dxa"/>
            <w:tcBorders>
              <w:top w:val="single" w:sz="4" w:space="0" w:color="auto"/>
              <w:bottom w:val="single" w:sz="4" w:space="0" w:color="auto"/>
            </w:tcBorders>
          </w:tcPr>
          <w:p w14:paraId="5C0B9503" w14:textId="77777777" w:rsidR="003A4479" w:rsidRPr="00567D84" w:rsidRDefault="003A4479" w:rsidP="00365A15">
            <w:pPr>
              <w:pStyle w:val="Tablebody"/>
            </w:pPr>
            <w:r w:rsidRPr="00567D84">
              <w:t>Funkcionālās prasības (scenāriju izpildes algoritmi)</w:t>
            </w:r>
          </w:p>
        </w:tc>
      </w:tr>
      <w:tr w:rsidR="003A4479" w:rsidRPr="00567D84" w14:paraId="21A10EDB" w14:textId="77777777" w:rsidTr="000E643E">
        <w:tc>
          <w:tcPr>
            <w:tcW w:w="2093" w:type="dxa"/>
            <w:tcBorders>
              <w:bottom w:val="single" w:sz="4" w:space="0" w:color="auto"/>
            </w:tcBorders>
            <w:shd w:val="clear" w:color="auto" w:fill="auto"/>
          </w:tcPr>
          <w:p w14:paraId="6709C240" w14:textId="77777777" w:rsidR="003A4479" w:rsidRPr="00567D84" w:rsidRDefault="003A4479" w:rsidP="00D714E2">
            <w:pPr>
              <w:pStyle w:val="Tablebody"/>
            </w:pPr>
            <w:r w:rsidRPr="00567D84">
              <w:t>PS</w:t>
            </w:r>
          </w:p>
        </w:tc>
        <w:tc>
          <w:tcPr>
            <w:tcW w:w="7654" w:type="dxa"/>
            <w:tcBorders>
              <w:left w:val="single" w:sz="4" w:space="0" w:color="auto"/>
              <w:bottom w:val="single" w:sz="4" w:space="0" w:color="auto"/>
            </w:tcBorders>
            <w:shd w:val="clear" w:color="auto" w:fill="auto"/>
          </w:tcPr>
          <w:p w14:paraId="7C6DF6C6" w14:textId="77777777" w:rsidR="003A4479" w:rsidRPr="00567D84" w:rsidRDefault="003A4479" w:rsidP="00D714E2">
            <w:pPr>
              <w:pStyle w:val="Tablebody"/>
            </w:pPr>
            <w:r w:rsidRPr="00567D84">
              <w:t>Pieprasījumu serviss</w:t>
            </w:r>
          </w:p>
        </w:tc>
      </w:tr>
      <w:tr w:rsidR="003A4479" w:rsidRPr="00567D84" w14:paraId="6C978ED1" w14:textId="77777777" w:rsidTr="000E643E">
        <w:tc>
          <w:tcPr>
            <w:tcW w:w="2093" w:type="dxa"/>
            <w:tcBorders>
              <w:top w:val="single" w:sz="4" w:space="0" w:color="auto"/>
              <w:bottom w:val="single" w:sz="4" w:space="0" w:color="auto"/>
            </w:tcBorders>
          </w:tcPr>
          <w:p w14:paraId="3AC3A407" w14:textId="77777777" w:rsidR="003A4479" w:rsidRPr="00567D84" w:rsidRDefault="003A4479" w:rsidP="00365A15">
            <w:pPr>
              <w:pStyle w:val="Tablebody"/>
            </w:pPr>
            <w:r w:rsidRPr="00567D84">
              <w:t>PURL</w:t>
            </w:r>
          </w:p>
        </w:tc>
        <w:tc>
          <w:tcPr>
            <w:tcW w:w="7654" w:type="dxa"/>
            <w:tcBorders>
              <w:top w:val="single" w:sz="4" w:space="0" w:color="auto"/>
              <w:bottom w:val="single" w:sz="4" w:space="0" w:color="auto"/>
            </w:tcBorders>
          </w:tcPr>
          <w:p w14:paraId="7E786A6B" w14:textId="77777777" w:rsidR="003A4479" w:rsidRPr="00567D84" w:rsidRDefault="003A4479" w:rsidP="00365A15">
            <w:pPr>
              <w:pStyle w:val="Tablebody"/>
            </w:pPr>
            <w:r w:rsidRPr="00567D84">
              <w:t>Permanents vienotais resursu vietrādis (</w:t>
            </w:r>
            <w:proofErr w:type="spellStart"/>
            <w:r w:rsidRPr="00567D84">
              <w:rPr>
                <w:i/>
              </w:rPr>
              <w:t>Permanent</w:t>
            </w:r>
            <w:proofErr w:type="spellEnd"/>
            <w:r w:rsidRPr="00567D84">
              <w:rPr>
                <w:i/>
              </w:rPr>
              <w:t xml:space="preserve"> </w:t>
            </w:r>
            <w:proofErr w:type="spellStart"/>
            <w:r w:rsidRPr="00567D84">
              <w:rPr>
                <w:i/>
              </w:rPr>
              <w:t>Uniform</w:t>
            </w:r>
            <w:proofErr w:type="spellEnd"/>
            <w:r w:rsidRPr="00567D84">
              <w:rPr>
                <w:i/>
              </w:rPr>
              <w:t xml:space="preserve"> </w:t>
            </w:r>
            <w:proofErr w:type="spellStart"/>
            <w:r w:rsidRPr="00567D84">
              <w:rPr>
                <w:i/>
              </w:rPr>
              <w:t>Resource</w:t>
            </w:r>
            <w:proofErr w:type="spellEnd"/>
            <w:r w:rsidRPr="00567D84">
              <w:rPr>
                <w:i/>
              </w:rPr>
              <w:t xml:space="preserve"> </w:t>
            </w:r>
            <w:proofErr w:type="spellStart"/>
            <w:r w:rsidRPr="00567D84">
              <w:rPr>
                <w:i/>
              </w:rPr>
              <w:t>Locator</w:t>
            </w:r>
            <w:proofErr w:type="spellEnd"/>
            <w:r w:rsidRPr="00567D84">
              <w:t>)</w:t>
            </w:r>
          </w:p>
        </w:tc>
      </w:tr>
      <w:tr w:rsidR="003A4479" w:rsidRPr="00567D84" w14:paraId="71A3BEDE" w14:textId="77777777" w:rsidTr="000E643E">
        <w:tc>
          <w:tcPr>
            <w:tcW w:w="2093" w:type="dxa"/>
            <w:tcBorders>
              <w:bottom w:val="single" w:sz="4" w:space="0" w:color="auto"/>
            </w:tcBorders>
            <w:shd w:val="clear" w:color="auto" w:fill="auto"/>
          </w:tcPr>
          <w:p w14:paraId="0D4EE330" w14:textId="77777777" w:rsidR="003A4479" w:rsidRPr="00567D84" w:rsidRDefault="003A4479" w:rsidP="00D714E2">
            <w:pPr>
              <w:pStyle w:val="Tablebody"/>
            </w:pPr>
            <w:r w:rsidRPr="00567D84">
              <w:t>PVIS</w:t>
            </w:r>
          </w:p>
        </w:tc>
        <w:tc>
          <w:tcPr>
            <w:tcW w:w="7654" w:type="dxa"/>
            <w:tcBorders>
              <w:left w:val="single" w:sz="4" w:space="0" w:color="auto"/>
              <w:bottom w:val="single" w:sz="4" w:space="0" w:color="auto"/>
            </w:tcBorders>
            <w:shd w:val="clear" w:color="auto" w:fill="auto"/>
          </w:tcPr>
          <w:p w14:paraId="266E5446" w14:textId="77777777" w:rsidR="003A4479" w:rsidRPr="00567D84" w:rsidRDefault="003A4479" w:rsidP="00D714E2">
            <w:pPr>
              <w:pStyle w:val="Tablebody"/>
            </w:pPr>
            <w:r w:rsidRPr="00567D84">
              <w:t>Pašvaldības vienota informācijas sistēma</w:t>
            </w:r>
          </w:p>
        </w:tc>
      </w:tr>
      <w:tr w:rsidR="003A4479" w:rsidRPr="00567D84" w14:paraId="25958EF9" w14:textId="77777777" w:rsidTr="000E643E">
        <w:tc>
          <w:tcPr>
            <w:tcW w:w="2093" w:type="dxa"/>
            <w:tcBorders>
              <w:top w:val="single" w:sz="4" w:space="0" w:color="auto"/>
              <w:bottom w:val="single" w:sz="4" w:space="0" w:color="auto"/>
            </w:tcBorders>
          </w:tcPr>
          <w:p w14:paraId="31DE48C1" w14:textId="77777777" w:rsidR="003A4479" w:rsidRPr="00567D84" w:rsidRDefault="003A4479" w:rsidP="00365A15">
            <w:pPr>
              <w:pStyle w:val="Tablebody"/>
            </w:pPr>
            <w:r w:rsidRPr="00567D84">
              <w:t>PVN</w:t>
            </w:r>
          </w:p>
        </w:tc>
        <w:tc>
          <w:tcPr>
            <w:tcW w:w="7654" w:type="dxa"/>
            <w:tcBorders>
              <w:top w:val="single" w:sz="4" w:space="0" w:color="auto"/>
              <w:bottom w:val="single" w:sz="4" w:space="0" w:color="auto"/>
            </w:tcBorders>
          </w:tcPr>
          <w:p w14:paraId="3799E290" w14:textId="77777777" w:rsidR="003A4479" w:rsidRPr="00567D84" w:rsidRDefault="003A4479" w:rsidP="00414EEB">
            <w:pPr>
              <w:pStyle w:val="Tablebody"/>
            </w:pPr>
            <w:r w:rsidRPr="00567D84">
              <w:t>Pievienotās vērtības nodoklis</w:t>
            </w:r>
          </w:p>
        </w:tc>
      </w:tr>
      <w:tr w:rsidR="003A4479" w:rsidRPr="00567D84" w14:paraId="1CBCDED1" w14:textId="77777777" w:rsidTr="000E643E">
        <w:tc>
          <w:tcPr>
            <w:tcW w:w="2093" w:type="dxa"/>
            <w:tcBorders>
              <w:bottom w:val="single" w:sz="4" w:space="0" w:color="auto"/>
            </w:tcBorders>
            <w:shd w:val="clear" w:color="auto" w:fill="auto"/>
          </w:tcPr>
          <w:p w14:paraId="759AA611" w14:textId="77777777" w:rsidR="003A4479" w:rsidRPr="00567D84" w:rsidRDefault="003A4479" w:rsidP="00D714E2">
            <w:pPr>
              <w:pStyle w:val="Tablebody"/>
            </w:pPr>
            <w:r w:rsidRPr="00567D84">
              <w:t>PZ</w:t>
            </w:r>
          </w:p>
        </w:tc>
        <w:tc>
          <w:tcPr>
            <w:tcW w:w="7654" w:type="dxa"/>
            <w:tcBorders>
              <w:left w:val="single" w:sz="4" w:space="0" w:color="auto"/>
              <w:bottom w:val="single" w:sz="4" w:space="0" w:color="auto"/>
            </w:tcBorders>
            <w:shd w:val="clear" w:color="auto" w:fill="auto"/>
          </w:tcPr>
          <w:p w14:paraId="48E1E28C" w14:textId="77777777" w:rsidR="003A4479" w:rsidRPr="00567D84" w:rsidRDefault="003A4479" w:rsidP="00D714E2">
            <w:pPr>
              <w:pStyle w:val="Tablebody"/>
            </w:pPr>
            <w:r w:rsidRPr="00567D84">
              <w:t>Problēmziņojums</w:t>
            </w:r>
          </w:p>
        </w:tc>
      </w:tr>
      <w:tr w:rsidR="003A4479" w:rsidRPr="00567D84" w14:paraId="66B0521C" w14:textId="77777777" w:rsidTr="000E643E">
        <w:tc>
          <w:tcPr>
            <w:tcW w:w="2093" w:type="dxa"/>
            <w:tcBorders>
              <w:bottom w:val="single" w:sz="4" w:space="0" w:color="auto"/>
            </w:tcBorders>
            <w:shd w:val="clear" w:color="auto" w:fill="auto"/>
          </w:tcPr>
          <w:p w14:paraId="14BCB61F" w14:textId="77777777" w:rsidR="003A4479" w:rsidRPr="00567D84" w:rsidRDefault="003A4479" w:rsidP="00D714E2">
            <w:pPr>
              <w:pStyle w:val="Tablebody"/>
            </w:pPr>
            <w:r w:rsidRPr="00567D84">
              <w:t>QA</w:t>
            </w:r>
          </w:p>
        </w:tc>
        <w:tc>
          <w:tcPr>
            <w:tcW w:w="7654" w:type="dxa"/>
            <w:tcBorders>
              <w:left w:val="single" w:sz="4" w:space="0" w:color="auto"/>
              <w:bottom w:val="single" w:sz="4" w:space="0" w:color="auto"/>
            </w:tcBorders>
            <w:shd w:val="clear" w:color="auto" w:fill="auto"/>
          </w:tcPr>
          <w:p w14:paraId="26A36D99" w14:textId="77777777" w:rsidR="003A4479" w:rsidRPr="00567D84" w:rsidRDefault="003A4479" w:rsidP="00D714E2">
            <w:pPr>
              <w:pStyle w:val="Tablebody"/>
            </w:pPr>
            <w:r w:rsidRPr="00567D84">
              <w:t>Kvalitātes nodrošināšana</w:t>
            </w:r>
            <w:r w:rsidRPr="00567D84">
              <w:rPr>
                <w:i/>
              </w:rPr>
              <w:t xml:space="preserve"> (</w:t>
            </w:r>
            <w:proofErr w:type="spellStart"/>
            <w:r w:rsidRPr="00567D84">
              <w:rPr>
                <w:i/>
              </w:rPr>
              <w:t>Quality</w:t>
            </w:r>
            <w:proofErr w:type="spellEnd"/>
            <w:r w:rsidRPr="00567D84">
              <w:rPr>
                <w:i/>
              </w:rPr>
              <w:t xml:space="preserve"> </w:t>
            </w:r>
            <w:proofErr w:type="spellStart"/>
            <w:r w:rsidRPr="00567D84">
              <w:rPr>
                <w:i/>
              </w:rPr>
              <w:t>Assurance</w:t>
            </w:r>
            <w:proofErr w:type="spellEnd"/>
            <w:r w:rsidRPr="00567D84">
              <w:rPr>
                <w:i/>
              </w:rPr>
              <w:t>)</w:t>
            </w:r>
          </w:p>
        </w:tc>
      </w:tr>
      <w:tr w:rsidR="003A4479" w:rsidRPr="00567D84" w14:paraId="3607A6FB" w14:textId="77777777" w:rsidTr="000E643E">
        <w:tc>
          <w:tcPr>
            <w:tcW w:w="2093" w:type="dxa"/>
            <w:tcBorders>
              <w:top w:val="single" w:sz="4" w:space="0" w:color="auto"/>
              <w:bottom w:val="single" w:sz="4" w:space="0" w:color="auto"/>
            </w:tcBorders>
          </w:tcPr>
          <w:p w14:paraId="154AD99C" w14:textId="77777777" w:rsidR="003A4479" w:rsidRPr="00567D84" w:rsidRDefault="003A4479" w:rsidP="00365A15">
            <w:pPr>
              <w:pStyle w:val="Tablebody"/>
            </w:pPr>
            <w:proofErr w:type="spellStart"/>
            <w:r w:rsidRPr="00567D84">
              <w:t>QoS</w:t>
            </w:r>
            <w:proofErr w:type="spellEnd"/>
          </w:p>
        </w:tc>
        <w:tc>
          <w:tcPr>
            <w:tcW w:w="7654" w:type="dxa"/>
            <w:tcBorders>
              <w:top w:val="single" w:sz="4" w:space="0" w:color="auto"/>
              <w:bottom w:val="single" w:sz="4" w:space="0" w:color="auto"/>
            </w:tcBorders>
          </w:tcPr>
          <w:p w14:paraId="738AFC8D" w14:textId="77777777" w:rsidR="003A4479" w:rsidRPr="00567D84" w:rsidRDefault="003A4479" w:rsidP="00365A15">
            <w:pPr>
              <w:pStyle w:val="Tablebody"/>
            </w:pPr>
            <w:r w:rsidRPr="00567D84">
              <w:t>Pakalpojumu kvalitāte</w:t>
            </w:r>
            <w:r w:rsidRPr="00567D84" w:rsidDel="004807D2">
              <w:t xml:space="preserve"> Servisa kvalitāte </w:t>
            </w:r>
            <w:r w:rsidRPr="00567D84">
              <w:t>(</w:t>
            </w:r>
            <w:proofErr w:type="spellStart"/>
            <w:r w:rsidRPr="00567D84">
              <w:rPr>
                <w:i/>
              </w:rPr>
              <w:t>Quality</w:t>
            </w:r>
            <w:proofErr w:type="spellEnd"/>
            <w:r w:rsidRPr="00567D84">
              <w:rPr>
                <w:i/>
              </w:rPr>
              <w:t xml:space="preserve"> </w:t>
            </w:r>
            <w:proofErr w:type="spellStart"/>
            <w:r w:rsidRPr="00567D84">
              <w:rPr>
                <w:i/>
              </w:rPr>
              <w:t>of</w:t>
            </w:r>
            <w:proofErr w:type="spellEnd"/>
            <w:r w:rsidRPr="00567D84">
              <w:rPr>
                <w:i/>
              </w:rPr>
              <w:t xml:space="preserve"> </w:t>
            </w:r>
            <w:proofErr w:type="spellStart"/>
            <w:r w:rsidRPr="00567D84">
              <w:rPr>
                <w:i/>
              </w:rPr>
              <w:t>Service</w:t>
            </w:r>
            <w:proofErr w:type="spellEnd"/>
            <w:r w:rsidRPr="00567D84">
              <w:t>)</w:t>
            </w:r>
          </w:p>
        </w:tc>
      </w:tr>
      <w:tr w:rsidR="003A4479" w:rsidRPr="00567D84" w14:paraId="434B3F2F" w14:textId="77777777" w:rsidTr="000E643E">
        <w:tc>
          <w:tcPr>
            <w:tcW w:w="2093" w:type="dxa"/>
            <w:tcBorders>
              <w:top w:val="single" w:sz="4" w:space="0" w:color="auto"/>
              <w:bottom w:val="single" w:sz="4" w:space="0" w:color="auto"/>
            </w:tcBorders>
          </w:tcPr>
          <w:p w14:paraId="5E9DCB77" w14:textId="77777777" w:rsidR="003A4479" w:rsidRPr="00567D84" w:rsidRDefault="003A4479" w:rsidP="00365A15">
            <w:pPr>
              <w:pStyle w:val="Tablebody"/>
              <w:rPr>
                <w:iCs/>
              </w:rPr>
            </w:pPr>
            <w:r w:rsidRPr="00567D84">
              <w:rPr>
                <w:iCs/>
              </w:rPr>
              <w:t>RAD</w:t>
            </w:r>
          </w:p>
        </w:tc>
        <w:tc>
          <w:tcPr>
            <w:tcW w:w="7654" w:type="dxa"/>
            <w:tcBorders>
              <w:top w:val="single" w:sz="4" w:space="0" w:color="auto"/>
              <w:bottom w:val="single" w:sz="4" w:space="0" w:color="auto"/>
            </w:tcBorders>
          </w:tcPr>
          <w:p w14:paraId="66937DBA" w14:textId="77777777" w:rsidR="003A4479" w:rsidRPr="00567D84" w:rsidRDefault="003A4479" w:rsidP="00365A15">
            <w:pPr>
              <w:pStyle w:val="Tablebody"/>
              <w:rPr>
                <w:iCs/>
              </w:rPr>
            </w:pPr>
            <w:proofErr w:type="spellStart"/>
            <w:r w:rsidRPr="00567D84">
              <w:rPr>
                <w:rStyle w:val="Emphasis"/>
              </w:rPr>
              <w:t>Rapid</w:t>
            </w:r>
            <w:proofErr w:type="spellEnd"/>
            <w:r w:rsidRPr="00567D84">
              <w:rPr>
                <w:rStyle w:val="Emphasis"/>
              </w:rPr>
              <w:t xml:space="preserve"> </w:t>
            </w:r>
            <w:proofErr w:type="spellStart"/>
            <w:r w:rsidRPr="00567D84">
              <w:rPr>
                <w:rStyle w:val="Emphasis"/>
              </w:rPr>
              <w:t>application</w:t>
            </w:r>
            <w:proofErr w:type="spellEnd"/>
            <w:r w:rsidRPr="00567D84">
              <w:rPr>
                <w:rStyle w:val="Emphasis"/>
              </w:rPr>
              <w:t xml:space="preserve"> </w:t>
            </w:r>
            <w:proofErr w:type="spellStart"/>
            <w:r w:rsidRPr="00567D84">
              <w:rPr>
                <w:rStyle w:val="Emphasis"/>
              </w:rPr>
              <w:t>development</w:t>
            </w:r>
            <w:proofErr w:type="spellEnd"/>
          </w:p>
        </w:tc>
      </w:tr>
      <w:tr w:rsidR="003A4479" w:rsidRPr="00567D84" w14:paraId="148A3D84" w14:textId="77777777" w:rsidTr="000E643E">
        <w:tc>
          <w:tcPr>
            <w:tcW w:w="2093" w:type="dxa"/>
            <w:tcBorders>
              <w:bottom w:val="single" w:sz="4" w:space="0" w:color="auto"/>
            </w:tcBorders>
            <w:shd w:val="clear" w:color="auto" w:fill="auto"/>
          </w:tcPr>
          <w:p w14:paraId="38C3B628" w14:textId="77777777" w:rsidR="003A4479" w:rsidRPr="00567D84" w:rsidRDefault="003A4479" w:rsidP="00D714E2">
            <w:pPr>
              <w:pStyle w:val="Tablebody"/>
            </w:pPr>
            <w:r w:rsidRPr="00567D84">
              <w:t>RAM</w:t>
            </w:r>
          </w:p>
        </w:tc>
        <w:tc>
          <w:tcPr>
            <w:tcW w:w="7654" w:type="dxa"/>
            <w:tcBorders>
              <w:left w:val="single" w:sz="4" w:space="0" w:color="auto"/>
              <w:bottom w:val="single" w:sz="4" w:space="0" w:color="auto"/>
            </w:tcBorders>
            <w:shd w:val="clear" w:color="auto" w:fill="auto"/>
          </w:tcPr>
          <w:p w14:paraId="472FEC54" w14:textId="77777777" w:rsidR="003A4479" w:rsidRPr="00567D84" w:rsidRDefault="003A4479" w:rsidP="00D714E2">
            <w:pPr>
              <w:pStyle w:val="Tablebody"/>
            </w:pPr>
            <w:r w:rsidRPr="00567D84">
              <w:t>Brīvpiekļuves atmiņa</w:t>
            </w:r>
            <w:r w:rsidRPr="00567D84">
              <w:rPr>
                <w:rStyle w:val="Emphasis"/>
              </w:rPr>
              <w:t xml:space="preserve"> (</w:t>
            </w:r>
            <w:proofErr w:type="spellStart"/>
            <w:r w:rsidRPr="00567D84">
              <w:rPr>
                <w:rStyle w:val="Emphasis"/>
              </w:rPr>
              <w:t>Random</w:t>
            </w:r>
            <w:proofErr w:type="spellEnd"/>
            <w:r w:rsidRPr="00567D84">
              <w:rPr>
                <w:rStyle w:val="Emphasis"/>
              </w:rPr>
              <w:t xml:space="preserve"> </w:t>
            </w:r>
            <w:proofErr w:type="spellStart"/>
            <w:r w:rsidRPr="00567D84">
              <w:rPr>
                <w:rStyle w:val="Emphasis"/>
              </w:rPr>
              <w:t>Access</w:t>
            </w:r>
            <w:proofErr w:type="spellEnd"/>
            <w:r w:rsidRPr="00567D84">
              <w:rPr>
                <w:rStyle w:val="Emphasis"/>
              </w:rPr>
              <w:t xml:space="preserve"> </w:t>
            </w:r>
            <w:proofErr w:type="spellStart"/>
            <w:r w:rsidRPr="00567D84">
              <w:rPr>
                <w:rStyle w:val="Emphasis"/>
              </w:rPr>
              <w:t>Memory</w:t>
            </w:r>
            <w:proofErr w:type="spellEnd"/>
            <w:r w:rsidRPr="00567D84">
              <w:rPr>
                <w:rStyle w:val="Emphasis"/>
              </w:rPr>
              <w:t>)</w:t>
            </w:r>
          </w:p>
        </w:tc>
      </w:tr>
      <w:tr w:rsidR="003A4479" w:rsidRPr="00567D84" w14:paraId="75CBEFCF" w14:textId="77777777" w:rsidTr="000E643E">
        <w:tc>
          <w:tcPr>
            <w:tcW w:w="2093" w:type="dxa"/>
            <w:tcBorders>
              <w:top w:val="single" w:sz="4" w:space="0" w:color="auto"/>
              <w:bottom w:val="single" w:sz="4" w:space="0" w:color="auto"/>
            </w:tcBorders>
          </w:tcPr>
          <w:p w14:paraId="1666B31E" w14:textId="77777777" w:rsidR="003A4479" w:rsidRPr="00567D84" w:rsidRDefault="003A4479" w:rsidP="00365A15">
            <w:pPr>
              <w:pStyle w:val="Tablebody"/>
            </w:pPr>
            <w:r w:rsidRPr="00567D84">
              <w:t>RAVD</w:t>
            </w:r>
          </w:p>
        </w:tc>
        <w:tc>
          <w:tcPr>
            <w:tcW w:w="7654" w:type="dxa"/>
            <w:tcBorders>
              <w:top w:val="single" w:sz="4" w:space="0" w:color="auto"/>
              <w:bottom w:val="single" w:sz="4" w:space="0" w:color="auto"/>
            </w:tcBorders>
          </w:tcPr>
          <w:p w14:paraId="7CF24848" w14:textId="77777777" w:rsidR="003A4479" w:rsidRPr="00567D84" w:rsidRDefault="003A4479" w:rsidP="00365A15">
            <w:pPr>
              <w:pStyle w:val="Tablebody"/>
            </w:pPr>
            <w:r w:rsidRPr="00567D84">
              <w:t>Risinājuma arhitektūras vīzijas dokuments</w:t>
            </w:r>
          </w:p>
        </w:tc>
      </w:tr>
      <w:tr w:rsidR="003A4479" w:rsidRPr="00567D84" w14:paraId="087B7A45" w14:textId="77777777" w:rsidTr="000E643E">
        <w:tc>
          <w:tcPr>
            <w:tcW w:w="2093" w:type="dxa"/>
            <w:tcBorders>
              <w:top w:val="single" w:sz="4" w:space="0" w:color="auto"/>
              <w:bottom w:val="single" w:sz="4" w:space="0" w:color="auto"/>
            </w:tcBorders>
          </w:tcPr>
          <w:p w14:paraId="2BBBC991" w14:textId="77777777" w:rsidR="003A4479" w:rsidRPr="00567D84" w:rsidRDefault="003A4479" w:rsidP="00365A15">
            <w:pPr>
              <w:pStyle w:val="Tablebody"/>
            </w:pPr>
            <w:r w:rsidRPr="00567D84">
              <w:t>RBS</w:t>
            </w:r>
          </w:p>
        </w:tc>
        <w:tc>
          <w:tcPr>
            <w:tcW w:w="7654" w:type="dxa"/>
            <w:tcBorders>
              <w:top w:val="single" w:sz="4" w:space="0" w:color="auto"/>
              <w:bottom w:val="single" w:sz="4" w:space="0" w:color="auto"/>
            </w:tcBorders>
          </w:tcPr>
          <w:p w14:paraId="5E3092C5" w14:textId="77777777" w:rsidR="003A4479" w:rsidRPr="00567D84" w:rsidRDefault="003A4479" w:rsidP="00365A15">
            <w:pPr>
              <w:pStyle w:val="Tablebody"/>
              <w:rPr>
                <w:i/>
              </w:rPr>
            </w:pPr>
            <w:proofErr w:type="spellStart"/>
            <w:r w:rsidRPr="00567D84">
              <w:rPr>
                <w:i/>
              </w:rPr>
              <w:t>Remote</w:t>
            </w:r>
            <w:proofErr w:type="spellEnd"/>
            <w:r w:rsidRPr="00567D84">
              <w:rPr>
                <w:i/>
              </w:rPr>
              <w:t xml:space="preserve"> BLOB </w:t>
            </w:r>
            <w:proofErr w:type="spellStart"/>
            <w:r w:rsidRPr="00567D84">
              <w:rPr>
                <w:i/>
              </w:rPr>
              <w:t>storage</w:t>
            </w:r>
            <w:proofErr w:type="spellEnd"/>
          </w:p>
        </w:tc>
      </w:tr>
      <w:tr w:rsidR="003A4479" w:rsidRPr="00567D84" w14:paraId="11BA0842" w14:textId="77777777" w:rsidTr="000E643E">
        <w:tc>
          <w:tcPr>
            <w:tcW w:w="2093" w:type="dxa"/>
            <w:tcBorders>
              <w:top w:val="single" w:sz="4" w:space="0" w:color="auto"/>
              <w:bottom w:val="single" w:sz="4" w:space="0" w:color="auto"/>
            </w:tcBorders>
          </w:tcPr>
          <w:p w14:paraId="040E4F5C" w14:textId="77777777" w:rsidR="003A4479" w:rsidRPr="00567D84" w:rsidRDefault="003A4479" w:rsidP="00365A15">
            <w:pPr>
              <w:pStyle w:val="Tablebody"/>
            </w:pPr>
            <w:r w:rsidRPr="00567D84">
              <w:t>RDBMS</w:t>
            </w:r>
          </w:p>
        </w:tc>
        <w:tc>
          <w:tcPr>
            <w:tcW w:w="7654" w:type="dxa"/>
            <w:tcBorders>
              <w:top w:val="single" w:sz="4" w:space="0" w:color="auto"/>
              <w:bottom w:val="single" w:sz="4" w:space="0" w:color="auto"/>
            </w:tcBorders>
          </w:tcPr>
          <w:p w14:paraId="340728EE" w14:textId="77777777" w:rsidR="003A4479" w:rsidRPr="00567D84" w:rsidRDefault="00404311" w:rsidP="003E69B6">
            <w:pPr>
              <w:pStyle w:val="Tablebody"/>
            </w:pPr>
            <w:hyperlink r:id="rId23" w:history="1">
              <w:r w:rsidR="003A4479" w:rsidRPr="00567D84" w:rsidDel="00347258">
                <w:t xml:space="preserve">Relāciju datu bāzu pārvaldības </w:t>
              </w:r>
              <w:proofErr w:type="spellStart"/>
              <w:r w:rsidR="003A4479" w:rsidRPr="00567D84" w:rsidDel="00347258">
                <w:t>sistēma</w:t>
              </w:r>
            </w:hyperlink>
            <w:r w:rsidR="003A4479" w:rsidRPr="00567D84">
              <w:t>Relāciju</w:t>
            </w:r>
            <w:proofErr w:type="spellEnd"/>
            <w:r w:rsidR="003A4479" w:rsidRPr="00567D84">
              <w:t xml:space="preserve"> datu bāzu pārvaldības sistēma</w:t>
            </w:r>
            <w:r w:rsidR="003A4479" w:rsidRPr="00567D84">
              <w:rPr>
                <w:rFonts w:eastAsia="Times New Roman"/>
                <w:i/>
              </w:rPr>
              <w:t xml:space="preserve"> </w:t>
            </w:r>
            <w:proofErr w:type="gramStart"/>
            <w:r w:rsidR="003A4479" w:rsidRPr="00567D84">
              <w:rPr>
                <w:rFonts w:eastAsia="Times New Roman"/>
                <w:i/>
              </w:rPr>
              <w:t>(</w:t>
            </w:r>
            <w:proofErr w:type="spellStart"/>
            <w:proofErr w:type="gramEnd"/>
            <w:r w:rsidR="003A4479" w:rsidRPr="00567D84">
              <w:rPr>
                <w:rFonts w:eastAsia="Times New Roman"/>
                <w:i/>
              </w:rPr>
              <w:t>Relational</w:t>
            </w:r>
            <w:proofErr w:type="spellEnd"/>
            <w:r w:rsidR="003A4479" w:rsidRPr="00567D84">
              <w:rPr>
                <w:rFonts w:eastAsia="Times New Roman"/>
                <w:i/>
              </w:rPr>
              <w:t xml:space="preserve"> </w:t>
            </w:r>
            <w:proofErr w:type="spellStart"/>
            <w:r w:rsidR="003A4479" w:rsidRPr="00567D84">
              <w:rPr>
                <w:rFonts w:eastAsia="Times New Roman"/>
                <w:i/>
              </w:rPr>
              <w:t>Database</w:t>
            </w:r>
            <w:proofErr w:type="spellEnd"/>
            <w:r w:rsidR="003A4479" w:rsidRPr="00567D84">
              <w:rPr>
                <w:rFonts w:eastAsia="Times New Roman"/>
                <w:i/>
              </w:rPr>
              <w:t xml:space="preserve"> </w:t>
            </w:r>
            <w:proofErr w:type="spellStart"/>
            <w:r w:rsidR="003A4479" w:rsidRPr="00567D84">
              <w:rPr>
                <w:rFonts w:eastAsia="Times New Roman"/>
                <w:i/>
              </w:rPr>
              <w:t>Management</w:t>
            </w:r>
            <w:proofErr w:type="spellEnd"/>
            <w:r w:rsidR="003A4479" w:rsidRPr="00567D84">
              <w:rPr>
                <w:rFonts w:eastAsia="Times New Roman"/>
                <w:i/>
              </w:rPr>
              <w:t xml:space="preserve"> </w:t>
            </w:r>
            <w:proofErr w:type="spellStart"/>
            <w:r w:rsidR="003A4479" w:rsidRPr="00567D84">
              <w:rPr>
                <w:rFonts w:eastAsia="Times New Roman"/>
                <w:i/>
              </w:rPr>
              <w:t>System</w:t>
            </w:r>
            <w:proofErr w:type="spellEnd"/>
            <w:r w:rsidR="003A4479" w:rsidRPr="00567D84">
              <w:rPr>
                <w:rFonts w:eastAsia="Times New Roman"/>
                <w:i/>
              </w:rPr>
              <w:t xml:space="preserve"> </w:t>
            </w:r>
          </w:p>
        </w:tc>
      </w:tr>
      <w:tr w:rsidR="003A4479" w:rsidRPr="00567D84" w14:paraId="15C9B628" w14:textId="77777777" w:rsidTr="000E643E">
        <w:tc>
          <w:tcPr>
            <w:tcW w:w="2093" w:type="dxa"/>
            <w:tcBorders>
              <w:top w:val="single" w:sz="4" w:space="0" w:color="auto"/>
              <w:bottom w:val="single" w:sz="4" w:space="0" w:color="auto"/>
            </w:tcBorders>
          </w:tcPr>
          <w:p w14:paraId="28DB7EA1" w14:textId="77777777" w:rsidR="003A4479" w:rsidRPr="00567D84" w:rsidRDefault="003A4479" w:rsidP="00365A15">
            <w:pPr>
              <w:pStyle w:val="Tablebody"/>
            </w:pPr>
            <w:r w:rsidRPr="00567D84">
              <w:t>RDBVS</w:t>
            </w:r>
          </w:p>
        </w:tc>
        <w:tc>
          <w:tcPr>
            <w:tcW w:w="7654" w:type="dxa"/>
            <w:tcBorders>
              <w:top w:val="single" w:sz="4" w:space="0" w:color="auto"/>
              <w:bottom w:val="single" w:sz="4" w:space="0" w:color="auto"/>
            </w:tcBorders>
          </w:tcPr>
          <w:p w14:paraId="0795B83D" w14:textId="77777777" w:rsidR="003A4479" w:rsidRPr="00567D84" w:rsidRDefault="003A4479" w:rsidP="00365A15">
            <w:pPr>
              <w:pStyle w:val="Tablebody"/>
            </w:pPr>
            <w:r w:rsidRPr="00567D84">
              <w:t>Relāciju datu bāzes vadības sistēma</w:t>
            </w:r>
          </w:p>
        </w:tc>
      </w:tr>
      <w:tr w:rsidR="003A4479" w:rsidRPr="00567D84" w14:paraId="5A9D436C" w14:textId="77777777" w:rsidTr="000E643E">
        <w:tc>
          <w:tcPr>
            <w:tcW w:w="2093" w:type="dxa"/>
            <w:tcBorders>
              <w:top w:val="single" w:sz="4" w:space="0" w:color="auto"/>
              <w:bottom w:val="single" w:sz="4" w:space="0" w:color="auto"/>
            </w:tcBorders>
          </w:tcPr>
          <w:p w14:paraId="765DE6A2" w14:textId="77777777" w:rsidR="003A4479" w:rsidRPr="00567D84" w:rsidRDefault="003A4479" w:rsidP="00667A3A">
            <w:r w:rsidRPr="00567D84">
              <w:t>RDF</w:t>
            </w:r>
          </w:p>
        </w:tc>
        <w:tc>
          <w:tcPr>
            <w:tcW w:w="7654" w:type="dxa"/>
            <w:tcBorders>
              <w:top w:val="single" w:sz="4" w:space="0" w:color="auto"/>
              <w:bottom w:val="single" w:sz="4" w:space="0" w:color="auto"/>
            </w:tcBorders>
          </w:tcPr>
          <w:p w14:paraId="0B65C758" w14:textId="77777777" w:rsidR="003A4479" w:rsidRPr="00567D84" w:rsidDel="00C62448" w:rsidRDefault="003A4479" w:rsidP="00447CA3">
            <w:pPr>
              <w:pStyle w:val="Tablebody"/>
              <w:rPr>
                <w:i/>
              </w:rPr>
            </w:pPr>
            <w:proofErr w:type="spellStart"/>
            <w:r w:rsidRPr="00567D84">
              <w:rPr>
                <w:i/>
              </w:rPr>
              <w:t>Resource</w:t>
            </w:r>
            <w:proofErr w:type="spellEnd"/>
            <w:r w:rsidRPr="00567D84">
              <w:rPr>
                <w:i/>
              </w:rPr>
              <w:t xml:space="preserve"> </w:t>
            </w:r>
            <w:proofErr w:type="spellStart"/>
            <w:r w:rsidRPr="00567D84">
              <w:rPr>
                <w:i/>
              </w:rPr>
              <w:t>Description</w:t>
            </w:r>
            <w:proofErr w:type="spellEnd"/>
            <w:r w:rsidRPr="00567D84">
              <w:rPr>
                <w:i/>
              </w:rPr>
              <w:t xml:space="preserve"> </w:t>
            </w:r>
            <w:proofErr w:type="spellStart"/>
            <w:r w:rsidRPr="00567D84">
              <w:rPr>
                <w:i/>
              </w:rPr>
              <w:t>Framework</w:t>
            </w:r>
            <w:proofErr w:type="spellEnd"/>
            <w:r w:rsidRPr="00567D84">
              <w:t xml:space="preserve"> (RDF, resursus aprakstošais modelis) ir metadatu datu modelis, kas bāzēts izteikumos par resursiem (precīzāk, </w:t>
            </w:r>
            <w:proofErr w:type="spellStart"/>
            <w:r w:rsidRPr="00567D84">
              <w:t>web</w:t>
            </w:r>
            <w:proofErr w:type="spellEnd"/>
            <w:r w:rsidRPr="00567D84">
              <w:t xml:space="preserve"> resursiem) formā subjekts-predikāts-objekts.</w:t>
            </w:r>
          </w:p>
        </w:tc>
      </w:tr>
      <w:tr w:rsidR="003A4479" w:rsidRPr="00567D84" w14:paraId="22F5EC9A" w14:textId="77777777" w:rsidTr="000E643E">
        <w:tc>
          <w:tcPr>
            <w:tcW w:w="2093" w:type="dxa"/>
            <w:tcBorders>
              <w:top w:val="single" w:sz="4" w:space="0" w:color="auto"/>
              <w:bottom w:val="single" w:sz="4" w:space="0" w:color="auto"/>
            </w:tcBorders>
          </w:tcPr>
          <w:p w14:paraId="5E3078E0" w14:textId="77777777" w:rsidR="003A4479" w:rsidRPr="00567D84" w:rsidRDefault="003A4479" w:rsidP="00365A15">
            <w:pPr>
              <w:pStyle w:val="Tablebody"/>
            </w:pPr>
            <w:r w:rsidRPr="00567D84">
              <w:t>REQ</w:t>
            </w:r>
          </w:p>
        </w:tc>
        <w:tc>
          <w:tcPr>
            <w:tcW w:w="7654" w:type="dxa"/>
            <w:tcBorders>
              <w:top w:val="single" w:sz="4" w:space="0" w:color="auto"/>
              <w:bottom w:val="single" w:sz="4" w:space="0" w:color="auto"/>
            </w:tcBorders>
          </w:tcPr>
          <w:p w14:paraId="0499FFC5" w14:textId="77777777" w:rsidR="003A4479" w:rsidRPr="00567D84" w:rsidRDefault="003A4479" w:rsidP="00365A15">
            <w:pPr>
              <w:pStyle w:val="Tablebody"/>
            </w:pPr>
            <w:r w:rsidRPr="00567D84">
              <w:t>Pieprasījumu (</w:t>
            </w:r>
            <w:proofErr w:type="spellStart"/>
            <w:r w:rsidRPr="00567D84">
              <w:rPr>
                <w:i/>
              </w:rPr>
              <w:t>request</w:t>
            </w:r>
            <w:proofErr w:type="spellEnd"/>
            <w:r w:rsidRPr="00567D84">
              <w:t>) servisi</w:t>
            </w:r>
          </w:p>
        </w:tc>
      </w:tr>
      <w:tr w:rsidR="003A4479" w:rsidRPr="00567D84" w14:paraId="52D55CA0" w14:textId="77777777" w:rsidTr="000E643E">
        <w:tc>
          <w:tcPr>
            <w:tcW w:w="2093" w:type="dxa"/>
            <w:tcBorders>
              <w:top w:val="single" w:sz="4" w:space="0" w:color="auto"/>
              <w:bottom w:val="single" w:sz="4" w:space="0" w:color="auto"/>
            </w:tcBorders>
          </w:tcPr>
          <w:p w14:paraId="4F82A716" w14:textId="77777777" w:rsidR="003A4479" w:rsidRPr="00567D84" w:rsidRDefault="003A4479" w:rsidP="00365A15">
            <w:pPr>
              <w:pStyle w:val="Tablebody"/>
            </w:pPr>
            <w:r w:rsidRPr="00567D84">
              <w:t>REST</w:t>
            </w:r>
          </w:p>
        </w:tc>
        <w:tc>
          <w:tcPr>
            <w:tcW w:w="7654" w:type="dxa"/>
            <w:tcBorders>
              <w:top w:val="single" w:sz="4" w:space="0" w:color="auto"/>
              <w:bottom w:val="single" w:sz="4" w:space="0" w:color="auto"/>
            </w:tcBorders>
            <w:vAlign w:val="bottom"/>
          </w:tcPr>
          <w:p w14:paraId="6250DA58" w14:textId="77777777" w:rsidR="003A4479" w:rsidRPr="00567D84" w:rsidRDefault="003A4479">
            <w:pPr>
              <w:pStyle w:val="Tablebody"/>
              <w:rPr>
                <w:i/>
              </w:rPr>
            </w:pPr>
            <w:r w:rsidRPr="00567D84">
              <w:rPr>
                <w:i/>
              </w:rPr>
              <w:t>„</w:t>
            </w:r>
            <w:proofErr w:type="spellStart"/>
            <w:r w:rsidRPr="00567D84">
              <w:rPr>
                <w:i/>
              </w:rPr>
              <w:t>Representational</w:t>
            </w:r>
            <w:proofErr w:type="spellEnd"/>
            <w:r w:rsidRPr="00567D84">
              <w:rPr>
                <w:i/>
              </w:rPr>
              <w:t xml:space="preserve"> </w:t>
            </w:r>
            <w:proofErr w:type="spellStart"/>
            <w:r w:rsidRPr="00567D84">
              <w:rPr>
                <w:i/>
              </w:rPr>
              <w:t>State</w:t>
            </w:r>
            <w:proofErr w:type="spellEnd"/>
            <w:r w:rsidRPr="00567D84">
              <w:rPr>
                <w:i/>
              </w:rPr>
              <w:t xml:space="preserve"> </w:t>
            </w:r>
            <w:proofErr w:type="spellStart"/>
            <w:r w:rsidRPr="00567D84">
              <w:rPr>
                <w:i/>
              </w:rPr>
              <w:t>Transfer</w:t>
            </w:r>
            <w:proofErr w:type="spellEnd"/>
            <w:r w:rsidRPr="00567D84">
              <w:rPr>
                <w:i/>
              </w:rPr>
              <w:t>”</w:t>
            </w:r>
            <w:r w:rsidRPr="00567D84">
              <w:t xml:space="preserve"> jēdziena balstīta arhitektūra.</w:t>
            </w:r>
          </w:p>
        </w:tc>
      </w:tr>
      <w:tr w:rsidR="003A4479" w:rsidRPr="00567D84" w14:paraId="2F3F5775" w14:textId="77777777" w:rsidTr="000E643E">
        <w:tc>
          <w:tcPr>
            <w:tcW w:w="2093" w:type="dxa"/>
            <w:tcBorders>
              <w:top w:val="single" w:sz="4" w:space="0" w:color="auto"/>
              <w:bottom w:val="single" w:sz="4" w:space="0" w:color="auto"/>
            </w:tcBorders>
          </w:tcPr>
          <w:p w14:paraId="5E4F4D3A" w14:textId="77777777" w:rsidR="003A4479" w:rsidRPr="00567D84" w:rsidRDefault="003A4479" w:rsidP="00365A15">
            <w:pPr>
              <w:pStyle w:val="Tablebody"/>
            </w:pPr>
            <w:proofErr w:type="spellStart"/>
            <w:r w:rsidRPr="00567D84">
              <w:rPr>
                <w:rFonts w:cs="Arial"/>
                <w:szCs w:val="20"/>
                <w:lang w:eastAsia="lv-LV"/>
              </w:rPr>
              <w:t>ReturnURL</w:t>
            </w:r>
            <w:proofErr w:type="spellEnd"/>
          </w:p>
        </w:tc>
        <w:tc>
          <w:tcPr>
            <w:tcW w:w="7654" w:type="dxa"/>
            <w:tcBorders>
              <w:top w:val="single" w:sz="4" w:space="0" w:color="auto"/>
              <w:bottom w:val="single" w:sz="4" w:space="0" w:color="auto"/>
            </w:tcBorders>
          </w:tcPr>
          <w:p w14:paraId="23528184" w14:textId="77777777" w:rsidR="003A4479" w:rsidRPr="00567D84" w:rsidRDefault="003A4479" w:rsidP="00365A15">
            <w:pPr>
              <w:pStyle w:val="Tablebody"/>
            </w:pPr>
            <w:r w:rsidRPr="00567D84">
              <w:rPr>
                <w:rFonts w:cs="Arial"/>
                <w:szCs w:val="20"/>
                <w:lang w:eastAsia="lv-LV"/>
              </w:rPr>
              <w:t>Hipersaite, kurai MM nodod vadību pēc pēdējā maksājuma veikšanas</w:t>
            </w:r>
          </w:p>
        </w:tc>
      </w:tr>
      <w:tr w:rsidR="003A4479" w:rsidRPr="00567D84" w14:paraId="1F49D31D" w14:textId="77777777" w:rsidTr="000E643E">
        <w:tc>
          <w:tcPr>
            <w:tcW w:w="2093" w:type="dxa"/>
            <w:tcBorders>
              <w:top w:val="single" w:sz="4" w:space="0" w:color="auto"/>
              <w:bottom w:val="single" w:sz="4" w:space="0" w:color="auto"/>
            </w:tcBorders>
          </w:tcPr>
          <w:p w14:paraId="2C0AE751" w14:textId="77777777" w:rsidR="003A4479" w:rsidRPr="00567D84" w:rsidRDefault="003A4479" w:rsidP="00365A15">
            <w:pPr>
              <w:pStyle w:val="Tablebody"/>
            </w:pPr>
            <w:r w:rsidRPr="00567D84">
              <w:t>RSS</w:t>
            </w:r>
          </w:p>
        </w:tc>
        <w:tc>
          <w:tcPr>
            <w:tcW w:w="7654" w:type="dxa"/>
            <w:tcBorders>
              <w:top w:val="single" w:sz="4" w:space="0" w:color="auto"/>
              <w:bottom w:val="single" w:sz="4" w:space="0" w:color="auto"/>
            </w:tcBorders>
          </w:tcPr>
          <w:p w14:paraId="3958D0AA" w14:textId="77777777" w:rsidR="003A4479" w:rsidRPr="00567D84" w:rsidRDefault="003A4479" w:rsidP="00447CA3">
            <w:pPr>
              <w:pStyle w:val="Tablebody"/>
              <w:rPr>
                <w:i/>
              </w:rPr>
            </w:pPr>
            <w:proofErr w:type="spellStart"/>
            <w:r w:rsidRPr="00567D84" w:rsidDel="00C62448">
              <w:rPr>
                <w:i/>
              </w:rPr>
              <w:t>Rich</w:t>
            </w:r>
            <w:proofErr w:type="spellEnd"/>
            <w:r w:rsidRPr="00567D84" w:rsidDel="00C62448">
              <w:rPr>
                <w:i/>
              </w:rPr>
              <w:t xml:space="preserve"> </w:t>
            </w:r>
            <w:proofErr w:type="spellStart"/>
            <w:r w:rsidRPr="00567D84" w:rsidDel="00C62448">
              <w:rPr>
                <w:i/>
              </w:rPr>
              <w:t>Site</w:t>
            </w:r>
            <w:proofErr w:type="spellEnd"/>
            <w:r w:rsidRPr="00567D84" w:rsidDel="00C62448">
              <w:rPr>
                <w:i/>
              </w:rPr>
              <w:t xml:space="preserve"> </w:t>
            </w:r>
            <w:proofErr w:type="spellStart"/>
            <w:r w:rsidRPr="00567D84" w:rsidDel="00C62448">
              <w:rPr>
                <w:i/>
              </w:rPr>
              <w:t>Summary</w:t>
            </w:r>
            <w:proofErr w:type="spellEnd"/>
            <w:r w:rsidRPr="00567D84" w:rsidDel="00C62448">
              <w:rPr>
                <w:i/>
              </w:rPr>
              <w:t xml:space="preserve"> </w:t>
            </w:r>
            <w:r w:rsidRPr="00567D84">
              <w:t>RDF vietnes kopsavilkums (</w:t>
            </w:r>
            <w:proofErr w:type="spellStart"/>
            <w:r w:rsidRPr="00567D84">
              <w:rPr>
                <w:i/>
              </w:rPr>
              <w:t>Rich</w:t>
            </w:r>
            <w:proofErr w:type="spellEnd"/>
            <w:r w:rsidRPr="00567D84">
              <w:rPr>
                <w:i/>
              </w:rPr>
              <w:t xml:space="preserve"> </w:t>
            </w:r>
            <w:proofErr w:type="spellStart"/>
            <w:r w:rsidRPr="00567D84">
              <w:rPr>
                <w:i/>
              </w:rPr>
              <w:t>Site</w:t>
            </w:r>
            <w:proofErr w:type="spellEnd"/>
            <w:r w:rsidRPr="00567D84">
              <w:rPr>
                <w:i/>
              </w:rPr>
              <w:t xml:space="preserve"> </w:t>
            </w:r>
            <w:proofErr w:type="spellStart"/>
            <w:r w:rsidRPr="00567D84">
              <w:rPr>
                <w:i/>
              </w:rPr>
              <w:t>Summary</w:t>
            </w:r>
            <w:proofErr w:type="spellEnd"/>
            <w:r w:rsidRPr="00567D84">
              <w:t>)</w:t>
            </w:r>
          </w:p>
        </w:tc>
      </w:tr>
      <w:tr w:rsidR="003A4479" w:rsidRPr="00567D84" w14:paraId="19F4490F" w14:textId="77777777" w:rsidTr="000E643E">
        <w:tc>
          <w:tcPr>
            <w:tcW w:w="2093" w:type="dxa"/>
            <w:tcBorders>
              <w:top w:val="single" w:sz="4" w:space="0" w:color="auto"/>
              <w:bottom w:val="single" w:sz="4" w:space="0" w:color="auto"/>
            </w:tcBorders>
          </w:tcPr>
          <w:p w14:paraId="6E34D2B4" w14:textId="77777777" w:rsidR="003A4479" w:rsidRPr="00567D84" w:rsidRDefault="003A4479" w:rsidP="00365A15">
            <w:pPr>
              <w:pStyle w:val="Tablebody"/>
            </w:pPr>
            <w:r w:rsidRPr="00567D84">
              <w:t>RST</w:t>
            </w:r>
          </w:p>
        </w:tc>
        <w:tc>
          <w:tcPr>
            <w:tcW w:w="7654" w:type="dxa"/>
            <w:tcBorders>
              <w:top w:val="single" w:sz="4" w:space="0" w:color="auto"/>
              <w:bottom w:val="single" w:sz="4" w:space="0" w:color="auto"/>
            </w:tcBorders>
          </w:tcPr>
          <w:p w14:paraId="7B84350E" w14:textId="77777777" w:rsidR="003A4479" w:rsidRPr="00567D84" w:rsidRDefault="003A4479" w:rsidP="00414EEB">
            <w:pPr>
              <w:pStyle w:val="Tablebody"/>
              <w:rPr>
                <w:i/>
              </w:rPr>
            </w:pPr>
            <w:proofErr w:type="spellStart"/>
            <w:r w:rsidRPr="00567D84">
              <w:rPr>
                <w:i/>
              </w:rPr>
              <w:t>Request</w:t>
            </w:r>
            <w:proofErr w:type="spellEnd"/>
            <w:r w:rsidRPr="00567D84">
              <w:rPr>
                <w:i/>
              </w:rPr>
              <w:t xml:space="preserve"> </w:t>
            </w:r>
            <w:proofErr w:type="spellStart"/>
            <w:r w:rsidRPr="00567D84">
              <w:rPr>
                <w:i/>
              </w:rPr>
              <w:t>Security</w:t>
            </w:r>
            <w:proofErr w:type="spellEnd"/>
            <w:r w:rsidRPr="00567D84">
              <w:rPr>
                <w:i/>
              </w:rPr>
              <w:t xml:space="preserve"> </w:t>
            </w:r>
            <w:proofErr w:type="spellStart"/>
            <w:r w:rsidRPr="00567D84">
              <w:rPr>
                <w:i/>
              </w:rPr>
              <w:t>Token</w:t>
            </w:r>
            <w:proofErr w:type="spellEnd"/>
          </w:p>
        </w:tc>
      </w:tr>
      <w:tr w:rsidR="003A4479" w:rsidRPr="00567D84" w14:paraId="19312A4D" w14:textId="77777777" w:rsidTr="000E643E">
        <w:tc>
          <w:tcPr>
            <w:tcW w:w="2093" w:type="dxa"/>
            <w:tcBorders>
              <w:top w:val="single" w:sz="4" w:space="0" w:color="auto"/>
              <w:bottom w:val="single" w:sz="4" w:space="0" w:color="auto"/>
            </w:tcBorders>
          </w:tcPr>
          <w:p w14:paraId="4BA37860" w14:textId="77777777" w:rsidR="003A4479" w:rsidRPr="00567D84" w:rsidRDefault="003A4479" w:rsidP="00365A15">
            <w:pPr>
              <w:pStyle w:val="Tablebody"/>
            </w:pPr>
            <w:r w:rsidRPr="00567D84">
              <w:t>RSTR</w:t>
            </w:r>
          </w:p>
        </w:tc>
        <w:tc>
          <w:tcPr>
            <w:tcW w:w="7654" w:type="dxa"/>
            <w:tcBorders>
              <w:top w:val="single" w:sz="4" w:space="0" w:color="auto"/>
              <w:bottom w:val="single" w:sz="4" w:space="0" w:color="auto"/>
            </w:tcBorders>
          </w:tcPr>
          <w:p w14:paraId="594DCFFE" w14:textId="77777777" w:rsidR="003A4479" w:rsidRPr="00567D84" w:rsidRDefault="003A4479">
            <w:pPr>
              <w:pStyle w:val="Tablebody"/>
              <w:rPr>
                <w:i/>
              </w:rPr>
            </w:pPr>
            <w:proofErr w:type="spellStart"/>
            <w:r w:rsidRPr="00567D84">
              <w:rPr>
                <w:i/>
              </w:rPr>
              <w:t>Request</w:t>
            </w:r>
            <w:proofErr w:type="spellEnd"/>
            <w:r w:rsidRPr="00567D84">
              <w:rPr>
                <w:i/>
              </w:rPr>
              <w:t xml:space="preserve"> </w:t>
            </w:r>
            <w:proofErr w:type="spellStart"/>
            <w:r w:rsidRPr="00567D84">
              <w:rPr>
                <w:i/>
              </w:rPr>
              <w:t>Security</w:t>
            </w:r>
            <w:proofErr w:type="spellEnd"/>
            <w:r w:rsidRPr="00567D84">
              <w:rPr>
                <w:i/>
              </w:rPr>
              <w:t xml:space="preserve"> </w:t>
            </w:r>
            <w:proofErr w:type="spellStart"/>
            <w:r w:rsidRPr="00567D84">
              <w:rPr>
                <w:i/>
              </w:rPr>
              <w:t>Token</w:t>
            </w:r>
            <w:proofErr w:type="spellEnd"/>
            <w:r w:rsidRPr="00567D84">
              <w:rPr>
                <w:i/>
              </w:rPr>
              <w:t xml:space="preserve"> </w:t>
            </w:r>
            <w:proofErr w:type="spellStart"/>
            <w:r w:rsidRPr="00567D84">
              <w:rPr>
                <w:i/>
              </w:rPr>
              <w:t>Response</w:t>
            </w:r>
            <w:proofErr w:type="spellEnd"/>
          </w:p>
        </w:tc>
      </w:tr>
      <w:tr w:rsidR="003A4479" w:rsidRPr="00567D84" w14:paraId="523F98DA" w14:textId="77777777" w:rsidTr="000E643E">
        <w:tc>
          <w:tcPr>
            <w:tcW w:w="2093" w:type="dxa"/>
            <w:tcBorders>
              <w:top w:val="single" w:sz="4" w:space="0" w:color="auto"/>
              <w:bottom w:val="single" w:sz="4" w:space="0" w:color="auto"/>
            </w:tcBorders>
          </w:tcPr>
          <w:p w14:paraId="0E309C73" w14:textId="77777777" w:rsidR="003A4479" w:rsidRPr="00567D84" w:rsidRDefault="003A4479" w:rsidP="00365A15">
            <w:pPr>
              <w:pStyle w:val="Tablebody"/>
              <w:rPr>
                <w:bCs/>
              </w:rPr>
            </w:pPr>
            <w:r w:rsidRPr="00567D84">
              <w:rPr>
                <w:bCs/>
              </w:rPr>
              <w:t>SAML</w:t>
            </w:r>
          </w:p>
        </w:tc>
        <w:tc>
          <w:tcPr>
            <w:tcW w:w="7654" w:type="dxa"/>
            <w:tcBorders>
              <w:top w:val="single" w:sz="4" w:space="0" w:color="auto"/>
              <w:bottom w:val="single" w:sz="4" w:space="0" w:color="auto"/>
            </w:tcBorders>
          </w:tcPr>
          <w:p w14:paraId="79EE9E66" w14:textId="77777777" w:rsidR="003A4479" w:rsidRPr="00567D84" w:rsidRDefault="003A4479" w:rsidP="00365A15">
            <w:pPr>
              <w:pStyle w:val="Tablebody"/>
            </w:pPr>
            <w:proofErr w:type="spellStart"/>
            <w:r w:rsidRPr="00567D84">
              <w:rPr>
                <w:i/>
              </w:rPr>
              <w:t>Security</w:t>
            </w:r>
            <w:proofErr w:type="spellEnd"/>
            <w:r w:rsidRPr="00567D84">
              <w:rPr>
                <w:i/>
              </w:rPr>
              <w:t xml:space="preserve"> </w:t>
            </w:r>
            <w:proofErr w:type="spellStart"/>
            <w:r w:rsidRPr="00567D84">
              <w:rPr>
                <w:i/>
              </w:rPr>
              <w:t>Assertion</w:t>
            </w:r>
            <w:proofErr w:type="spellEnd"/>
            <w:r w:rsidRPr="00567D84">
              <w:rPr>
                <w:i/>
              </w:rPr>
              <w:t xml:space="preserve"> </w:t>
            </w:r>
            <w:proofErr w:type="spellStart"/>
            <w:r w:rsidRPr="00567D84">
              <w:rPr>
                <w:i/>
              </w:rPr>
              <w:t>Markup</w:t>
            </w:r>
            <w:proofErr w:type="spellEnd"/>
            <w:r w:rsidRPr="00567D84">
              <w:rPr>
                <w:i/>
              </w:rPr>
              <w:t xml:space="preserve"> </w:t>
            </w:r>
            <w:proofErr w:type="spellStart"/>
            <w:r w:rsidRPr="00567D84">
              <w:rPr>
                <w:i/>
              </w:rPr>
              <w:t>Language</w:t>
            </w:r>
            <w:proofErr w:type="spellEnd"/>
          </w:p>
        </w:tc>
      </w:tr>
      <w:tr w:rsidR="003A4479" w:rsidRPr="00567D84" w14:paraId="639B8B69" w14:textId="77777777" w:rsidTr="000E643E">
        <w:tc>
          <w:tcPr>
            <w:tcW w:w="2093" w:type="dxa"/>
            <w:tcBorders>
              <w:top w:val="single" w:sz="4" w:space="0" w:color="auto"/>
              <w:bottom w:val="single" w:sz="4" w:space="0" w:color="auto"/>
            </w:tcBorders>
          </w:tcPr>
          <w:p w14:paraId="6CD7CF50" w14:textId="77777777" w:rsidR="003A4479" w:rsidRPr="00567D84" w:rsidRDefault="003A4479" w:rsidP="00365A15">
            <w:pPr>
              <w:pStyle w:val="Tablebody"/>
            </w:pPr>
            <w:r w:rsidRPr="00567D84">
              <w:t>SCT</w:t>
            </w:r>
          </w:p>
        </w:tc>
        <w:tc>
          <w:tcPr>
            <w:tcW w:w="7654" w:type="dxa"/>
            <w:tcBorders>
              <w:top w:val="single" w:sz="4" w:space="0" w:color="auto"/>
              <w:bottom w:val="single" w:sz="4" w:space="0" w:color="auto"/>
            </w:tcBorders>
          </w:tcPr>
          <w:p w14:paraId="2E393463" w14:textId="77777777" w:rsidR="003A4479" w:rsidRPr="00567D84" w:rsidRDefault="003A4479" w:rsidP="00365A15">
            <w:pPr>
              <w:pStyle w:val="Tablebody"/>
            </w:pPr>
            <w:r w:rsidRPr="00567D84">
              <w:t xml:space="preserve">Skat. </w:t>
            </w:r>
            <w:proofErr w:type="spellStart"/>
            <w:r w:rsidRPr="00567D84">
              <w:rPr>
                <w:i/>
                <w:iCs/>
              </w:rPr>
              <w:t>Security</w:t>
            </w:r>
            <w:proofErr w:type="spellEnd"/>
            <w:r w:rsidRPr="00567D84">
              <w:rPr>
                <w:i/>
                <w:iCs/>
              </w:rPr>
              <w:t xml:space="preserve"> </w:t>
            </w:r>
            <w:proofErr w:type="spellStart"/>
            <w:r w:rsidRPr="00567D84">
              <w:rPr>
                <w:i/>
                <w:iCs/>
              </w:rPr>
              <w:t>Context</w:t>
            </w:r>
            <w:proofErr w:type="spellEnd"/>
            <w:r w:rsidRPr="00567D84">
              <w:rPr>
                <w:i/>
                <w:iCs/>
              </w:rPr>
              <w:t xml:space="preserve"> </w:t>
            </w:r>
            <w:proofErr w:type="spellStart"/>
            <w:r w:rsidRPr="00567D84">
              <w:rPr>
                <w:i/>
                <w:iCs/>
              </w:rPr>
              <w:t>Token</w:t>
            </w:r>
            <w:proofErr w:type="spellEnd"/>
          </w:p>
        </w:tc>
      </w:tr>
      <w:tr w:rsidR="003A4479" w:rsidRPr="00567D84" w14:paraId="5D16F7EA" w14:textId="77777777" w:rsidTr="000E643E">
        <w:tc>
          <w:tcPr>
            <w:tcW w:w="2093" w:type="dxa"/>
            <w:tcBorders>
              <w:top w:val="single" w:sz="4" w:space="0" w:color="auto"/>
              <w:bottom w:val="single" w:sz="4" w:space="0" w:color="auto"/>
            </w:tcBorders>
          </w:tcPr>
          <w:p w14:paraId="614025FE" w14:textId="77777777" w:rsidR="003A4479" w:rsidRPr="00567D84" w:rsidRDefault="003A4479" w:rsidP="00365A15">
            <w:pPr>
              <w:pStyle w:val="Tablebody"/>
            </w:pPr>
            <w:r w:rsidRPr="00567D84">
              <w:t>SDK</w:t>
            </w:r>
          </w:p>
        </w:tc>
        <w:tc>
          <w:tcPr>
            <w:tcW w:w="7654" w:type="dxa"/>
            <w:tcBorders>
              <w:top w:val="single" w:sz="4" w:space="0" w:color="auto"/>
              <w:bottom w:val="single" w:sz="4" w:space="0" w:color="auto"/>
            </w:tcBorders>
          </w:tcPr>
          <w:p w14:paraId="74FE5BDC" w14:textId="77777777" w:rsidR="003A4479" w:rsidRPr="00567D84" w:rsidRDefault="003A4479" w:rsidP="002A056B">
            <w:pPr>
              <w:pStyle w:val="Tablebody"/>
            </w:pPr>
            <w:r w:rsidRPr="00567D84">
              <w:t>Programmatūras izstrādātāja rīkkopa (</w:t>
            </w:r>
            <w:proofErr w:type="spellStart"/>
            <w:r w:rsidRPr="00567D84">
              <w:rPr>
                <w:i/>
              </w:rPr>
              <w:t>Software</w:t>
            </w:r>
            <w:proofErr w:type="spellEnd"/>
            <w:r w:rsidRPr="00567D84">
              <w:rPr>
                <w:i/>
              </w:rPr>
              <w:t xml:space="preserve"> </w:t>
            </w:r>
            <w:proofErr w:type="spellStart"/>
            <w:r w:rsidRPr="00567D84">
              <w:rPr>
                <w:i/>
              </w:rPr>
              <w:t>Developer's</w:t>
            </w:r>
            <w:proofErr w:type="spellEnd"/>
            <w:r w:rsidRPr="00567D84">
              <w:rPr>
                <w:i/>
              </w:rPr>
              <w:t xml:space="preserve"> </w:t>
            </w:r>
            <w:proofErr w:type="spellStart"/>
            <w:r w:rsidRPr="00567D84">
              <w:rPr>
                <w:i/>
              </w:rPr>
              <w:t>Kit</w:t>
            </w:r>
            <w:proofErr w:type="spellEnd"/>
            <w:r w:rsidRPr="00567D84">
              <w:t>)</w:t>
            </w:r>
          </w:p>
        </w:tc>
      </w:tr>
      <w:tr w:rsidR="003A4479" w:rsidRPr="00567D84" w14:paraId="670DC610" w14:textId="77777777" w:rsidTr="000E643E">
        <w:tc>
          <w:tcPr>
            <w:tcW w:w="2093" w:type="dxa"/>
            <w:tcBorders>
              <w:top w:val="single" w:sz="4" w:space="0" w:color="auto"/>
              <w:bottom w:val="single" w:sz="4" w:space="0" w:color="auto"/>
            </w:tcBorders>
          </w:tcPr>
          <w:p w14:paraId="5531A28D" w14:textId="77777777" w:rsidR="003A4479" w:rsidRPr="00567D84" w:rsidRDefault="003A4479" w:rsidP="00365A15">
            <w:pPr>
              <w:pStyle w:val="Tablebody"/>
            </w:pPr>
            <w:proofErr w:type="spellStart"/>
            <w:r w:rsidRPr="00567D84">
              <w:rPr>
                <w:rFonts w:cs="Arial"/>
                <w:szCs w:val="20"/>
                <w:lang w:eastAsia="lv-LV"/>
              </w:rPr>
              <w:t>ServerReturnURL</w:t>
            </w:r>
            <w:proofErr w:type="spellEnd"/>
          </w:p>
        </w:tc>
        <w:tc>
          <w:tcPr>
            <w:tcW w:w="7654" w:type="dxa"/>
            <w:tcBorders>
              <w:top w:val="single" w:sz="4" w:space="0" w:color="auto"/>
              <w:bottom w:val="single" w:sz="4" w:space="0" w:color="auto"/>
            </w:tcBorders>
          </w:tcPr>
          <w:p w14:paraId="6C35CD31" w14:textId="77777777" w:rsidR="003A4479" w:rsidRPr="00567D84" w:rsidRDefault="003A4479" w:rsidP="00365A15">
            <w:pPr>
              <w:pStyle w:val="Tablebody"/>
            </w:pPr>
            <w:r w:rsidRPr="00567D84">
              <w:rPr>
                <w:rFonts w:cs="Arial"/>
                <w:szCs w:val="20"/>
                <w:lang w:eastAsia="lv-LV"/>
              </w:rPr>
              <w:t>Hipersaite, kurai MM nodod maksājuma pieprasījuma statusu</w:t>
            </w:r>
          </w:p>
        </w:tc>
      </w:tr>
      <w:tr w:rsidR="003A4479" w:rsidRPr="00567D84" w14:paraId="014EC4E9" w14:textId="77777777" w:rsidTr="000E643E">
        <w:tc>
          <w:tcPr>
            <w:tcW w:w="2093" w:type="dxa"/>
            <w:tcBorders>
              <w:top w:val="single" w:sz="4" w:space="0" w:color="auto"/>
              <w:bottom w:val="single" w:sz="4" w:space="0" w:color="auto"/>
            </w:tcBorders>
          </w:tcPr>
          <w:p w14:paraId="167437FF" w14:textId="77777777" w:rsidR="003A4479" w:rsidRPr="00567D84" w:rsidRDefault="003A4479" w:rsidP="00365A15">
            <w:pPr>
              <w:pStyle w:val="Tablebody"/>
            </w:pPr>
            <w:r w:rsidRPr="00567D84">
              <w:t>SID</w:t>
            </w:r>
          </w:p>
        </w:tc>
        <w:tc>
          <w:tcPr>
            <w:tcW w:w="7654" w:type="dxa"/>
            <w:tcBorders>
              <w:top w:val="single" w:sz="4" w:space="0" w:color="auto"/>
              <w:bottom w:val="single" w:sz="4" w:space="0" w:color="auto"/>
            </w:tcBorders>
          </w:tcPr>
          <w:p w14:paraId="0394DF7F" w14:textId="77777777" w:rsidR="003A4479" w:rsidRPr="00567D84" w:rsidRDefault="003A4479" w:rsidP="002A056B">
            <w:pPr>
              <w:pStyle w:val="Tablebody"/>
            </w:pPr>
            <w:r w:rsidRPr="00567D84">
              <w:t>Drošības identifikators (</w:t>
            </w:r>
            <w:proofErr w:type="spellStart"/>
            <w:r w:rsidRPr="00567D84">
              <w:rPr>
                <w:i/>
              </w:rPr>
              <w:t>security</w:t>
            </w:r>
            <w:proofErr w:type="spellEnd"/>
            <w:r w:rsidRPr="00567D84">
              <w:rPr>
                <w:i/>
              </w:rPr>
              <w:t xml:space="preserve"> ID)</w:t>
            </w:r>
          </w:p>
        </w:tc>
      </w:tr>
      <w:tr w:rsidR="003A4479" w:rsidRPr="00567D84" w14:paraId="6E12F929" w14:textId="77777777" w:rsidTr="000E643E">
        <w:tc>
          <w:tcPr>
            <w:tcW w:w="2093" w:type="dxa"/>
            <w:tcBorders>
              <w:top w:val="single" w:sz="4" w:space="0" w:color="auto"/>
              <w:bottom w:val="single" w:sz="4" w:space="0" w:color="auto"/>
            </w:tcBorders>
          </w:tcPr>
          <w:p w14:paraId="45E4D3D8" w14:textId="77777777" w:rsidR="003A4479" w:rsidRPr="00567D84" w:rsidRDefault="003A4479" w:rsidP="00365A15">
            <w:pPr>
              <w:pStyle w:val="Tablebody"/>
            </w:pPr>
            <w:r w:rsidRPr="00567D84">
              <w:t>SKOS</w:t>
            </w:r>
          </w:p>
        </w:tc>
        <w:tc>
          <w:tcPr>
            <w:tcW w:w="7654" w:type="dxa"/>
            <w:tcBorders>
              <w:top w:val="single" w:sz="4" w:space="0" w:color="auto"/>
              <w:bottom w:val="single" w:sz="4" w:space="0" w:color="auto"/>
            </w:tcBorders>
          </w:tcPr>
          <w:p w14:paraId="769FDDF5" w14:textId="77777777" w:rsidR="003A4479" w:rsidRPr="00567D84" w:rsidRDefault="003A4479">
            <w:pPr>
              <w:pStyle w:val="Tablebody"/>
              <w:rPr>
                <w:i/>
              </w:rPr>
            </w:pPr>
            <w:proofErr w:type="spellStart"/>
            <w:r w:rsidRPr="00567D84">
              <w:rPr>
                <w:i/>
              </w:rPr>
              <w:t>Simple</w:t>
            </w:r>
            <w:proofErr w:type="spellEnd"/>
            <w:r w:rsidRPr="00567D84">
              <w:rPr>
                <w:i/>
              </w:rPr>
              <w:t xml:space="preserve"> </w:t>
            </w:r>
            <w:proofErr w:type="spellStart"/>
            <w:r w:rsidRPr="00567D84">
              <w:rPr>
                <w:i/>
              </w:rPr>
              <w:t>Knowledge</w:t>
            </w:r>
            <w:proofErr w:type="spellEnd"/>
            <w:r w:rsidRPr="00567D84">
              <w:rPr>
                <w:i/>
              </w:rPr>
              <w:t xml:space="preserve"> </w:t>
            </w:r>
            <w:proofErr w:type="spellStart"/>
            <w:r w:rsidRPr="00567D84">
              <w:rPr>
                <w:i/>
              </w:rPr>
              <w:t>Organization</w:t>
            </w:r>
            <w:proofErr w:type="spellEnd"/>
            <w:r w:rsidRPr="00567D84">
              <w:rPr>
                <w:i/>
              </w:rPr>
              <w:t xml:space="preserve"> </w:t>
            </w:r>
            <w:proofErr w:type="spellStart"/>
            <w:r w:rsidRPr="00567D84">
              <w:rPr>
                <w:i/>
              </w:rPr>
              <w:t>System</w:t>
            </w:r>
            <w:proofErr w:type="spellEnd"/>
            <w:r w:rsidRPr="00567D84">
              <w:t xml:space="preserve"> – Vienkārša zināšanu organizācijas sistēma. </w:t>
            </w:r>
          </w:p>
        </w:tc>
      </w:tr>
      <w:tr w:rsidR="003A4479" w:rsidRPr="00567D84" w14:paraId="34A87B56" w14:textId="77777777" w:rsidTr="000E643E">
        <w:tc>
          <w:tcPr>
            <w:tcW w:w="2093" w:type="dxa"/>
            <w:tcBorders>
              <w:top w:val="single" w:sz="4" w:space="0" w:color="auto"/>
              <w:bottom w:val="single" w:sz="4" w:space="0" w:color="auto"/>
            </w:tcBorders>
          </w:tcPr>
          <w:p w14:paraId="68ED8F28" w14:textId="77777777" w:rsidR="003A4479" w:rsidRPr="00567D84" w:rsidRDefault="003A4479" w:rsidP="00365A15">
            <w:pPr>
              <w:pStyle w:val="Tablebody"/>
            </w:pPr>
            <w:r w:rsidRPr="00567D84">
              <w:lastRenderedPageBreak/>
              <w:t>SLA</w:t>
            </w:r>
          </w:p>
        </w:tc>
        <w:tc>
          <w:tcPr>
            <w:tcW w:w="7654" w:type="dxa"/>
            <w:tcBorders>
              <w:top w:val="single" w:sz="4" w:space="0" w:color="auto"/>
              <w:bottom w:val="single" w:sz="4" w:space="0" w:color="auto"/>
            </w:tcBorders>
          </w:tcPr>
          <w:p w14:paraId="7C99D5B5" w14:textId="77777777" w:rsidR="003A4479" w:rsidRPr="00567D84" w:rsidRDefault="003A4479" w:rsidP="00365A15">
            <w:pPr>
              <w:pStyle w:val="Tablebody"/>
              <w:rPr>
                <w:i/>
              </w:rPr>
            </w:pPr>
            <w:r w:rsidRPr="00567D84">
              <w:t>Pakalpojumu līmeņa vienošanās (</w:t>
            </w:r>
            <w:proofErr w:type="spellStart"/>
            <w:r w:rsidRPr="00567D84">
              <w:rPr>
                <w:i/>
              </w:rPr>
              <w:t>Service</w:t>
            </w:r>
            <w:proofErr w:type="spellEnd"/>
            <w:r w:rsidRPr="00567D84">
              <w:rPr>
                <w:i/>
              </w:rPr>
              <w:t xml:space="preserve"> </w:t>
            </w:r>
            <w:proofErr w:type="spellStart"/>
            <w:r w:rsidRPr="00567D84">
              <w:rPr>
                <w:i/>
              </w:rPr>
              <w:t>Level</w:t>
            </w:r>
            <w:proofErr w:type="spellEnd"/>
            <w:r w:rsidRPr="00567D84">
              <w:rPr>
                <w:i/>
              </w:rPr>
              <w:t xml:space="preserve"> </w:t>
            </w:r>
            <w:proofErr w:type="spellStart"/>
            <w:r w:rsidRPr="00567D84">
              <w:rPr>
                <w:i/>
              </w:rPr>
              <w:t>Agreement</w:t>
            </w:r>
            <w:proofErr w:type="spellEnd"/>
            <w:r w:rsidRPr="00567D84">
              <w:t>)</w:t>
            </w:r>
          </w:p>
        </w:tc>
      </w:tr>
      <w:tr w:rsidR="003A4479" w:rsidRPr="00567D84" w14:paraId="50CAA92D" w14:textId="77777777" w:rsidTr="000E643E">
        <w:tc>
          <w:tcPr>
            <w:tcW w:w="2093" w:type="dxa"/>
            <w:tcBorders>
              <w:top w:val="single" w:sz="4" w:space="0" w:color="auto"/>
              <w:bottom w:val="single" w:sz="4" w:space="0" w:color="auto"/>
            </w:tcBorders>
          </w:tcPr>
          <w:p w14:paraId="3E907260" w14:textId="77777777" w:rsidR="003A4479" w:rsidRPr="00567D84" w:rsidRDefault="003A4479" w:rsidP="00365A15">
            <w:pPr>
              <w:pStyle w:val="Tablebody"/>
              <w:ind w:left="283" w:hanging="283"/>
              <w:contextualSpacing/>
              <w:rPr>
                <w:rStyle w:val="Emphasis"/>
                <w:i w:val="0"/>
              </w:rPr>
            </w:pPr>
            <w:r w:rsidRPr="00567D84">
              <w:rPr>
                <w:rStyle w:val="Emphasis"/>
                <w:i w:val="0"/>
              </w:rPr>
              <w:t>SMS</w:t>
            </w:r>
          </w:p>
        </w:tc>
        <w:tc>
          <w:tcPr>
            <w:tcW w:w="7654" w:type="dxa"/>
            <w:tcBorders>
              <w:top w:val="single" w:sz="4" w:space="0" w:color="auto"/>
              <w:bottom w:val="single" w:sz="4" w:space="0" w:color="auto"/>
            </w:tcBorders>
          </w:tcPr>
          <w:p w14:paraId="4680A870" w14:textId="77777777" w:rsidR="003A4479" w:rsidRPr="00567D84" w:rsidRDefault="003A4479" w:rsidP="00365A15">
            <w:pPr>
              <w:pStyle w:val="Tablebody"/>
              <w:ind w:left="283" w:hanging="283"/>
              <w:contextualSpacing/>
            </w:pPr>
            <w:r w:rsidRPr="00567D84">
              <w:t>Īsziņu pakalpojums</w:t>
            </w:r>
          </w:p>
        </w:tc>
      </w:tr>
      <w:tr w:rsidR="003A4479" w:rsidRPr="00567D84" w14:paraId="65436496" w14:textId="77777777" w:rsidTr="000E643E">
        <w:tc>
          <w:tcPr>
            <w:tcW w:w="2093" w:type="dxa"/>
            <w:tcBorders>
              <w:top w:val="single" w:sz="4" w:space="0" w:color="auto"/>
              <w:bottom w:val="single" w:sz="4" w:space="0" w:color="auto"/>
            </w:tcBorders>
          </w:tcPr>
          <w:p w14:paraId="09C9110C" w14:textId="77777777" w:rsidR="003A4479" w:rsidRPr="00567D84" w:rsidRDefault="003A4479" w:rsidP="00365A15">
            <w:pPr>
              <w:pStyle w:val="Tablebody"/>
              <w:ind w:left="283" w:hanging="283"/>
              <w:contextualSpacing/>
              <w:rPr>
                <w:i/>
              </w:rPr>
            </w:pPr>
            <w:r w:rsidRPr="00567D84">
              <w:rPr>
                <w:rStyle w:val="Emphasis"/>
                <w:i w:val="0"/>
              </w:rPr>
              <w:t>SMTP</w:t>
            </w:r>
          </w:p>
        </w:tc>
        <w:tc>
          <w:tcPr>
            <w:tcW w:w="7654" w:type="dxa"/>
            <w:tcBorders>
              <w:top w:val="single" w:sz="4" w:space="0" w:color="auto"/>
              <w:bottom w:val="single" w:sz="4" w:space="0" w:color="auto"/>
            </w:tcBorders>
          </w:tcPr>
          <w:p w14:paraId="019FA9D8" w14:textId="77777777" w:rsidR="003A4479" w:rsidRPr="00567D84" w:rsidRDefault="003A4479" w:rsidP="00365A15">
            <w:pPr>
              <w:pStyle w:val="Tablebody"/>
              <w:ind w:left="283" w:hanging="283"/>
              <w:contextualSpacing/>
              <w:rPr>
                <w:i/>
              </w:rPr>
            </w:pPr>
            <w:r w:rsidRPr="00567D84">
              <w:t>Vienkāršais pasta pārsūtīšanas protokols</w:t>
            </w:r>
            <w:r w:rsidRPr="00567D84">
              <w:rPr>
                <w:i/>
              </w:rPr>
              <w:t xml:space="preserve"> (</w:t>
            </w:r>
            <w:proofErr w:type="spellStart"/>
            <w:r w:rsidRPr="00567D84">
              <w:rPr>
                <w:i/>
              </w:rPr>
              <w:t>Simple</w:t>
            </w:r>
            <w:proofErr w:type="spellEnd"/>
            <w:r w:rsidRPr="00567D84">
              <w:rPr>
                <w:i/>
              </w:rPr>
              <w:t xml:space="preserve"> </w:t>
            </w:r>
            <w:proofErr w:type="spellStart"/>
            <w:r w:rsidRPr="00567D84">
              <w:rPr>
                <w:i/>
              </w:rPr>
              <w:t>Mail</w:t>
            </w:r>
            <w:proofErr w:type="spellEnd"/>
            <w:r w:rsidRPr="00567D84">
              <w:rPr>
                <w:i/>
              </w:rPr>
              <w:t xml:space="preserve"> </w:t>
            </w:r>
            <w:proofErr w:type="spellStart"/>
            <w:r w:rsidRPr="00567D84">
              <w:rPr>
                <w:i/>
              </w:rPr>
              <w:t>Transfer</w:t>
            </w:r>
            <w:proofErr w:type="spellEnd"/>
            <w:r w:rsidRPr="00567D84">
              <w:rPr>
                <w:i/>
              </w:rPr>
              <w:t xml:space="preserve"> </w:t>
            </w:r>
            <w:proofErr w:type="spellStart"/>
            <w:r w:rsidRPr="00567D84">
              <w:rPr>
                <w:i/>
              </w:rPr>
              <w:t>Protocol</w:t>
            </w:r>
            <w:proofErr w:type="spellEnd"/>
            <w:r w:rsidRPr="00567D84">
              <w:rPr>
                <w:i/>
              </w:rPr>
              <w:t>)</w:t>
            </w:r>
          </w:p>
        </w:tc>
      </w:tr>
      <w:tr w:rsidR="003A4479" w:rsidRPr="00567D84" w14:paraId="4090A8DD" w14:textId="77777777" w:rsidTr="000E643E">
        <w:tc>
          <w:tcPr>
            <w:tcW w:w="2093" w:type="dxa"/>
            <w:tcBorders>
              <w:top w:val="single" w:sz="4" w:space="0" w:color="auto"/>
              <w:bottom w:val="single" w:sz="4" w:space="0" w:color="auto"/>
            </w:tcBorders>
          </w:tcPr>
          <w:p w14:paraId="6576B345" w14:textId="77777777" w:rsidR="003A4479" w:rsidRPr="00567D84" w:rsidRDefault="003A4479" w:rsidP="00365A15">
            <w:pPr>
              <w:pStyle w:val="Tablebody"/>
            </w:pPr>
            <w:r w:rsidRPr="00567D84">
              <w:t>SOA</w:t>
            </w:r>
          </w:p>
        </w:tc>
        <w:tc>
          <w:tcPr>
            <w:tcW w:w="7654" w:type="dxa"/>
            <w:tcBorders>
              <w:top w:val="single" w:sz="4" w:space="0" w:color="auto"/>
              <w:bottom w:val="single" w:sz="4" w:space="0" w:color="auto"/>
            </w:tcBorders>
          </w:tcPr>
          <w:p w14:paraId="15C84F23" w14:textId="77777777" w:rsidR="003A4479" w:rsidRPr="00567D84" w:rsidRDefault="003A4479" w:rsidP="00365A15">
            <w:pPr>
              <w:pStyle w:val="Tablebody"/>
            </w:pPr>
            <w:proofErr w:type="spellStart"/>
            <w:r w:rsidRPr="00567D84">
              <w:t>Servisorientēta</w:t>
            </w:r>
            <w:proofErr w:type="spellEnd"/>
            <w:r w:rsidRPr="00567D84">
              <w:t xml:space="preserve"> arhitektūra (</w:t>
            </w:r>
            <w:proofErr w:type="spellStart"/>
            <w:r w:rsidRPr="00567D84">
              <w:rPr>
                <w:i/>
              </w:rPr>
              <w:t>Service</w:t>
            </w:r>
            <w:proofErr w:type="spellEnd"/>
            <w:r w:rsidRPr="00567D84">
              <w:rPr>
                <w:i/>
              </w:rPr>
              <w:t xml:space="preserve"> </w:t>
            </w:r>
            <w:proofErr w:type="spellStart"/>
            <w:r w:rsidRPr="00567D84">
              <w:rPr>
                <w:i/>
              </w:rPr>
              <w:t>Oriented</w:t>
            </w:r>
            <w:proofErr w:type="spellEnd"/>
            <w:r w:rsidRPr="00567D84">
              <w:rPr>
                <w:i/>
              </w:rPr>
              <w:t xml:space="preserve"> </w:t>
            </w:r>
            <w:proofErr w:type="spellStart"/>
            <w:r w:rsidRPr="00567D84">
              <w:rPr>
                <w:i/>
              </w:rPr>
              <w:t>Architecture</w:t>
            </w:r>
            <w:proofErr w:type="spellEnd"/>
            <w:r w:rsidRPr="00567D84">
              <w:t>)</w:t>
            </w:r>
          </w:p>
        </w:tc>
      </w:tr>
      <w:tr w:rsidR="003A4479" w:rsidRPr="00567D84" w14:paraId="2F0D177E" w14:textId="77777777" w:rsidTr="000E643E">
        <w:tc>
          <w:tcPr>
            <w:tcW w:w="2093" w:type="dxa"/>
            <w:tcBorders>
              <w:top w:val="single" w:sz="4" w:space="0" w:color="auto"/>
              <w:bottom w:val="single" w:sz="4" w:space="0" w:color="auto"/>
            </w:tcBorders>
          </w:tcPr>
          <w:p w14:paraId="08AAF424" w14:textId="77777777" w:rsidR="003A4479" w:rsidRPr="00567D84" w:rsidRDefault="003A4479" w:rsidP="00365A15">
            <w:pPr>
              <w:pStyle w:val="Tablebody"/>
            </w:pPr>
            <w:r w:rsidRPr="00567D84">
              <w:t>SOAP</w:t>
            </w:r>
          </w:p>
        </w:tc>
        <w:tc>
          <w:tcPr>
            <w:tcW w:w="7654" w:type="dxa"/>
            <w:tcBorders>
              <w:top w:val="single" w:sz="4" w:space="0" w:color="auto"/>
              <w:bottom w:val="single" w:sz="4" w:space="0" w:color="auto"/>
            </w:tcBorders>
          </w:tcPr>
          <w:p w14:paraId="2164B1FE" w14:textId="77777777" w:rsidR="003A4479" w:rsidRPr="00567D84" w:rsidRDefault="003A4479" w:rsidP="00365A15">
            <w:pPr>
              <w:pStyle w:val="Tablebody"/>
            </w:pPr>
            <w:r w:rsidRPr="00567D84">
              <w:t xml:space="preserve">Vienkāršais </w:t>
            </w:r>
            <w:proofErr w:type="spellStart"/>
            <w:r w:rsidRPr="00567D84">
              <w:t>objektpiekļuves</w:t>
            </w:r>
            <w:proofErr w:type="spellEnd"/>
            <w:r w:rsidRPr="00567D84">
              <w:t xml:space="preserve"> protokols</w:t>
            </w:r>
            <w:r w:rsidRPr="00567D84">
              <w:rPr>
                <w:rStyle w:val="Emphasis"/>
              </w:rPr>
              <w:t xml:space="preserve"> (</w:t>
            </w:r>
            <w:proofErr w:type="spellStart"/>
            <w:r w:rsidRPr="00567D84">
              <w:rPr>
                <w:rStyle w:val="Emphasis"/>
              </w:rPr>
              <w:t>Simple</w:t>
            </w:r>
            <w:proofErr w:type="spellEnd"/>
            <w:r w:rsidRPr="00567D84">
              <w:rPr>
                <w:rStyle w:val="Emphasis"/>
              </w:rPr>
              <w:t xml:space="preserve"> </w:t>
            </w:r>
            <w:proofErr w:type="spellStart"/>
            <w:r w:rsidRPr="00567D84">
              <w:rPr>
                <w:rStyle w:val="Emphasis"/>
              </w:rPr>
              <w:t>Object</w:t>
            </w:r>
            <w:proofErr w:type="spellEnd"/>
            <w:r w:rsidRPr="00567D84">
              <w:rPr>
                <w:rStyle w:val="Emphasis"/>
              </w:rPr>
              <w:t xml:space="preserve"> </w:t>
            </w:r>
            <w:proofErr w:type="spellStart"/>
            <w:r w:rsidRPr="00567D84">
              <w:rPr>
                <w:rStyle w:val="Emphasis"/>
              </w:rPr>
              <w:t>Access</w:t>
            </w:r>
            <w:proofErr w:type="spellEnd"/>
            <w:r w:rsidRPr="00567D84">
              <w:rPr>
                <w:rStyle w:val="Emphasis"/>
              </w:rPr>
              <w:t xml:space="preserve"> </w:t>
            </w:r>
            <w:proofErr w:type="spellStart"/>
            <w:r w:rsidRPr="00567D84">
              <w:rPr>
                <w:rStyle w:val="Emphasis"/>
              </w:rPr>
              <w:t>Protocol</w:t>
            </w:r>
            <w:proofErr w:type="spellEnd"/>
            <w:r w:rsidRPr="00567D84">
              <w:rPr>
                <w:rStyle w:val="Emphasis"/>
              </w:rPr>
              <w:t>)</w:t>
            </w:r>
          </w:p>
        </w:tc>
      </w:tr>
      <w:tr w:rsidR="003A4479" w:rsidRPr="00567D84" w14:paraId="6D98C199" w14:textId="77777777" w:rsidTr="000E643E">
        <w:tc>
          <w:tcPr>
            <w:tcW w:w="2093" w:type="dxa"/>
            <w:tcBorders>
              <w:top w:val="single" w:sz="4" w:space="0" w:color="auto"/>
              <w:bottom w:val="single" w:sz="4" w:space="0" w:color="auto"/>
            </w:tcBorders>
          </w:tcPr>
          <w:p w14:paraId="244B1BC9" w14:textId="77777777" w:rsidR="003A4479" w:rsidRPr="00567D84" w:rsidRDefault="003A4479" w:rsidP="00365A15">
            <w:pPr>
              <w:pStyle w:val="Tablebody"/>
            </w:pPr>
            <w:r w:rsidRPr="00567D84">
              <w:t>SQL</w:t>
            </w:r>
          </w:p>
        </w:tc>
        <w:tc>
          <w:tcPr>
            <w:tcW w:w="7654" w:type="dxa"/>
            <w:tcBorders>
              <w:top w:val="single" w:sz="4" w:space="0" w:color="auto"/>
              <w:bottom w:val="single" w:sz="4" w:space="0" w:color="auto"/>
            </w:tcBorders>
          </w:tcPr>
          <w:p w14:paraId="7075ADC8" w14:textId="77777777" w:rsidR="003A4479" w:rsidRPr="00567D84" w:rsidRDefault="003A4479" w:rsidP="00447CA3">
            <w:pPr>
              <w:pStyle w:val="Tablebody"/>
              <w:rPr>
                <w:i/>
              </w:rPr>
            </w:pPr>
            <w:proofErr w:type="spellStart"/>
            <w:r w:rsidRPr="00567D84" w:rsidDel="00593258">
              <w:rPr>
                <w:i/>
              </w:rPr>
              <w:t>Structured</w:t>
            </w:r>
            <w:proofErr w:type="spellEnd"/>
            <w:r w:rsidRPr="00567D84" w:rsidDel="00593258">
              <w:rPr>
                <w:i/>
              </w:rPr>
              <w:t xml:space="preserve"> </w:t>
            </w:r>
            <w:proofErr w:type="spellStart"/>
            <w:r w:rsidRPr="00567D84" w:rsidDel="00593258">
              <w:rPr>
                <w:i/>
              </w:rPr>
              <w:t>Query</w:t>
            </w:r>
            <w:proofErr w:type="spellEnd"/>
            <w:r w:rsidRPr="00567D84" w:rsidDel="00593258">
              <w:rPr>
                <w:i/>
              </w:rPr>
              <w:t xml:space="preserve"> </w:t>
            </w:r>
            <w:proofErr w:type="spellStart"/>
            <w:r w:rsidRPr="00567D84" w:rsidDel="00593258">
              <w:rPr>
                <w:i/>
              </w:rPr>
              <w:t>Language</w:t>
            </w:r>
            <w:proofErr w:type="spellEnd"/>
            <w:r w:rsidRPr="00567D84" w:rsidDel="00593258">
              <w:rPr>
                <w:i/>
              </w:rPr>
              <w:t xml:space="preserve"> </w:t>
            </w:r>
            <w:proofErr w:type="spellStart"/>
            <w:r w:rsidRPr="00567D84">
              <w:t>S</w:t>
            </w:r>
            <w:r w:rsidRPr="00567D84" w:rsidDel="00593258">
              <w:t>s</w:t>
            </w:r>
            <w:r w:rsidRPr="00567D84">
              <w:t>trukturēta</w:t>
            </w:r>
            <w:proofErr w:type="spellEnd"/>
            <w:r w:rsidRPr="00567D84">
              <w:t xml:space="preserve"> vaicājumvaloda (</w:t>
            </w:r>
            <w:proofErr w:type="spellStart"/>
            <w:r w:rsidRPr="00567D84">
              <w:rPr>
                <w:i/>
              </w:rPr>
              <w:t>Structured</w:t>
            </w:r>
            <w:proofErr w:type="spellEnd"/>
            <w:r w:rsidRPr="00567D84">
              <w:rPr>
                <w:i/>
              </w:rPr>
              <w:t xml:space="preserve"> </w:t>
            </w:r>
            <w:proofErr w:type="spellStart"/>
            <w:r w:rsidRPr="00567D84">
              <w:rPr>
                <w:i/>
              </w:rPr>
              <w:t>Query</w:t>
            </w:r>
            <w:proofErr w:type="spellEnd"/>
            <w:r w:rsidRPr="00567D84">
              <w:rPr>
                <w:i/>
              </w:rPr>
              <w:t xml:space="preserve"> </w:t>
            </w:r>
            <w:proofErr w:type="spellStart"/>
            <w:r w:rsidRPr="00567D84">
              <w:rPr>
                <w:i/>
              </w:rPr>
              <w:t>Language</w:t>
            </w:r>
            <w:proofErr w:type="spellEnd"/>
            <w:r w:rsidRPr="00567D84">
              <w:t>)</w:t>
            </w:r>
          </w:p>
        </w:tc>
      </w:tr>
      <w:tr w:rsidR="003A4479" w:rsidRPr="00567D84" w14:paraId="3750EC8D" w14:textId="77777777" w:rsidTr="000E643E">
        <w:tc>
          <w:tcPr>
            <w:tcW w:w="2093" w:type="dxa"/>
            <w:tcBorders>
              <w:top w:val="single" w:sz="4" w:space="0" w:color="auto"/>
              <w:bottom w:val="single" w:sz="4" w:space="0" w:color="auto"/>
            </w:tcBorders>
          </w:tcPr>
          <w:p w14:paraId="1847F2CF" w14:textId="77777777" w:rsidR="003A4479" w:rsidRPr="00567D84" w:rsidRDefault="003A4479" w:rsidP="00365A15">
            <w:pPr>
              <w:pStyle w:val="Tablebody"/>
            </w:pPr>
            <w:r w:rsidRPr="00567D84">
              <w:t>SQLCMD</w:t>
            </w:r>
          </w:p>
        </w:tc>
        <w:tc>
          <w:tcPr>
            <w:tcW w:w="7654" w:type="dxa"/>
            <w:tcBorders>
              <w:top w:val="single" w:sz="4" w:space="0" w:color="auto"/>
              <w:bottom w:val="single" w:sz="4" w:space="0" w:color="auto"/>
            </w:tcBorders>
          </w:tcPr>
          <w:p w14:paraId="1B3ABC27" w14:textId="77777777" w:rsidR="003A4479" w:rsidRPr="00567D84" w:rsidDel="00593258" w:rsidRDefault="003A4479" w:rsidP="000C379A">
            <w:pPr>
              <w:pStyle w:val="Tablebody"/>
              <w:rPr>
                <w:i/>
              </w:rPr>
            </w:pPr>
            <w:r w:rsidRPr="00567D84">
              <w:rPr>
                <w:rStyle w:val="st"/>
              </w:rPr>
              <w:t>Speciāls MS SQL skriptu izpildes režīms</w:t>
            </w:r>
          </w:p>
        </w:tc>
      </w:tr>
      <w:tr w:rsidR="003A4479" w:rsidRPr="00567D84" w14:paraId="2464C266" w14:textId="77777777" w:rsidTr="000E643E">
        <w:tc>
          <w:tcPr>
            <w:tcW w:w="2093" w:type="dxa"/>
            <w:tcBorders>
              <w:top w:val="single" w:sz="4" w:space="0" w:color="auto"/>
              <w:bottom w:val="single" w:sz="4" w:space="0" w:color="auto"/>
            </w:tcBorders>
          </w:tcPr>
          <w:p w14:paraId="368FA288" w14:textId="77777777" w:rsidR="003A4479" w:rsidRPr="00567D84" w:rsidRDefault="003A4479" w:rsidP="00365A15">
            <w:pPr>
              <w:pStyle w:val="Tablebody"/>
            </w:pPr>
            <w:r w:rsidRPr="00567D84">
              <w:t>SR</w:t>
            </w:r>
          </w:p>
        </w:tc>
        <w:tc>
          <w:tcPr>
            <w:tcW w:w="7654" w:type="dxa"/>
            <w:tcBorders>
              <w:top w:val="single" w:sz="4" w:space="0" w:color="auto"/>
              <w:bottom w:val="single" w:sz="4" w:space="0" w:color="auto"/>
            </w:tcBorders>
          </w:tcPr>
          <w:p w14:paraId="3F5B15EC" w14:textId="77777777" w:rsidR="003A4479" w:rsidRPr="00567D84" w:rsidRDefault="003A4479">
            <w:pPr>
              <w:pStyle w:val="Tablebody"/>
            </w:pPr>
            <w:r w:rsidRPr="00567D84">
              <w:t>Sodu reģistrs</w:t>
            </w:r>
          </w:p>
        </w:tc>
      </w:tr>
      <w:tr w:rsidR="003A4479" w:rsidRPr="00567D84" w14:paraId="6A449273" w14:textId="77777777" w:rsidTr="000E643E">
        <w:tc>
          <w:tcPr>
            <w:tcW w:w="2093" w:type="dxa"/>
            <w:tcBorders>
              <w:top w:val="single" w:sz="4" w:space="0" w:color="auto"/>
              <w:bottom w:val="single" w:sz="4" w:space="0" w:color="auto"/>
            </w:tcBorders>
          </w:tcPr>
          <w:p w14:paraId="4882775B" w14:textId="77777777" w:rsidR="003A4479" w:rsidRPr="00567D84" w:rsidRDefault="003A4479" w:rsidP="00365A15">
            <w:pPr>
              <w:pStyle w:val="Tablebody"/>
              <w:rPr>
                <w:bCs/>
              </w:rPr>
            </w:pPr>
            <w:r w:rsidRPr="00567D84">
              <w:rPr>
                <w:bCs/>
              </w:rPr>
              <w:t>SSL</w:t>
            </w:r>
          </w:p>
        </w:tc>
        <w:tc>
          <w:tcPr>
            <w:tcW w:w="7654" w:type="dxa"/>
            <w:tcBorders>
              <w:top w:val="single" w:sz="4" w:space="0" w:color="auto"/>
              <w:bottom w:val="single" w:sz="4" w:space="0" w:color="auto"/>
            </w:tcBorders>
          </w:tcPr>
          <w:p w14:paraId="5029AFA8" w14:textId="77777777" w:rsidR="003A4479" w:rsidRPr="00567D84" w:rsidRDefault="003A4479" w:rsidP="00593258">
            <w:pPr>
              <w:pStyle w:val="Tablebody"/>
            </w:pPr>
            <w:r w:rsidRPr="00567D84">
              <w:t>Drošligzdu slānis</w:t>
            </w:r>
            <w:r w:rsidRPr="00567D84">
              <w:rPr>
                <w:i/>
              </w:rPr>
              <w:t xml:space="preserve"> (</w:t>
            </w:r>
            <w:proofErr w:type="spellStart"/>
            <w:r w:rsidRPr="00567D84">
              <w:rPr>
                <w:i/>
              </w:rPr>
              <w:t>Secure</w:t>
            </w:r>
            <w:proofErr w:type="spellEnd"/>
            <w:r w:rsidRPr="00567D84">
              <w:rPr>
                <w:i/>
              </w:rPr>
              <w:t xml:space="preserve"> </w:t>
            </w:r>
            <w:proofErr w:type="spellStart"/>
            <w:r w:rsidRPr="00567D84">
              <w:rPr>
                <w:i/>
              </w:rPr>
              <w:t>Socket</w:t>
            </w:r>
            <w:proofErr w:type="spellEnd"/>
            <w:r w:rsidRPr="00567D84">
              <w:rPr>
                <w:i/>
              </w:rPr>
              <w:t xml:space="preserve"> </w:t>
            </w:r>
            <w:proofErr w:type="spellStart"/>
            <w:r w:rsidRPr="00567D84">
              <w:rPr>
                <w:i/>
              </w:rPr>
              <w:t>Layer</w:t>
            </w:r>
            <w:proofErr w:type="spellEnd"/>
            <w:r w:rsidRPr="00567D84">
              <w:rPr>
                <w:i/>
              </w:rPr>
              <w:t>)</w:t>
            </w:r>
            <w:r w:rsidRPr="00567D84">
              <w:t xml:space="preserve"> </w:t>
            </w:r>
            <w:r w:rsidRPr="00567D84" w:rsidDel="00593258">
              <w:t>transports</w:t>
            </w:r>
          </w:p>
        </w:tc>
      </w:tr>
      <w:tr w:rsidR="003A4479" w:rsidRPr="00567D84" w14:paraId="020470E3" w14:textId="77777777" w:rsidTr="000E643E">
        <w:tc>
          <w:tcPr>
            <w:tcW w:w="2093" w:type="dxa"/>
            <w:tcBorders>
              <w:top w:val="single" w:sz="4" w:space="0" w:color="auto"/>
              <w:bottom w:val="single" w:sz="4" w:space="0" w:color="auto"/>
            </w:tcBorders>
          </w:tcPr>
          <w:p w14:paraId="63B33E7C" w14:textId="77777777" w:rsidR="003A4479" w:rsidRPr="00567D84" w:rsidRDefault="003A4479" w:rsidP="00365A15">
            <w:pPr>
              <w:pStyle w:val="Tablebody"/>
            </w:pPr>
            <w:r w:rsidRPr="00567D84">
              <w:t>SSO</w:t>
            </w:r>
          </w:p>
        </w:tc>
        <w:tc>
          <w:tcPr>
            <w:tcW w:w="7654" w:type="dxa"/>
            <w:tcBorders>
              <w:top w:val="single" w:sz="4" w:space="0" w:color="auto"/>
              <w:bottom w:val="single" w:sz="4" w:space="0" w:color="auto"/>
            </w:tcBorders>
          </w:tcPr>
          <w:p w14:paraId="6E710CC9" w14:textId="77777777" w:rsidR="003A4479" w:rsidRPr="00567D84" w:rsidRDefault="003A4479" w:rsidP="00365A15">
            <w:pPr>
              <w:pStyle w:val="Tablebody"/>
            </w:pPr>
            <w:r w:rsidRPr="00567D84">
              <w:t>Vienotā pierakstīšanās (</w:t>
            </w:r>
            <w:proofErr w:type="spellStart"/>
            <w:r w:rsidRPr="00567D84">
              <w:rPr>
                <w:i/>
              </w:rPr>
              <w:t>Single</w:t>
            </w:r>
            <w:proofErr w:type="spellEnd"/>
            <w:r w:rsidRPr="00567D84">
              <w:rPr>
                <w:i/>
              </w:rPr>
              <w:t xml:space="preserve"> </w:t>
            </w:r>
            <w:proofErr w:type="spellStart"/>
            <w:r w:rsidRPr="00567D84">
              <w:rPr>
                <w:i/>
              </w:rPr>
              <w:t>Sign-On</w:t>
            </w:r>
            <w:r w:rsidRPr="00567D84">
              <w:t>)</w:t>
            </w:r>
            <w:proofErr w:type="spellEnd"/>
          </w:p>
        </w:tc>
      </w:tr>
      <w:tr w:rsidR="003A4479" w:rsidRPr="00567D84" w14:paraId="43A670B3" w14:textId="77777777" w:rsidTr="000E643E">
        <w:tc>
          <w:tcPr>
            <w:tcW w:w="2093" w:type="dxa"/>
            <w:tcBorders>
              <w:top w:val="single" w:sz="4" w:space="0" w:color="auto"/>
              <w:bottom w:val="single" w:sz="4" w:space="0" w:color="auto"/>
            </w:tcBorders>
          </w:tcPr>
          <w:p w14:paraId="7F6B5D4C" w14:textId="77777777" w:rsidR="003A4479" w:rsidRPr="00567D84" w:rsidRDefault="003A4479" w:rsidP="00365A15">
            <w:pPr>
              <w:pStyle w:val="Tablebody"/>
            </w:pPr>
            <w:r w:rsidRPr="00567D84">
              <w:t>ST</w:t>
            </w:r>
          </w:p>
        </w:tc>
        <w:tc>
          <w:tcPr>
            <w:tcW w:w="7654" w:type="dxa"/>
            <w:tcBorders>
              <w:top w:val="single" w:sz="4" w:space="0" w:color="auto"/>
              <w:bottom w:val="single" w:sz="4" w:space="0" w:color="auto"/>
            </w:tcBorders>
          </w:tcPr>
          <w:p w14:paraId="54E72C97" w14:textId="77777777" w:rsidR="003A4479" w:rsidRPr="00567D84" w:rsidRDefault="003A4479" w:rsidP="00365A15">
            <w:pPr>
              <w:pStyle w:val="Tablebody"/>
              <w:rPr>
                <w:i/>
              </w:rPr>
            </w:pPr>
            <w:r w:rsidRPr="00567D84">
              <w:t>Skat.</w:t>
            </w:r>
            <w:r w:rsidRPr="00567D84">
              <w:rPr>
                <w:i/>
              </w:rPr>
              <w:t xml:space="preserve"> </w:t>
            </w:r>
            <w:proofErr w:type="spellStart"/>
            <w:r w:rsidRPr="00567D84">
              <w:rPr>
                <w:i/>
                <w:iCs/>
              </w:rPr>
              <w:t>Session</w:t>
            </w:r>
            <w:proofErr w:type="spellEnd"/>
            <w:r w:rsidRPr="00567D84">
              <w:rPr>
                <w:i/>
                <w:iCs/>
              </w:rPr>
              <w:t xml:space="preserve"> </w:t>
            </w:r>
            <w:proofErr w:type="spellStart"/>
            <w:r w:rsidRPr="00567D84">
              <w:rPr>
                <w:i/>
                <w:iCs/>
              </w:rPr>
              <w:t>Token</w:t>
            </w:r>
            <w:proofErr w:type="spellEnd"/>
          </w:p>
        </w:tc>
      </w:tr>
      <w:tr w:rsidR="003A4479" w:rsidRPr="00567D84" w14:paraId="5A058CDB" w14:textId="77777777" w:rsidTr="000E643E">
        <w:tc>
          <w:tcPr>
            <w:tcW w:w="2093" w:type="dxa"/>
            <w:tcBorders>
              <w:top w:val="single" w:sz="4" w:space="0" w:color="auto"/>
              <w:bottom w:val="single" w:sz="4" w:space="0" w:color="auto"/>
            </w:tcBorders>
          </w:tcPr>
          <w:p w14:paraId="633E66AE" w14:textId="77777777" w:rsidR="003A4479" w:rsidRPr="00567D84" w:rsidRDefault="003A4479" w:rsidP="00365A15">
            <w:pPr>
              <w:pStyle w:val="Tablebody"/>
            </w:pPr>
            <w:r w:rsidRPr="00567D84">
              <w:t>STA</w:t>
            </w:r>
          </w:p>
        </w:tc>
        <w:tc>
          <w:tcPr>
            <w:tcW w:w="7654" w:type="dxa"/>
            <w:tcBorders>
              <w:top w:val="single" w:sz="4" w:space="0" w:color="auto"/>
              <w:bottom w:val="single" w:sz="4" w:space="0" w:color="auto"/>
            </w:tcBorders>
          </w:tcPr>
          <w:p w14:paraId="6BF61160" w14:textId="77777777" w:rsidR="003A4479" w:rsidRPr="00567D84" w:rsidRDefault="003A4479" w:rsidP="00365A15">
            <w:pPr>
              <w:pStyle w:val="Tablebody"/>
            </w:pPr>
            <w:r w:rsidRPr="00567D84">
              <w:t xml:space="preserve">Procesa stāvokļu serviss </w:t>
            </w:r>
          </w:p>
        </w:tc>
      </w:tr>
      <w:tr w:rsidR="003A4479" w:rsidRPr="00567D84" w14:paraId="13833346" w14:textId="77777777" w:rsidTr="000E643E">
        <w:tc>
          <w:tcPr>
            <w:tcW w:w="2093" w:type="dxa"/>
            <w:tcBorders>
              <w:top w:val="single" w:sz="4" w:space="0" w:color="auto"/>
              <w:bottom w:val="single" w:sz="4" w:space="0" w:color="auto"/>
            </w:tcBorders>
          </w:tcPr>
          <w:p w14:paraId="21F98680" w14:textId="77777777" w:rsidR="003A4479" w:rsidRPr="00567D84" w:rsidRDefault="003A4479" w:rsidP="00365A15">
            <w:pPr>
              <w:pStyle w:val="Tablebody"/>
            </w:pPr>
            <w:r w:rsidRPr="00567D84">
              <w:t>STS</w:t>
            </w:r>
          </w:p>
        </w:tc>
        <w:tc>
          <w:tcPr>
            <w:tcW w:w="7654" w:type="dxa"/>
            <w:tcBorders>
              <w:top w:val="single" w:sz="4" w:space="0" w:color="auto"/>
              <w:bottom w:val="single" w:sz="4" w:space="0" w:color="auto"/>
            </w:tcBorders>
          </w:tcPr>
          <w:p w14:paraId="7CA9A746" w14:textId="77777777" w:rsidR="003A4479" w:rsidRPr="00567D84" w:rsidRDefault="003A4479" w:rsidP="00365A15">
            <w:pPr>
              <w:pStyle w:val="Tablebody"/>
            </w:pPr>
            <w:r w:rsidRPr="00567D84">
              <w:t>Skat. Drošības talonu serviss</w:t>
            </w:r>
          </w:p>
        </w:tc>
      </w:tr>
      <w:tr w:rsidR="003A4479" w:rsidRPr="00567D84" w14:paraId="079C7D74" w14:textId="77777777" w:rsidTr="000E643E">
        <w:tc>
          <w:tcPr>
            <w:tcW w:w="2093" w:type="dxa"/>
            <w:tcBorders>
              <w:top w:val="single" w:sz="4" w:space="0" w:color="auto"/>
              <w:bottom w:val="single" w:sz="4" w:space="0" w:color="auto"/>
            </w:tcBorders>
          </w:tcPr>
          <w:p w14:paraId="2B52CE3C" w14:textId="77777777" w:rsidR="003A4479" w:rsidRPr="00567D84" w:rsidRDefault="003A4479" w:rsidP="00365A15">
            <w:pPr>
              <w:pStyle w:val="Tablebody"/>
            </w:pPr>
            <w:r w:rsidRPr="00567D84">
              <w:t>SWAP</w:t>
            </w:r>
          </w:p>
        </w:tc>
        <w:tc>
          <w:tcPr>
            <w:tcW w:w="7654" w:type="dxa"/>
            <w:tcBorders>
              <w:top w:val="single" w:sz="4" w:space="0" w:color="auto"/>
              <w:bottom w:val="single" w:sz="4" w:space="0" w:color="auto"/>
            </w:tcBorders>
          </w:tcPr>
          <w:p w14:paraId="22BEAA6B" w14:textId="77777777" w:rsidR="003A4479" w:rsidRPr="00567D84" w:rsidRDefault="003A4479" w:rsidP="00365A15">
            <w:pPr>
              <w:pStyle w:val="Tablebody"/>
            </w:pPr>
            <w:r w:rsidRPr="00567D84">
              <w:t>Datne, kur glabājās pašreizējā brīdī nevajadzīgās atmiņas (RAM) lappuses</w:t>
            </w:r>
          </w:p>
        </w:tc>
      </w:tr>
      <w:tr w:rsidR="003A4479" w:rsidRPr="00567D84" w14:paraId="66B878E7" w14:textId="77777777" w:rsidTr="000E643E">
        <w:tc>
          <w:tcPr>
            <w:tcW w:w="2093" w:type="dxa"/>
            <w:tcBorders>
              <w:top w:val="single" w:sz="4" w:space="0" w:color="auto"/>
              <w:bottom w:val="single" w:sz="4" w:space="0" w:color="auto"/>
            </w:tcBorders>
          </w:tcPr>
          <w:p w14:paraId="19856F8F" w14:textId="77777777" w:rsidR="003A4479" w:rsidRPr="00567D84" w:rsidRDefault="003A4479" w:rsidP="00365A15">
            <w:pPr>
              <w:pStyle w:val="Tablebody"/>
            </w:pPr>
            <w:r w:rsidRPr="00567D84">
              <w:t>TLS</w:t>
            </w:r>
          </w:p>
        </w:tc>
        <w:tc>
          <w:tcPr>
            <w:tcW w:w="7654" w:type="dxa"/>
            <w:tcBorders>
              <w:top w:val="single" w:sz="4" w:space="0" w:color="auto"/>
              <w:bottom w:val="single" w:sz="4" w:space="0" w:color="auto"/>
            </w:tcBorders>
          </w:tcPr>
          <w:p w14:paraId="2F157F11" w14:textId="77777777" w:rsidR="003A4479" w:rsidRPr="00567D84" w:rsidRDefault="003A4479" w:rsidP="00365A15">
            <w:pPr>
              <w:pStyle w:val="Tablebody"/>
            </w:pPr>
            <w:r w:rsidRPr="00567D84">
              <w:t>Transporta slāņa drošība</w:t>
            </w:r>
            <w:r w:rsidRPr="00567D84">
              <w:rPr>
                <w:rStyle w:val="Emphasis"/>
              </w:rPr>
              <w:t xml:space="preserve"> (Transport </w:t>
            </w:r>
            <w:proofErr w:type="spellStart"/>
            <w:r w:rsidRPr="00567D84">
              <w:rPr>
                <w:rStyle w:val="Emphasis"/>
              </w:rPr>
              <w:t>Layer</w:t>
            </w:r>
            <w:proofErr w:type="spellEnd"/>
            <w:r w:rsidRPr="00567D84">
              <w:rPr>
                <w:rStyle w:val="Emphasis"/>
              </w:rPr>
              <w:t xml:space="preserve"> </w:t>
            </w:r>
            <w:proofErr w:type="spellStart"/>
            <w:r w:rsidRPr="00567D84">
              <w:rPr>
                <w:rStyle w:val="Emphasis"/>
              </w:rPr>
              <w:t>Security</w:t>
            </w:r>
            <w:proofErr w:type="spellEnd"/>
            <w:r w:rsidRPr="00567D84">
              <w:rPr>
                <w:rStyle w:val="Emphasis"/>
              </w:rPr>
              <w:t>)</w:t>
            </w:r>
          </w:p>
        </w:tc>
      </w:tr>
      <w:tr w:rsidR="003A4479" w:rsidRPr="00567D84" w14:paraId="5C07AD15" w14:textId="77777777" w:rsidTr="000E643E">
        <w:tc>
          <w:tcPr>
            <w:tcW w:w="2093" w:type="dxa"/>
            <w:tcBorders>
              <w:bottom w:val="single" w:sz="4" w:space="0" w:color="auto"/>
            </w:tcBorders>
            <w:shd w:val="clear" w:color="auto" w:fill="auto"/>
          </w:tcPr>
          <w:p w14:paraId="4E032BEE" w14:textId="77777777" w:rsidR="003A4479" w:rsidRPr="00567D84" w:rsidRDefault="003A4479" w:rsidP="00D714E2">
            <w:pPr>
              <w:pStyle w:val="Tablebody"/>
            </w:pPr>
            <w:r w:rsidRPr="00567D84">
              <w:t>TSI</w:t>
            </w:r>
          </w:p>
        </w:tc>
        <w:tc>
          <w:tcPr>
            <w:tcW w:w="7654" w:type="dxa"/>
            <w:tcBorders>
              <w:left w:val="single" w:sz="4" w:space="0" w:color="auto"/>
              <w:bottom w:val="single" w:sz="4" w:space="0" w:color="auto"/>
            </w:tcBorders>
            <w:shd w:val="clear" w:color="auto" w:fill="auto"/>
          </w:tcPr>
          <w:p w14:paraId="6AB92685" w14:textId="77777777" w:rsidR="003A4479" w:rsidRPr="00567D84" w:rsidRDefault="003A4479" w:rsidP="00D714E2">
            <w:pPr>
              <w:pStyle w:val="Tablebody"/>
            </w:pPr>
            <w:r w:rsidRPr="00567D84">
              <w:t>Terminu un saīsinājumu indekss</w:t>
            </w:r>
          </w:p>
        </w:tc>
      </w:tr>
      <w:tr w:rsidR="003A4479" w:rsidRPr="00567D84" w14:paraId="23D2486E" w14:textId="77777777" w:rsidTr="000E643E">
        <w:tc>
          <w:tcPr>
            <w:tcW w:w="2093" w:type="dxa"/>
            <w:tcBorders>
              <w:top w:val="single" w:sz="4" w:space="0" w:color="auto"/>
              <w:bottom w:val="single" w:sz="4" w:space="0" w:color="auto"/>
            </w:tcBorders>
          </w:tcPr>
          <w:p w14:paraId="2D87E6A1" w14:textId="77777777" w:rsidR="003A4479" w:rsidRPr="00567D84" w:rsidRDefault="003A4479" w:rsidP="00365A15">
            <w:pPr>
              <w:pStyle w:val="Tablebody"/>
            </w:pPr>
            <w:r w:rsidRPr="00567D84">
              <w:t>UDDI</w:t>
            </w:r>
          </w:p>
        </w:tc>
        <w:tc>
          <w:tcPr>
            <w:tcW w:w="7654" w:type="dxa"/>
            <w:tcBorders>
              <w:top w:val="single" w:sz="4" w:space="0" w:color="auto"/>
              <w:bottom w:val="single" w:sz="4" w:space="0" w:color="auto"/>
            </w:tcBorders>
          </w:tcPr>
          <w:p w14:paraId="51A78CD2" w14:textId="77777777" w:rsidR="003A4479" w:rsidRPr="00567D84" w:rsidRDefault="003A4479" w:rsidP="00365A15">
            <w:pPr>
              <w:pStyle w:val="Tablebody"/>
              <w:rPr>
                <w:i/>
              </w:rPr>
            </w:pPr>
            <w:r w:rsidRPr="00567D84">
              <w:t xml:space="preserve">Universālais </w:t>
            </w:r>
            <w:proofErr w:type="gramStart"/>
            <w:r w:rsidRPr="00567D84">
              <w:t>uzņēmumu reģistrs</w:t>
            </w:r>
            <w:proofErr w:type="gramEnd"/>
            <w:r w:rsidRPr="00567D84">
              <w:rPr>
                <w:i/>
              </w:rPr>
              <w:t xml:space="preserve"> (</w:t>
            </w:r>
            <w:proofErr w:type="spellStart"/>
            <w:r w:rsidRPr="00567D84">
              <w:rPr>
                <w:i/>
              </w:rPr>
              <w:t>Universal</w:t>
            </w:r>
            <w:proofErr w:type="spellEnd"/>
            <w:r w:rsidRPr="00567D84">
              <w:rPr>
                <w:i/>
              </w:rPr>
              <w:t xml:space="preserve"> </w:t>
            </w:r>
            <w:proofErr w:type="spellStart"/>
            <w:r w:rsidRPr="00567D84">
              <w:rPr>
                <w:i/>
              </w:rPr>
              <w:t>Description</w:t>
            </w:r>
            <w:proofErr w:type="spellEnd"/>
            <w:r w:rsidRPr="00567D84">
              <w:rPr>
                <w:i/>
              </w:rPr>
              <w:t xml:space="preserve"> </w:t>
            </w:r>
            <w:proofErr w:type="spellStart"/>
            <w:r w:rsidRPr="00567D84">
              <w:rPr>
                <w:i/>
              </w:rPr>
              <w:t>Discovery</w:t>
            </w:r>
            <w:proofErr w:type="spellEnd"/>
            <w:r w:rsidRPr="00567D84">
              <w:rPr>
                <w:i/>
              </w:rPr>
              <w:t xml:space="preserve"> </w:t>
            </w:r>
            <w:proofErr w:type="spellStart"/>
            <w:r w:rsidRPr="00567D84">
              <w:rPr>
                <w:i/>
              </w:rPr>
              <w:t>and</w:t>
            </w:r>
            <w:proofErr w:type="spellEnd"/>
            <w:r w:rsidRPr="00567D84">
              <w:rPr>
                <w:i/>
              </w:rPr>
              <w:t xml:space="preserve"> </w:t>
            </w:r>
            <w:proofErr w:type="spellStart"/>
            <w:r w:rsidRPr="00567D84">
              <w:rPr>
                <w:i/>
              </w:rPr>
              <w:t>Integration</w:t>
            </w:r>
            <w:proofErr w:type="spellEnd"/>
            <w:r w:rsidRPr="00567D84">
              <w:rPr>
                <w:i/>
              </w:rPr>
              <w:t>)</w:t>
            </w:r>
          </w:p>
        </w:tc>
      </w:tr>
      <w:tr w:rsidR="003A4479" w:rsidRPr="00567D84" w14:paraId="5426E16A" w14:textId="77777777" w:rsidTr="000E643E">
        <w:tc>
          <w:tcPr>
            <w:tcW w:w="2093" w:type="dxa"/>
            <w:tcBorders>
              <w:top w:val="single" w:sz="4" w:space="0" w:color="auto"/>
              <w:bottom w:val="single" w:sz="4" w:space="0" w:color="auto"/>
            </w:tcBorders>
          </w:tcPr>
          <w:p w14:paraId="55316C44" w14:textId="77777777" w:rsidR="003A4479" w:rsidRPr="00567D84" w:rsidRDefault="003A4479" w:rsidP="00365A15">
            <w:pPr>
              <w:pStyle w:val="Tablebody"/>
            </w:pPr>
            <w:r w:rsidRPr="00567D84">
              <w:t>UML</w:t>
            </w:r>
          </w:p>
        </w:tc>
        <w:tc>
          <w:tcPr>
            <w:tcW w:w="7654" w:type="dxa"/>
            <w:tcBorders>
              <w:top w:val="single" w:sz="4" w:space="0" w:color="auto"/>
              <w:bottom w:val="single" w:sz="4" w:space="0" w:color="auto"/>
            </w:tcBorders>
          </w:tcPr>
          <w:p w14:paraId="64135168" w14:textId="77777777" w:rsidR="003A4479" w:rsidRPr="00567D84" w:rsidRDefault="003A4479" w:rsidP="00365A15">
            <w:pPr>
              <w:pStyle w:val="Tablebody"/>
            </w:pPr>
            <w:proofErr w:type="spellStart"/>
            <w:r w:rsidRPr="00567D84">
              <w:rPr>
                <w:rStyle w:val="Emphasis"/>
              </w:rPr>
              <w:t>Unified</w:t>
            </w:r>
            <w:proofErr w:type="spellEnd"/>
            <w:r w:rsidRPr="00567D84">
              <w:rPr>
                <w:rStyle w:val="Emphasis"/>
              </w:rPr>
              <w:t xml:space="preserve"> </w:t>
            </w:r>
            <w:proofErr w:type="spellStart"/>
            <w:r w:rsidRPr="00567D84">
              <w:rPr>
                <w:rStyle w:val="Emphasis"/>
              </w:rPr>
              <w:t>Modelling</w:t>
            </w:r>
            <w:proofErr w:type="spellEnd"/>
            <w:r w:rsidRPr="00567D84">
              <w:rPr>
                <w:rStyle w:val="Emphasis"/>
              </w:rPr>
              <w:t xml:space="preserve"> </w:t>
            </w:r>
            <w:proofErr w:type="spellStart"/>
            <w:r w:rsidRPr="00567D84">
              <w:rPr>
                <w:rStyle w:val="Emphasis"/>
              </w:rPr>
              <w:t>Language</w:t>
            </w:r>
            <w:proofErr w:type="spellEnd"/>
          </w:p>
        </w:tc>
      </w:tr>
      <w:tr w:rsidR="003A4479" w:rsidRPr="00567D84" w14:paraId="756CCFC1" w14:textId="77777777" w:rsidTr="000E643E">
        <w:tc>
          <w:tcPr>
            <w:tcW w:w="2093" w:type="dxa"/>
            <w:tcBorders>
              <w:top w:val="single" w:sz="4" w:space="0" w:color="auto"/>
              <w:bottom w:val="single" w:sz="4" w:space="0" w:color="auto"/>
            </w:tcBorders>
          </w:tcPr>
          <w:p w14:paraId="72A28927" w14:textId="77777777" w:rsidR="003A4479" w:rsidRPr="00567D84" w:rsidRDefault="003A4479" w:rsidP="00365A15">
            <w:pPr>
              <w:pStyle w:val="Tablebody"/>
            </w:pPr>
            <w:r w:rsidRPr="00567D84">
              <w:t>UR</w:t>
            </w:r>
          </w:p>
        </w:tc>
        <w:tc>
          <w:tcPr>
            <w:tcW w:w="7654" w:type="dxa"/>
            <w:tcBorders>
              <w:top w:val="single" w:sz="4" w:space="0" w:color="auto"/>
              <w:bottom w:val="single" w:sz="4" w:space="0" w:color="auto"/>
            </w:tcBorders>
          </w:tcPr>
          <w:p w14:paraId="6074A1B7" w14:textId="77777777" w:rsidR="003A4479" w:rsidRPr="00567D84" w:rsidRDefault="003A4479" w:rsidP="00365A15">
            <w:pPr>
              <w:pStyle w:val="Tablebody"/>
            </w:pPr>
            <w:r w:rsidRPr="00567D84">
              <w:t>Uzņēmumu reģistrs</w:t>
            </w:r>
          </w:p>
        </w:tc>
      </w:tr>
      <w:tr w:rsidR="003A4479" w:rsidRPr="00567D84" w14:paraId="11F71DDD" w14:textId="77777777" w:rsidTr="000E643E">
        <w:tc>
          <w:tcPr>
            <w:tcW w:w="2093" w:type="dxa"/>
            <w:tcBorders>
              <w:top w:val="single" w:sz="4" w:space="0" w:color="auto"/>
              <w:bottom w:val="single" w:sz="4" w:space="0" w:color="auto"/>
            </w:tcBorders>
          </w:tcPr>
          <w:p w14:paraId="6A6B1CFE" w14:textId="77777777" w:rsidR="003A4479" w:rsidRPr="00567D84" w:rsidRDefault="003A4479" w:rsidP="00365A15">
            <w:pPr>
              <w:pStyle w:val="Tablebody"/>
            </w:pPr>
            <w:r w:rsidRPr="00567D84">
              <w:t>URI</w:t>
            </w:r>
          </w:p>
        </w:tc>
        <w:tc>
          <w:tcPr>
            <w:tcW w:w="7654" w:type="dxa"/>
            <w:tcBorders>
              <w:top w:val="single" w:sz="4" w:space="0" w:color="auto"/>
              <w:bottom w:val="single" w:sz="4" w:space="0" w:color="auto"/>
            </w:tcBorders>
          </w:tcPr>
          <w:p w14:paraId="2A441C1C" w14:textId="77777777" w:rsidR="003A4479" w:rsidRPr="00567D84" w:rsidRDefault="003A4479" w:rsidP="00365A15">
            <w:pPr>
              <w:pStyle w:val="Tablebody"/>
            </w:pPr>
            <w:r w:rsidRPr="00567D84">
              <w:t>Vienotais resursa identifikators (</w:t>
            </w:r>
            <w:proofErr w:type="spellStart"/>
            <w:r w:rsidRPr="00567D84">
              <w:rPr>
                <w:i/>
              </w:rPr>
              <w:t>Uniform</w:t>
            </w:r>
            <w:proofErr w:type="spellEnd"/>
            <w:r w:rsidRPr="00567D84">
              <w:rPr>
                <w:i/>
              </w:rPr>
              <w:t xml:space="preserve"> </w:t>
            </w:r>
            <w:proofErr w:type="spellStart"/>
            <w:r w:rsidRPr="00567D84">
              <w:rPr>
                <w:i/>
              </w:rPr>
              <w:t>Resource</w:t>
            </w:r>
            <w:proofErr w:type="spellEnd"/>
            <w:r w:rsidRPr="00567D84">
              <w:rPr>
                <w:i/>
              </w:rPr>
              <w:t xml:space="preserve"> </w:t>
            </w:r>
            <w:proofErr w:type="spellStart"/>
            <w:r w:rsidRPr="00567D84">
              <w:rPr>
                <w:i/>
              </w:rPr>
              <w:t>Identifiers</w:t>
            </w:r>
            <w:proofErr w:type="spellEnd"/>
            <w:r w:rsidRPr="00567D84">
              <w:t>)</w:t>
            </w:r>
          </w:p>
        </w:tc>
      </w:tr>
      <w:tr w:rsidR="003A4479" w:rsidRPr="00567D84" w14:paraId="233354E5" w14:textId="77777777" w:rsidTr="000E643E">
        <w:tc>
          <w:tcPr>
            <w:tcW w:w="2093" w:type="dxa"/>
            <w:tcBorders>
              <w:top w:val="single" w:sz="4" w:space="0" w:color="auto"/>
              <w:bottom w:val="single" w:sz="4" w:space="0" w:color="auto"/>
            </w:tcBorders>
          </w:tcPr>
          <w:p w14:paraId="504169E5" w14:textId="77777777" w:rsidR="003A4479" w:rsidRPr="00567D84" w:rsidRDefault="003A4479" w:rsidP="00365A15">
            <w:pPr>
              <w:pStyle w:val="Tablebody"/>
            </w:pPr>
            <w:r w:rsidRPr="00567D84">
              <w:t>URL</w:t>
            </w:r>
          </w:p>
        </w:tc>
        <w:tc>
          <w:tcPr>
            <w:tcW w:w="7654" w:type="dxa"/>
            <w:tcBorders>
              <w:top w:val="single" w:sz="4" w:space="0" w:color="auto"/>
              <w:bottom w:val="single" w:sz="4" w:space="0" w:color="auto"/>
            </w:tcBorders>
          </w:tcPr>
          <w:p w14:paraId="78886262" w14:textId="77777777" w:rsidR="003A4479" w:rsidRPr="00567D84" w:rsidRDefault="003A4479" w:rsidP="00365A15">
            <w:pPr>
              <w:pStyle w:val="Tablebody"/>
            </w:pPr>
            <w:r w:rsidRPr="00567D84">
              <w:t>Vienotais resursu vietrādis (</w:t>
            </w:r>
            <w:proofErr w:type="spellStart"/>
            <w:r w:rsidRPr="00567D84">
              <w:rPr>
                <w:i/>
              </w:rPr>
              <w:t>Uniform</w:t>
            </w:r>
            <w:proofErr w:type="spellEnd"/>
            <w:r w:rsidRPr="00567D84">
              <w:rPr>
                <w:i/>
              </w:rPr>
              <w:t xml:space="preserve"> </w:t>
            </w:r>
            <w:proofErr w:type="spellStart"/>
            <w:r w:rsidRPr="00567D84">
              <w:rPr>
                <w:i/>
              </w:rPr>
              <w:t>Resource</w:t>
            </w:r>
            <w:proofErr w:type="spellEnd"/>
            <w:r w:rsidRPr="00567D84">
              <w:rPr>
                <w:i/>
              </w:rPr>
              <w:t xml:space="preserve"> </w:t>
            </w:r>
            <w:proofErr w:type="spellStart"/>
            <w:r w:rsidRPr="00567D84">
              <w:rPr>
                <w:i/>
              </w:rPr>
              <w:t>Locators</w:t>
            </w:r>
            <w:proofErr w:type="spellEnd"/>
            <w:r w:rsidRPr="00567D84">
              <w:t>)</w:t>
            </w:r>
          </w:p>
        </w:tc>
      </w:tr>
      <w:tr w:rsidR="003A4479" w:rsidRPr="00567D84" w14:paraId="6B056486" w14:textId="77777777" w:rsidTr="000E643E">
        <w:tc>
          <w:tcPr>
            <w:tcW w:w="2093" w:type="dxa"/>
            <w:tcBorders>
              <w:top w:val="single" w:sz="4" w:space="0" w:color="auto"/>
              <w:bottom w:val="single" w:sz="4" w:space="0" w:color="auto"/>
            </w:tcBorders>
          </w:tcPr>
          <w:p w14:paraId="034CA272" w14:textId="77777777" w:rsidR="003A4479" w:rsidRPr="00567D84" w:rsidRDefault="003A4479" w:rsidP="00365A15">
            <w:pPr>
              <w:pStyle w:val="Tablebody"/>
            </w:pPr>
            <w:r w:rsidRPr="00567D84">
              <w:t>URN</w:t>
            </w:r>
          </w:p>
        </w:tc>
        <w:tc>
          <w:tcPr>
            <w:tcW w:w="7654" w:type="dxa"/>
            <w:tcBorders>
              <w:top w:val="single" w:sz="4" w:space="0" w:color="auto"/>
              <w:bottom w:val="single" w:sz="4" w:space="0" w:color="auto"/>
            </w:tcBorders>
          </w:tcPr>
          <w:p w14:paraId="2E00AD4E" w14:textId="77777777" w:rsidR="003A4479" w:rsidRPr="00567D84" w:rsidRDefault="003A4479" w:rsidP="00365A15">
            <w:pPr>
              <w:pStyle w:val="Tablebody"/>
            </w:pPr>
            <w:r w:rsidRPr="00567D84">
              <w:t>Vienotie resursu nosaukumi (</w:t>
            </w:r>
            <w:proofErr w:type="spellStart"/>
            <w:r w:rsidRPr="00567D84">
              <w:rPr>
                <w:i/>
              </w:rPr>
              <w:t>Uniform</w:t>
            </w:r>
            <w:proofErr w:type="spellEnd"/>
            <w:r w:rsidRPr="00567D84">
              <w:rPr>
                <w:i/>
              </w:rPr>
              <w:t xml:space="preserve"> </w:t>
            </w:r>
            <w:proofErr w:type="spellStart"/>
            <w:r w:rsidRPr="00567D84">
              <w:rPr>
                <w:i/>
              </w:rPr>
              <w:t>Resource</w:t>
            </w:r>
            <w:proofErr w:type="spellEnd"/>
            <w:r w:rsidRPr="00567D84">
              <w:rPr>
                <w:i/>
              </w:rPr>
              <w:t xml:space="preserve"> </w:t>
            </w:r>
            <w:proofErr w:type="spellStart"/>
            <w:r w:rsidRPr="00567D84">
              <w:rPr>
                <w:i/>
              </w:rPr>
              <w:t>Names</w:t>
            </w:r>
            <w:proofErr w:type="spellEnd"/>
            <w:r w:rsidRPr="00567D84">
              <w:t>)</w:t>
            </w:r>
          </w:p>
        </w:tc>
      </w:tr>
      <w:tr w:rsidR="003A4479" w:rsidRPr="00567D84" w14:paraId="76ABD36E" w14:textId="77777777" w:rsidTr="000E643E">
        <w:tc>
          <w:tcPr>
            <w:tcW w:w="2093" w:type="dxa"/>
            <w:tcBorders>
              <w:top w:val="single" w:sz="4" w:space="0" w:color="auto"/>
              <w:bottom w:val="single" w:sz="4" w:space="0" w:color="auto"/>
            </w:tcBorders>
          </w:tcPr>
          <w:p w14:paraId="48EE5BB2" w14:textId="77777777" w:rsidR="003A4479" w:rsidRPr="00567D84" w:rsidRDefault="003A4479" w:rsidP="00365A15">
            <w:pPr>
              <w:pStyle w:val="Tablebody"/>
            </w:pPr>
            <w:r w:rsidRPr="00567D84">
              <w:t>UUID</w:t>
            </w:r>
          </w:p>
        </w:tc>
        <w:tc>
          <w:tcPr>
            <w:tcW w:w="7654" w:type="dxa"/>
            <w:tcBorders>
              <w:top w:val="single" w:sz="4" w:space="0" w:color="auto"/>
              <w:bottom w:val="single" w:sz="4" w:space="0" w:color="auto"/>
            </w:tcBorders>
          </w:tcPr>
          <w:p w14:paraId="7B408E9B" w14:textId="77777777" w:rsidR="003A4479" w:rsidRPr="00567D84" w:rsidRDefault="003A4479" w:rsidP="00365A15">
            <w:pPr>
              <w:pStyle w:val="Tablebody"/>
            </w:pPr>
            <w:r w:rsidRPr="00567D84">
              <w:t>Vispārēji unikāls identifikators</w:t>
            </w:r>
            <w:r w:rsidRPr="00567D84">
              <w:rPr>
                <w:i/>
              </w:rPr>
              <w:t xml:space="preserve"> (</w:t>
            </w:r>
            <w:proofErr w:type="spellStart"/>
            <w:r w:rsidRPr="00567D84">
              <w:rPr>
                <w:i/>
              </w:rPr>
              <w:t>Universally</w:t>
            </w:r>
            <w:proofErr w:type="spellEnd"/>
            <w:r w:rsidRPr="00567D84">
              <w:rPr>
                <w:i/>
              </w:rPr>
              <w:t xml:space="preserve"> </w:t>
            </w:r>
            <w:proofErr w:type="spellStart"/>
            <w:r w:rsidRPr="00567D84">
              <w:rPr>
                <w:i/>
              </w:rPr>
              <w:t>Unique</w:t>
            </w:r>
            <w:proofErr w:type="spellEnd"/>
            <w:r w:rsidRPr="00567D84">
              <w:rPr>
                <w:i/>
              </w:rPr>
              <w:t xml:space="preserve"> </w:t>
            </w:r>
            <w:proofErr w:type="spellStart"/>
            <w:r w:rsidRPr="00567D84">
              <w:rPr>
                <w:i/>
              </w:rPr>
              <w:t>IDentifier</w:t>
            </w:r>
            <w:proofErr w:type="spellEnd"/>
            <w:r w:rsidRPr="00567D84">
              <w:rPr>
                <w:i/>
              </w:rPr>
              <w:t>)</w:t>
            </w:r>
          </w:p>
        </w:tc>
      </w:tr>
      <w:tr w:rsidR="003A4479" w:rsidRPr="00567D84" w14:paraId="3F9791B8" w14:textId="77777777" w:rsidTr="000E643E">
        <w:tc>
          <w:tcPr>
            <w:tcW w:w="2093" w:type="dxa"/>
            <w:tcBorders>
              <w:top w:val="single" w:sz="4" w:space="0" w:color="auto"/>
              <w:bottom w:val="single" w:sz="4" w:space="0" w:color="auto"/>
            </w:tcBorders>
          </w:tcPr>
          <w:p w14:paraId="38DB1E5E" w14:textId="77777777" w:rsidR="003A4479" w:rsidRPr="00567D84" w:rsidRDefault="003A4479" w:rsidP="00802682">
            <w:pPr>
              <w:pStyle w:val="Tablebody"/>
            </w:pPr>
            <w:r w:rsidRPr="00567D84">
              <w:t>VB</w:t>
            </w:r>
          </w:p>
        </w:tc>
        <w:tc>
          <w:tcPr>
            <w:tcW w:w="7654" w:type="dxa"/>
            <w:tcBorders>
              <w:top w:val="single" w:sz="4" w:space="0" w:color="auto"/>
              <w:bottom w:val="single" w:sz="4" w:space="0" w:color="auto"/>
            </w:tcBorders>
          </w:tcPr>
          <w:p w14:paraId="4928DC48" w14:textId="77777777" w:rsidR="003A4479" w:rsidRPr="00567D84" w:rsidRDefault="003A4479" w:rsidP="002A056B">
            <w:pPr>
              <w:pStyle w:val="Tablebody"/>
              <w:rPr>
                <w:i/>
              </w:rPr>
            </w:pPr>
            <w:proofErr w:type="spellStart"/>
            <w:r w:rsidRPr="00567D84">
              <w:rPr>
                <w:i/>
              </w:rPr>
              <w:t>Visual</w:t>
            </w:r>
            <w:proofErr w:type="spellEnd"/>
            <w:r w:rsidRPr="00567D84">
              <w:rPr>
                <w:i/>
              </w:rPr>
              <w:t xml:space="preserve"> </w:t>
            </w:r>
            <w:proofErr w:type="spellStart"/>
            <w:r w:rsidRPr="00567D84">
              <w:rPr>
                <w:i/>
              </w:rPr>
              <w:t>Basic</w:t>
            </w:r>
            <w:proofErr w:type="spellEnd"/>
          </w:p>
        </w:tc>
      </w:tr>
      <w:tr w:rsidR="003A4479" w:rsidRPr="00567D84" w14:paraId="6BAA783E" w14:textId="77777777" w:rsidTr="000E643E">
        <w:tc>
          <w:tcPr>
            <w:tcW w:w="2093" w:type="dxa"/>
            <w:tcBorders>
              <w:top w:val="single" w:sz="4" w:space="0" w:color="auto"/>
              <w:bottom w:val="single" w:sz="4" w:space="0" w:color="auto"/>
            </w:tcBorders>
          </w:tcPr>
          <w:p w14:paraId="34BE1856" w14:textId="77777777" w:rsidR="003A4479" w:rsidRPr="00567D84" w:rsidRDefault="003A4479" w:rsidP="00365A15">
            <w:pPr>
              <w:pStyle w:val="Tablebody"/>
            </w:pPr>
            <w:r w:rsidRPr="00567D84">
              <w:t>VID</w:t>
            </w:r>
          </w:p>
        </w:tc>
        <w:tc>
          <w:tcPr>
            <w:tcW w:w="7654" w:type="dxa"/>
            <w:tcBorders>
              <w:top w:val="single" w:sz="4" w:space="0" w:color="auto"/>
              <w:bottom w:val="single" w:sz="4" w:space="0" w:color="auto"/>
            </w:tcBorders>
          </w:tcPr>
          <w:p w14:paraId="7BB86292" w14:textId="77777777" w:rsidR="003A4479" w:rsidRPr="00567D84" w:rsidRDefault="003A4479" w:rsidP="00365A15">
            <w:pPr>
              <w:pStyle w:val="Tablebody"/>
            </w:pPr>
            <w:r w:rsidRPr="00567D84">
              <w:t>Valsts ieņēmumu dienests</w:t>
            </w:r>
          </w:p>
        </w:tc>
      </w:tr>
      <w:tr w:rsidR="003A4479" w:rsidRPr="00567D84" w14:paraId="0740D577" w14:textId="77777777" w:rsidTr="000E643E">
        <w:tc>
          <w:tcPr>
            <w:tcW w:w="2093" w:type="dxa"/>
            <w:tcBorders>
              <w:top w:val="single" w:sz="4" w:space="0" w:color="auto"/>
              <w:bottom w:val="single" w:sz="4" w:space="0" w:color="auto"/>
            </w:tcBorders>
          </w:tcPr>
          <w:p w14:paraId="05D3D072" w14:textId="77777777" w:rsidR="003A4479" w:rsidRPr="00567D84" w:rsidRDefault="003A4479" w:rsidP="00365A15">
            <w:pPr>
              <w:pStyle w:val="Tablebody"/>
            </w:pPr>
            <w:r w:rsidRPr="00567D84">
              <w:t>VISS</w:t>
            </w:r>
          </w:p>
        </w:tc>
        <w:tc>
          <w:tcPr>
            <w:tcW w:w="7654" w:type="dxa"/>
            <w:tcBorders>
              <w:top w:val="single" w:sz="4" w:space="0" w:color="auto"/>
              <w:bottom w:val="single" w:sz="4" w:space="0" w:color="auto"/>
            </w:tcBorders>
          </w:tcPr>
          <w:p w14:paraId="29F06AE0" w14:textId="77777777" w:rsidR="003A4479" w:rsidRPr="00567D84" w:rsidRDefault="003A4479" w:rsidP="00365A15">
            <w:pPr>
              <w:pStyle w:val="Tablebody"/>
            </w:pPr>
            <w:r w:rsidRPr="00567D84">
              <w:t>Valsts informācijas sistēmu savietotājs (iepriekš IVIS).</w:t>
            </w:r>
          </w:p>
        </w:tc>
      </w:tr>
      <w:tr w:rsidR="003A4479" w:rsidRPr="00567D84" w14:paraId="369A8566" w14:textId="77777777" w:rsidTr="000E643E">
        <w:tc>
          <w:tcPr>
            <w:tcW w:w="2093" w:type="dxa"/>
            <w:tcBorders>
              <w:bottom w:val="single" w:sz="4" w:space="0" w:color="auto"/>
            </w:tcBorders>
            <w:shd w:val="clear" w:color="auto" w:fill="auto"/>
          </w:tcPr>
          <w:p w14:paraId="5D49F1A6" w14:textId="77777777" w:rsidR="003A4479" w:rsidRPr="00567D84" w:rsidRDefault="003A4479" w:rsidP="00D714E2">
            <w:pPr>
              <w:pStyle w:val="Tablebody"/>
            </w:pPr>
            <w:r w:rsidRPr="00567D84">
              <w:t>VIZ</w:t>
            </w:r>
          </w:p>
        </w:tc>
        <w:tc>
          <w:tcPr>
            <w:tcW w:w="7654" w:type="dxa"/>
            <w:tcBorders>
              <w:left w:val="single" w:sz="4" w:space="0" w:color="auto"/>
              <w:bottom w:val="single" w:sz="4" w:space="0" w:color="auto"/>
            </w:tcBorders>
            <w:shd w:val="clear" w:color="auto" w:fill="auto"/>
          </w:tcPr>
          <w:p w14:paraId="78C848B7" w14:textId="77777777" w:rsidR="003A4479" w:rsidRPr="00567D84" w:rsidRDefault="003A4479" w:rsidP="00D714E2">
            <w:pPr>
              <w:pStyle w:val="Tablebody"/>
            </w:pPr>
            <w:r w:rsidRPr="00567D84">
              <w:t>Vīzija</w:t>
            </w:r>
          </w:p>
        </w:tc>
      </w:tr>
      <w:tr w:rsidR="003A4479" w:rsidRPr="00567D84" w14:paraId="390E5B8C" w14:textId="77777777" w:rsidTr="000E643E">
        <w:tc>
          <w:tcPr>
            <w:tcW w:w="2093" w:type="dxa"/>
            <w:tcBorders>
              <w:bottom w:val="single" w:sz="4" w:space="0" w:color="auto"/>
            </w:tcBorders>
            <w:shd w:val="clear" w:color="auto" w:fill="auto"/>
          </w:tcPr>
          <w:p w14:paraId="60FC69B4" w14:textId="77777777" w:rsidR="003A4479" w:rsidRPr="00567D84" w:rsidRDefault="003A4479" w:rsidP="00D714E2">
            <w:pPr>
              <w:pStyle w:val="Tablebody"/>
            </w:pPr>
            <w:r w:rsidRPr="00567D84">
              <w:t>VK</w:t>
            </w:r>
          </w:p>
        </w:tc>
        <w:tc>
          <w:tcPr>
            <w:tcW w:w="7654" w:type="dxa"/>
            <w:tcBorders>
              <w:left w:val="single" w:sz="4" w:space="0" w:color="auto"/>
              <w:bottom w:val="single" w:sz="4" w:space="0" w:color="auto"/>
            </w:tcBorders>
            <w:shd w:val="clear" w:color="auto" w:fill="auto"/>
          </w:tcPr>
          <w:p w14:paraId="4E6FFB73" w14:textId="77777777" w:rsidR="003A4479" w:rsidRPr="00567D84" w:rsidRDefault="003A4479" w:rsidP="00D714E2">
            <w:pPr>
              <w:pStyle w:val="Tablebody"/>
            </w:pPr>
            <w:r w:rsidRPr="00567D84">
              <w:t xml:space="preserve">Valsts kase </w:t>
            </w:r>
          </w:p>
        </w:tc>
      </w:tr>
      <w:tr w:rsidR="003A4479" w:rsidRPr="00567D84" w14:paraId="0081E0D0" w14:textId="77777777" w:rsidTr="000E643E">
        <w:tc>
          <w:tcPr>
            <w:tcW w:w="2093" w:type="dxa"/>
            <w:tcBorders>
              <w:top w:val="single" w:sz="4" w:space="0" w:color="auto"/>
              <w:bottom w:val="single" w:sz="4" w:space="0" w:color="auto"/>
            </w:tcBorders>
          </w:tcPr>
          <w:p w14:paraId="76DACB7E" w14:textId="77777777" w:rsidR="003A4479" w:rsidRPr="00567D84" w:rsidRDefault="003A4479" w:rsidP="00365A15">
            <w:pPr>
              <w:pStyle w:val="Tablebody"/>
            </w:pPr>
            <w:r w:rsidRPr="00567D84">
              <w:t>VP</w:t>
            </w:r>
          </w:p>
        </w:tc>
        <w:tc>
          <w:tcPr>
            <w:tcW w:w="7654" w:type="dxa"/>
            <w:tcBorders>
              <w:top w:val="single" w:sz="4" w:space="0" w:color="auto"/>
              <w:bottom w:val="single" w:sz="4" w:space="0" w:color="auto"/>
            </w:tcBorders>
          </w:tcPr>
          <w:p w14:paraId="42BDA579" w14:textId="77777777" w:rsidR="003A4479" w:rsidRPr="00567D84" w:rsidRDefault="003A4479" w:rsidP="00365A15">
            <w:pPr>
              <w:pStyle w:val="Tablebody"/>
            </w:pPr>
            <w:r w:rsidRPr="00567D84">
              <w:t>Valsts portāls</w:t>
            </w:r>
          </w:p>
        </w:tc>
      </w:tr>
      <w:tr w:rsidR="003A4479" w:rsidRPr="00567D84" w14:paraId="062826A6" w14:textId="77777777" w:rsidTr="000E643E">
        <w:tc>
          <w:tcPr>
            <w:tcW w:w="2093" w:type="dxa"/>
            <w:tcBorders>
              <w:bottom w:val="single" w:sz="4" w:space="0" w:color="auto"/>
            </w:tcBorders>
            <w:shd w:val="clear" w:color="auto" w:fill="auto"/>
          </w:tcPr>
          <w:p w14:paraId="119A347A" w14:textId="77777777" w:rsidR="003A4479" w:rsidRPr="00567D84" w:rsidRDefault="003A4479" w:rsidP="00D714E2">
            <w:pPr>
              <w:pStyle w:val="Tablebody"/>
            </w:pPr>
            <w:r w:rsidRPr="00567D84">
              <w:t>VPA</w:t>
            </w:r>
          </w:p>
        </w:tc>
        <w:tc>
          <w:tcPr>
            <w:tcW w:w="7654" w:type="dxa"/>
            <w:tcBorders>
              <w:left w:val="single" w:sz="4" w:space="0" w:color="auto"/>
              <w:bottom w:val="single" w:sz="4" w:space="0" w:color="auto"/>
            </w:tcBorders>
            <w:shd w:val="clear" w:color="auto" w:fill="auto"/>
          </w:tcPr>
          <w:p w14:paraId="63DBE68A" w14:textId="77777777" w:rsidR="003A4479" w:rsidRPr="00567D84" w:rsidRDefault="003A4479" w:rsidP="00D714E2">
            <w:pPr>
              <w:pStyle w:val="Tablebody"/>
            </w:pPr>
            <w:r w:rsidRPr="00567D84">
              <w:t>Vienas pieturas aģentūra</w:t>
            </w:r>
          </w:p>
        </w:tc>
      </w:tr>
      <w:tr w:rsidR="003A4479" w:rsidRPr="00567D84" w14:paraId="750BB1A1" w14:textId="77777777" w:rsidTr="000E643E">
        <w:tc>
          <w:tcPr>
            <w:tcW w:w="2093" w:type="dxa"/>
            <w:tcBorders>
              <w:top w:val="single" w:sz="4" w:space="0" w:color="auto"/>
              <w:bottom w:val="single" w:sz="4" w:space="0" w:color="auto"/>
            </w:tcBorders>
          </w:tcPr>
          <w:p w14:paraId="4D5F5651" w14:textId="77777777" w:rsidR="003A4479" w:rsidRPr="00567D84" w:rsidRDefault="003A4479" w:rsidP="00365A15">
            <w:pPr>
              <w:pStyle w:val="Tablebody"/>
            </w:pPr>
            <w:r w:rsidRPr="00567D84">
              <w:t>VPN</w:t>
            </w:r>
          </w:p>
        </w:tc>
        <w:tc>
          <w:tcPr>
            <w:tcW w:w="7654" w:type="dxa"/>
            <w:tcBorders>
              <w:top w:val="single" w:sz="4" w:space="0" w:color="auto"/>
              <w:bottom w:val="single" w:sz="4" w:space="0" w:color="auto"/>
            </w:tcBorders>
          </w:tcPr>
          <w:p w14:paraId="5D7F3B1D" w14:textId="77777777" w:rsidR="003A4479" w:rsidRPr="00567D84" w:rsidRDefault="003A4479" w:rsidP="0055611C">
            <w:pPr>
              <w:pStyle w:val="Tablebody"/>
              <w:rPr>
                <w:i/>
              </w:rPr>
            </w:pPr>
            <w:r w:rsidRPr="00567D84">
              <w:t xml:space="preserve">Virtuāls privāts </w:t>
            </w:r>
            <w:r w:rsidRPr="00567D84" w:rsidDel="0055611C">
              <w:t>kop</w:t>
            </w:r>
            <w:r w:rsidRPr="00567D84">
              <w:t>tīkls (</w:t>
            </w:r>
            <w:proofErr w:type="spellStart"/>
            <w:r w:rsidRPr="00567D84">
              <w:rPr>
                <w:i/>
              </w:rPr>
              <w:t>Virtual</w:t>
            </w:r>
            <w:proofErr w:type="spellEnd"/>
            <w:r w:rsidRPr="00567D84">
              <w:rPr>
                <w:i/>
              </w:rPr>
              <w:t xml:space="preserve"> </w:t>
            </w:r>
            <w:proofErr w:type="spellStart"/>
            <w:r w:rsidRPr="00567D84">
              <w:rPr>
                <w:i/>
              </w:rPr>
              <w:t>Private</w:t>
            </w:r>
            <w:proofErr w:type="spellEnd"/>
            <w:r w:rsidRPr="00567D84">
              <w:rPr>
                <w:i/>
              </w:rPr>
              <w:t xml:space="preserve"> </w:t>
            </w:r>
            <w:proofErr w:type="spellStart"/>
            <w:r w:rsidRPr="00567D84">
              <w:rPr>
                <w:i/>
              </w:rPr>
              <w:t>Network</w:t>
            </w:r>
            <w:proofErr w:type="spellEnd"/>
            <w:r w:rsidRPr="00567D84">
              <w:t>)</w:t>
            </w:r>
          </w:p>
        </w:tc>
      </w:tr>
      <w:tr w:rsidR="003A4479" w:rsidRPr="00567D84" w14:paraId="034D3E5A" w14:textId="77777777" w:rsidTr="000E643E">
        <w:tc>
          <w:tcPr>
            <w:tcW w:w="2093" w:type="dxa"/>
            <w:tcBorders>
              <w:top w:val="single" w:sz="4" w:space="0" w:color="auto"/>
              <w:bottom w:val="single" w:sz="4" w:space="0" w:color="auto"/>
            </w:tcBorders>
          </w:tcPr>
          <w:p w14:paraId="5CAA757B" w14:textId="77777777" w:rsidR="003A4479" w:rsidRPr="00567D84" w:rsidRDefault="003A4479" w:rsidP="00365A15">
            <w:pPr>
              <w:pStyle w:val="Tablebody"/>
            </w:pPr>
            <w:r w:rsidRPr="00567D84">
              <w:t>VRAA</w:t>
            </w:r>
          </w:p>
        </w:tc>
        <w:tc>
          <w:tcPr>
            <w:tcW w:w="7654" w:type="dxa"/>
            <w:tcBorders>
              <w:top w:val="single" w:sz="4" w:space="0" w:color="auto"/>
              <w:bottom w:val="single" w:sz="4" w:space="0" w:color="auto"/>
            </w:tcBorders>
          </w:tcPr>
          <w:p w14:paraId="1269E39A" w14:textId="77777777" w:rsidR="003A4479" w:rsidRPr="00567D84" w:rsidRDefault="003A4479" w:rsidP="00365A15">
            <w:pPr>
              <w:pStyle w:val="Tablebody"/>
            </w:pPr>
            <w:r w:rsidRPr="00567D84">
              <w:t>Valsts reģionālās attīstības aģentūra</w:t>
            </w:r>
          </w:p>
        </w:tc>
      </w:tr>
      <w:tr w:rsidR="003A4479" w:rsidRPr="00567D84" w14:paraId="3F2B9A83" w14:textId="77777777" w:rsidTr="000E643E">
        <w:tc>
          <w:tcPr>
            <w:tcW w:w="2093" w:type="dxa"/>
            <w:tcBorders>
              <w:top w:val="single" w:sz="4" w:space="0" w:color="auto"/>
              <w:bottom w:val="single" w:sz="4" w:space="0" w:color="auto"/>
            </w:tcBorders>
          </w:tcPr>
          <w:p w14:paraId="455DA709" w14:textId="77777777" w:rsidR="003A4479" w:rsidRPr="00567D84" w:rsidRDefault="003A4479" w:rsidP="00802682">
            <w:pPr>
              <w:pStyle w:val="Tablebody"/>
            </w:pPr>
            <w:r w:rsidRPr="00567D84">
              <w:t>VS</w:t>
            </w:r>
          </w:p>
        </w:tc>
        <w:tc>
          <w:tcPr>
            <w:tcW w:w="7654" w:type="dxa"/>
            <w:tcBorders>
              <w:top w:val="single" w:sz="4" w:space="0" w:color="auto"/>
              <w:bottom w:val="single" w:sz="4" w:space="0" w:color="auto"/>
            </w:tcBorders>
          </w:tcPr>
          <w:p w14:paraId="34DDE1C9" w14:textId="77777777" w:rsidR="003A4479" w:rsidRPr="00567D84" w:rsidRDefault="003A4479" w:rsidP="002A056B">
            <w:pPr>
              <w:pStyle w:val="Tablebody"/>
              <w:rPr>
                <w:i/>
              </w:rPr>
            </w:pPr>
            <w:proofErr w:type="spellStart"/>
            <w:r w:rsidRPr="00567D84">
              <w:t>Visual</w:t>
            </w:r>
            <w:proofErr w:type="spellEnd"/>
            <w:r w:rsidRPr="00567D84">
              <w:t xml:space="preserve"> </w:t>
            </w:r>
            <w:proofErr w:type="spellStart"/>
            <w:r w:rsidRPr="00567D84">
              <w:t>Studio</w:t>
            </w:r>
            <w:proofErr w:type="spellEnd"/>
            <w:r w:rsidRPr="00567D84">
              <w:t xml:space="preserve"> – Microsoft programmatūras izstrādes rīks.</w:t>
            </w:r>
          </w:p>
        </w:tc>
      </w:tr>
      <w:tr w:rsidR="003A4479" w:rsidRPr="00567D84" w14:paraId="38A14EE3" w14:textId="77777777" w:rsidTr="000E643E">
        <w:tc>
          <w:tcPr>
            <w:tcW w:w="2093" w:type="dxa"/>
            <w:tcBorders>
              <w:top w:val="single" w:sz="4" w:space="0" w:color="auto"/>
              <w:bottom w:val="single" w:sz="4" w:space="0" w:color="auto"/>
            </w:tcBorders>
          </w:tcPr>
          <w:p w14:paraId="06D359CD" w14:textId="77777777" w:rsidR="003A4479" w:rsidRPr="00567D84" w:rsidRDefault="003A4479" w:rsidP="00365A15">
            <w:pPr>
              <w:pStyle w:val="Tablebody"/>
            </w:pPr>
            <w:r w:rsidRPr="00567D84">
              <w:t>VSAA</w:t>
            </w:r>
          </w:p>
        </w:tc>
        <w:tc>
          <w:tcPr>
            <w:tcW w:w="7654" w:type="dxa"/>
            <w:tcBorders>
              <w:top w:val="single" w:sz="4" w:space="0" w:color="auto"/>
              <w:bottom w:val="single" w:sz="4" w:space="0" w:color="auto"/>
            </w:tcBorders>
          </w:tcPr>
          <w:p w14:paraId="7528C883" w14:textId="77777777" w:rsidR="003A4479" w:rsidRPr="00567D84" w:rsidRDefault="003A4479" w:rsidP="00365A15">
            <w:pPr>
              <w:pStyle w:val="Tablebody"/>
            </w:pPr>
            <w:r w:rsidRPr="00567D84">
              <w:t>Valsts sociālās apdrošināšanas aģentūra</w:t>
            </w:r>
          </w:p>
        </w:tc>
      </w:tr>
      <w:tr w:rsidR="003A4479" w:rsidRPr="00567D84" w14:paraId="17D6FC3F" w14:textId="77777777" w:rsidTr="000E643E">
        <w:tc>
          <w:tcPr>
            <w:tcW w:w="2093" w:type="dxa"/>
            <w:tcBorders>
              <w:top w:val="single" w:sz="4" w:space="0" w:color="auto"/>
              <w:bottom w:val="single" w:sz="4" w:space="0" w:color="auto"/>
            </w:tcBorders>
          </w:tcPr>
          <w:p w14:paraId="1F5C39B3" w14:textId="77777777" w:rsidR="003A4479" w:rsidRPr="00567D84" w:rsidRDefault="003A4479" w:rsidP="00365A15">
            <w:pPr>
              <w:pStyle w:val="Tablebody"/>
            </w:pPr>
            <w:r w:rsidRPr="00567D84">
              <w:t>VZD</w:t>
            </w:r>
          </w:p>
        </w:tc>
        <w:tc>
          <w:tcPr>
            <w:tcW w:w="7654" w:type="dxa"/>
            <w:tcBorders>
              <w:top w:val="single" w:sz="4" w:space="0" w:color="auto"/>
              <w:bottom w:val="single" w:sz="4" w:space="0" w:color="auto"/>
            </w:tcBorders>
          </w:tcPr>
          <w:p w14:paraId="301E5CB3" w14:textId="77777777" w:rsidR="003A4479" w:rsidRPr="00567D84" w:rsidRDefault="003A4479" w:rsidP="00365A15">
            <w:pPr>
              <w:pStyle w:val="Tablebody"/>
            </w:pPr>
            <w:r w:rsidRPr="00567D84">
              <w:t>Valsts zemes dienests</w:t>
            </w:r>
          </w:p>
        </w:tc>
      </w:tr>
      <w:tr w:rsidR="003A4479" w:rsidRPr="00567D84" w14:paraId="53E87A7A" w14:textId="77777777" w:rsidTr="000E643E">
        <w:tc>
          <w:tcPr>
            <w:tcW w:w="2093" w:type="dxa"/>
            <w:tcBorders>
              <w:top w:val="single" w:sz="4" w:space="0" w:color="auto"/>
              <w:bottom w:val="single" w:sz="4" w:space="0" w:color="auto"/>
            </w:tcBorders>
          </w:tcPr>
          <w:p w14:paraId="2D97BFB9" w14:textId="77777777" w:rsidR="003A4479" w:rsidRPr="00567D84" w:rsidRDefault="003A4479" w:rsidP="00365A15">
            <w:pPr>
              <w:pStyle w:val="Tablebody"/>
            </w:pPr>
            <w:r w:rsidRPr="00567D84">
              <w:rPr>
                <w:rFonts w:cs="Arial"/>
                <w:szCs w:val="20"/>
                <w:lang w:eastAsia="lv-LV"/>
              </w:rPr>
              <w:t>W3C</w:t>
            </w:r>
          </w:p>
        </w:tc>
        <w:tc>
          <w:tcPr>
            <w:tcW w:w="7654" w:type="dxa"/>
            <w:tcBorders>
              <w:top w:val="single" w:sz="4" w:space="0" w:color="auto"/>
              <w:bottom w:val="single" w:sz="4" w:space="0" w:color="auto"/>
            </w:tcBorders>
          </w:tcPr>
          <w:p w14:paraId="31A2F6F2" w14:textId="77777777" w:rsidR="003A4479" w:rsidRPr="00567D84" w:rsidRDefault="003A4479" w:rsidP="00365A15">
            <w:pPr>
              <w:pStyle w:val="Tablebody"/>
            </w:pPr>
            <w:r w:rsidRPr="00567D84">
              <w:rPr>
                <w:rFonts w:cs="Arial"/>
                <w:color w:val="000000"/>
                <w:szCs w:val="20"/>
                <w:lang w:eastAsia="lv-LV"/>
              </w:rPr>
              <w:t>Starptautiskā standartu organizācija -</w:t>
            </w:r>
            <w:r w:rsidRPr="00567D84">
              <w:t xml:space="preserve"> globālā tīmekļa konsorcijs</w:t>
            </w:r>
            <w:r w:rsidRPr="00567D84">
              <w:rPr>
                <w:rFonts w:cs="Arial"/>
                <w:color w:val="000000"/>
                <w:szCs w:val="20"/>
                <w:lang w:eastAsia="lv-LV"/>
              </w:rPr>
              <w:t xml:space="preserve"> (</w:t>
            </w:r>
            <w:proofErr w:type="spellStart"/>
            <w:r w:rsidRPr="00567D84">
              <w:rPr>
                <w:rFonts w:cs="Arial"/>
                <w:i/>
                <w:iCs/>
                <w:color w:val="000000"/>
                <w:szCs w:val="20"/>
                <w:lang w:eastAsia="lv-LV"/>
              </w:rPr>
              <w:t>World</w:t>
            </w:r>
            <w:proofErr w:type="spellEnd"/>
            <w:r w:rsidRPr="00567D84">
              <w:rPr>
                <w:rFonts w:cs="Arial"/>
                <w:i/>
                <w:iCs/>
                <w:color w:val="000000"/>
                <w:szCs w:val="20"/>
                <w:lang w:eastAsia="lv-LV"/>
              </w:rPr>
              <w:t xml:space="preserve"> </w:t>
            </w:r>
            <w:proofErr w:type="spellStart"/>
            <w:r w:rsidRPr="00567D84">
              <w:rPr>
                <w:rFonts w:cs="Arial"/>
                <w:i/>
                <w:iCs/>
                <w:color w:val="000000"/>
                <w:szCs w:val="20"/>
                <w:lang w:eastAsia="lv-LV"/>
              </w:rPr>
              <w:t>Wide</w:t>
            </w:r>
            <w:proofErr w:type="spellEnd"/>
            <w:r w:rsidRPr="00567D84">
              <w:rPr>
                <w:rFonts w:cs="Arial"/>
                <w:i/>
                <w:iCs/>
                <w:color w:val="000000"/>
                <w:szCs w:val="20"/>
                <w:lang w:eastAsia="lv-LV"/>
              </w:rPr>
              <w:t xml:space="preserve"> Web </w:t>
            </w:r>
            <w:proofErr w:type="spellStart"/>
            <w:r w:rsidRPr="00567D84">
              <w:rPr>
                <w:rFonts w:cs="Arial"/>
                <w:i/>
                <w:iCs/>
                <w:color w:val="000000"/>
                <w:szCs w:val="20"/>
                <w:lang w:eastAsia="lv-LV"/>
              </w:rPr>
              <w:t>Consortium</w:t>
            </w:r>
            <w:proofErr w:type="spellEnd"/>
            <w:r w:rsidRPr="00567D84">
              <w:rPr>
                <w:rFonts w:cs="Arial"/>
                <w:color w:val="000000"/>
                <w:szCs w:val="20"/>
                <w:lang w:eastAsia="lv-LV"/>
              </w:rPr>
              <w:t>)</w:t>
            </w:r>
          </w:p>
        </w:tc>
      </w:tr>
      <w:tr w:rsidR="003A4479" w:rsidRPr="00567D84" w14:paraId="6E681AEC" w14:textId="77777777" w:rsidTr="000E643E">
        <w:tc>
          <w:tcPr>
            <w:tcW w:w="2093" w:type="dxa"/>
            <w:tcBorders>
              <w:top w:val="single" w:sz="4" w:space="0" w:color="auto"/>
              <w:bottom w:val="single" w:sz="4" w:space="0" w:color="auto"/>
            </w:tcBorders>
          </w:tcPr>
          <w:p w14:paraId="18AF8EFD" w14:textId="77777777" w:rsidR="003A4479" w:rsidRPr="00567D84" w:rsidRDefault="003A4479" w:rsidP="00365A15">
            <w:pPr>
              <w:pStyle w:val="Tablebody"/>
            </w:pPr>
            <w:r w:rsidRPr="00567D84">
              <w:t>WAP</w:t>
            </w:r>
          </w:p>
        </w:tc>
        <w:tc>
          <w:tcPr>
            <w:tcW w:w="7654" w:type="dxa"/>
            <w:tcBorders>
              <w:top w:val="single" w:sz="4" w:space="0" w:color="auto"/>
              <w:bottom w:val="single" w:sz="4" w:space="0" w:color="auto"/>
            </w:tcBorders>
          </w:tcPr>
          <w:p w14:paraId="220D2C45" w14:textId="77777777" w:rsidR="003A4479" w:rsidRPr="00567D84" w:rsidRDefault="003A4479" w:rsidP="00365A15">
            <w:pPr>
              <w:pStyle w:val="Tablebody"/>
            </w:pPr>
            <w:r w:rsidRPr="00567D84">
              <w:t>Bezvadu lietojumprogrammu protokols (</w:t>
            </w:r>
            <w:proofErr w:type="spellStart"/>
            <w:r w:rsidRPr="00567D84">
              <w:rPr>
                <w:i/>
              </w:rPr>
              <w:t>Wireless</w:t>
            </w:r>
            <w:proofErr w:type="spellEnd"/>
            <w:r w:rsidRPr="00567D84">
              <w:rPr>
                <w:i/>
              </w:rPr>
              <w:t xml:space="preserve"> </w:t>
            </w:r>
            <w:proofErr w:type="spellStart"/>
            <w:r w:rsidRPr="00567D84">
              <w:rPr>
                <w:i/>
              </w:rPr>
              <w:t>Application</w:t>
            </w:r>
            <w:proofErr w:type="spellEnd"/>
            <w:r w:rsidRPr="00567D84">
              <w:rPr>
                <w:i/>
              </w:rPr>
              <w:t xml:space="preserve"> </w:t>
            </w:r>
            <w:proofErr w:type="spellStart"/>
            <w:r w:rsidRPr="00567D84">
              <w:rPr>
                <w:i/>
              </w:rPr>
              <w:t>Protocol</w:t>
            </w:r>
            <w:proofErr w:type="spellEnd"/>
            <w:r w:rsidRPr="00567D84">
              <w:t>)</w:t>
            </w:r>
          </w:p>
        </w:tc>
      </w:tr>
      <w:tr w:rsidR="003A4479" w:rsidRPr="00567D84" w14:paraId="2CFDEB36" w14:textId="77777777" w:rsidTr="000E643E">
        <w:tc>
          <w:tcPr>
            <w:tcW w:w="2093" w:type="dxa"/>
            <w:tcBorders>
              <w:top w:val="single" w:sz="4" w:space="0" w:color="auto"/>
              <w:bottom w:val="single" w:sz="4" w:space="0" w:color="auto"/>
            </w:tcBorders>
          </w:tcPr>
          <w:p w14:paraId="2ADDB0FE" w14:textId="77777777" w:rsidR="003A4479" w:rsidRPr="00567D84" w:rsidRDefault="003A4479" w:rsidP="00365A15">
            <w:pPr>
              <w:pStyle w:val="Tablebody"/>
              <w:rPr>
                <w:rFonts w:cs="Arial"/>
              </w:rPr>
            </w:pPr>
            <w:r w:rsidRPr="00567D84">
              <w:rPr>
                <w:rFonts w:cs="Arial"/>
              </w:rPr>
              <w:t>WCMS</w:t>
            </w:r>
          </w:p>
        </w:tc>
        <w:tc>
          <w:tcPr>
            <w:tcW w:w="7654" w:type="dxa"/>
            <w:tcBorders>
              <w:top w:val="single" w:sz="4" w:space="0" w:color="auto"/>
              <w:bottom w:val="single" w:sz="4" w:space="0" w:color="auto"/>
            </w:tcBorders>
          </w:tcPr>
          <w:p w14:paraId="15DBD16C" w14:textId="77777777" w:rsidR="003A4479" w:rsidRPr="00567D84" w:rsidRDefault="003A4479" w:rsidP="00365A15">
            <w:pPr>
              <w:pStyle w:val="Tablebody"/>
              <w:ind w:left="283" w:hanging="283"/>
              <w:contextualSpacing/>
              <w:rPr>
                <w:i/>
              </w:rPr>
            </w:pPr>
            <w:r w:rsidRPr="00567D84">
              <w:rPr>
                <w:rStyle w:val="st"/>
                <w:i/>
              </w:rPr>
              <w:t xml:space="preserve">Web </w:t>
            </w:r>
            <w:proofErr w:type="spellStart"/>
            <w:r w:rsidRPr="00567D84">
              <w:rPr>
                <w:rStyle w:val="st"/>
                <w:i/>
              </w:rPr>
              <w:t>content</w:t>
            </w:r>
            <w:proofErr w:type="spellEnd"/>
            <w:r w:rsidRPr="00567D84">
              <w:rPr>
                <w:rStyle w:val="st"/>
                <w:i/>
              </w:rPr>
              <w:t xml:space="preserve"> </w:t>
            </w:r>
            <w:proofErr w:type="spellStart"/>
            <w:r w:rsidRPr="00567D84">
              <w:rPr>
                <w:rStyle w:val="st"/>
                <w:i/>
              </w:rPr>
              <w:t>management</w:t>
            </w:r>
            <w:proofErr w:type="spellEnd"/>
            <w:r w:rsidRPr="00567D84">
              <w:rPr>
                <w:rStyle w:val="st"/>
                <w:i/>
              </w:rPr>
              <w:t xml:space="preserve"> </w:t>
            </w:r>
            <w:proofErr w:type="spellStart"/>
            <w:r w:rsidRPr="00567D84">
              <w:rPr>
                <w:rStyle w:val="st"/>
                <w:i/>
              </w:rPr>
              <w:t>system</w:t>
            </w:r>
            <w:proofErr w:type="spellEnd"/>
          </w:p>
        </w:tc>
      </w:tr>
      <w:tr w:rsidR="003A4479" w:rsidRPr="00567D84" w14:paraId="76D17491" w14:textId="77777777" w:rsidTr="000E643E">
        <w:tc>
          <w:tcPr>
            <w:tcW w:w="2093" w:type="dxa"/>
            <w:tcBorders>
              <w:top w:val="single" w:sz="4" w:space="0" w:color="auto"/>
              <w:bottom w:val="single" w:sz="4" w:space="0" w:color="auto"/>
            </w:tcBorders>
          </w:tcPr>
          <w:p w14:paraId="24353B54" w14:textId="77777777" w:rsidR="003A4479" w:rsidRPr="00567D84" w:rsidRDefault="003A4479" w:rsidP="00365A15">
            <w:pPr>
              <w:pStyle w:val="Tablebody"/>
            </w:pPr>
            <w:r w:rsidRPr="00567D84">
              <w:t>Web</w:t>
            </w:r>
          </w:p>
        </w:tc>
        <w:tc>
          <w:tcPr>
            <w:tcW w:w="7654" w:type="dxa"/>
            <w:tcBorders>
              <w:top w:val="single" w:sz="4" w:space="0" w:color="auto"/>
              <w:bottom w:val="single" w:sz="4" w:space="0" w:color="auto"/>
            </w:tcBorders>
          </w:tcPr>
          <w:p w14:paraId="2931CEA6" w14:textId="77777777" w:rsidR="003A4479" w:rsidRPr="00567D84" w:rsidRDefault="003A4479" w:rsidP="00365A15">
            <w:pPr>
              <w:pStyle w:val="Tablebody"/>
            </w:pPr>
            <w:r w:rsidRPr="00567D84">
              <w:t>Tīmeklis (Internets)</w:t>
            </w:r>
          </w:p>
        </w:tc>
      </w:tr>
      <w:tr w:rsidR="003A4479" w:rsidRPr="00567D84" w14:paraId="2DB36973" w14:textId="77777777" w:rsidTr="000E643E">
        <w:tc>
          <w:tcPr>
            <w:tcW w:w="2093" w:type="dxa"/>
            <w:tcBorders>
              <w:bottom w:val="single" w:sz="4" w:space="0" w:color="auto"/>
            </w:tcBorders>
            <w:shd w:val="clear" w:color="auto" w:fill="auto"/>
          </w:tcPr>
          <w:p w14:paraId="5C71DCB4" w14:textId="77777777" w:rsidR="003A4479" w:rsidRPr="00567D84" w:rsidRDefault="003A4479" w:rsidP="00D714E2">
            <w:pPr>
              <w:pStyle w:val="Tablebody"/>
            </w:pPr>
            <w:r w:rsidRPr="00567D84">
              <w:t>WEBS</w:t>
            </w:r>
          </w:p>
        </w:tc>
        <w:tc>
          <w:tcPr>
            <w:tcW w:w="7654" w:type="dxa"/>
            <w:tcBorders>
              <w:left w:val="single" w:sz="4" w:space="0" w:color="auto"/>
              <w:bottom w:val="single" w:sz="4" w:space="0" w:color="auto"/>
            </w:tcBorders>
            <w:shd w:val="clear" w:color="auto" w:fill="auto"/>
          </w:tcPr>
          <w:p w14:paraId="172CD350" w14:textId="77777777" w:rsidR="003A4479" w:rsidRPr="00567D84" w:rsidRDefault="003A4479" w:rsidP="00D714E2">
            <w:pPr>
              <w:pStyle w:val="Tablebody"/>
            </w:pPr>
            <w:r w:rsidRPr="00567D84">
              <w:t>Tīmekļa servisi</w:t>
            </w:r>
          </w:p>
        </w:tc>
      </w:tr>
      <w:tr w:rsidR="003A4479" w:rsidRPr="00567D84" w14:paraId="0A0EA1C3" w14:textId="77777777" w:rsidTr="000E643E">
        <w:tc>
          <w:tcPr>
            <w:tcW w:w="2093" w:type="dxa"/>
            <w:tcBorders>
              <w:top w:val="single" w:sz="4" w:space="0" w:color="auto"/>
              <w:bottom w:val="single" w:sz="4" w:space="0" w:color="auto"/>
            </w:tcBorders>
          </w:tcPr>
          <w:p w14:paraId="56E11BE5" w14:textId="77777777" w:rsidR="003A4479" w:rsidRPr="00567D84" w:rsidRDefault="003A4479" w:rsidP="00365A15">
            <w:pPr>
              <w:pStyle w:val="Tablebody"/>
            </w:pPr>
            <w:r w:rsidRPr="00567D84">
              <w:t>WS</w:t>
            </w:r>
          </w:p>
        </w:tc>
        <w:tc>
          <w:tcPr>
            <w:tcW w:w="7654" w:type="dxa"/>
            <w:tcBorders>
              <w:top w:val="single" w:sz="4" w:space="0" w:color="auto"/>
              <w:bottom w:val="single" w:sz="4" w:space="0" w:color="auto"/>
            </w:tcBorders>
          </w:tcPr>
          <w:p w14:paraId="14F80619" w14:textId="77777777" w:rsidR="003A4479" w:rsidRPr="00567D84" w:rsidRDefault="003A4479" w:rsidP="00365A15">
            <w:pPr>
              <w:pStyle w:val="Tablebody"/>
            </w:pPr>
            <w:r w:rsidRPr="00567D84">
              <w:t>Tīmekļa serviss</w:t>
            </w:r>
            <w:r w:rsidRPr="00567D84">
              <w:rPr>
                <w:i/>
              </w:rPr>
              <w:t xml:space="preserve"> (Web </w:t>
            </w:r>
            <w:proofErr w:type="spellStart"/>
            <w:r w:rsidRPr="00567D84">
              <w:rPr>
                <w:i/>
              </w:rPr>
              <w:t>Service</w:t>
            </w:r>
            <w:proofErr w:type="spellEnd"/>
            <w:r w:rsidRPr="00567D84">
              <w:rPr>
                <w:i/>
              </w:rPr>
              <w:t>)</w:t>
            </w:r>
          </w:p>
        </w:tc>
      </w:tr>
      <w:tr w:rsidR="003A4479" w:rsidRPr="00567D84" w14:paraId="348819B7" w14:textId="77777777" w:rsidTr="000E643E">
        <w:tc>
          <w:tcPr>
            <w:tcW w:w="2093" w:type="dxa"/>
            <w:tcBorders>
              <w:top w:val="single" w:sz="4" w:space="0" w:color="auto"/>
              <w:bottom w:val="single" w:sz="4" w:space="0" w:color="auto"/>
            </w:tcBorders>
          </w:tcPr>
          <w:p w14:paraId="6E605D8D" w14:textId="77777777" w:rsidR="003A4479" w:rsidRPr="00567D84" w:rsidRDefault="003A4479" w:rsidP="00365A15">
            <w:pPr>
              <w:pStyle w:val="Tablebody"/>
            </w:pPr>
            <w:r w:rsidRPr="00567D84">
              <w:t xml:space="preserve">WSDL </w:t>
            </w:r>
          </w:p>
        </w:tc>
        <w:tc>
          <w:tcPr>
            <w:tcW w:w="7654" w:type="dxa"/>
            <w:tcBorders>
              <w:top w:val="single" w:sz="4" w:space="0" w:color="auto"/>
              <w:bottom w:val="single" w:sz="4" w:space="0" w:color="auto"/>
            </w:tcBorders>
          </w:tcPr>
          <w:p w14:paraId="01F1CE68" w14:textId="77777777" w:rsidR="003A4479" w:rsidRPr="00567D84" w:rsidRDefault="003A4479" w:rsidP="0055611C">
            <w:pPr>
              <w:pStyle w:val="Tablebody"/>
            </w:pPr>
            <w:r w:rsidRPr="00567D84">
              <w:t xml:space="preserve">Tīmekļa </w:t>
            </w:r>
            <w:r w:rsidRPr="00567D84" w:rsidDel="0055611C">
              <w:t xml:space="preserve">servisu </w:t>
            </w:r>
            <w:r w:rsidRPr="00567D84">
              <w:t>pakalpojumu aprakstīšanas valoda (</w:t>
            </w:r>
            <w:r w:rsidRPr="00567D84">
              <w:rPr>
                <w:i/>
              </w:rPr>
              <w:t xml:space="preserve">Web </w:t>
            </w:r>
            <w:proofErr w:type="spellStart"/>
            <w:r w:rsidRPr="00567D84">
              <w:rPr>
                <w:i/>
              </w:rPr>
              <w:t>Service</w:t>
            </w:r>
            <w:proofErr w:type="spellEnd"/>
            <w:r w:rsidRPr="00567D84">
              <w:rPr>
                <w:i/>
              </w:rPr>
              <w:t xml:space="preserve"> </w:t>
            </w:r>
            <w:proofErr w:type="spellStart"/>
            <w:r w:rsidRPr="00567D84">
              <w:rPr>
                <w:i/>
              </w:rPr>
              <w:t>Definition</w:t>
            </w:r>
            <w:proofErr w:type="spellEnd"/>
            <w:r w:rsidRPr="00567D84">
              <w:rPr>
                <w:i/>
              </w:rPr>
              <w:t xml:space="preserve"> </w:t>
            </w:r>
            <w:proofErr w:type="spellStart"/>
            <w:r w:rsidRPr="00567D84">
              <w:rPr>
                <w:i/>
              </w:rPr>
              <w:t>Language</w:t>
            </w:r>
            <w:proofErr w:type="spellEnd"/>
            <w:r w:rsidRPr="00567D84">
              <w:t>)</w:t>
            </w:r>
          </w:p>
        </w:tc>
      </w:tr>
      <w:tr w:rsidR="003A4479" w:rsidRPr="00567D84" w14:paraId="200AB12F" w14:textId="77777777" w:rsidTr="000E643E">
        <w:tc>
          <w:tcPr>
            <w:tcW w:w="2093" w:type="dxa"/>
            <w:tcBorders>
              <w:top w:val="single" w:sz="4" w:space="0" w:color="auto"/>
              <w:bottom w:val="single" w:sz="4" w:space="0" w:color="auto"/>
            </w:tcBorders>
          </w:tcPr>
          <w:p w14:paraId="644F4238" w14:textId="77777777" w:rsidR="003A4479" w:rsidRPr="00567D84" w:rsidRDefault="003A4479" w:rsidP="00365A15">
            <w:pPr>
              <w:pStyle w:val="Tablebody"/>
            </w:pPr>
            <w:r w:rsidRPr="00567D84">
              <w:lastRenderedPageBreak/>
              <w:t>WS-</w:t>
            </w:r>
            <w:proofErr w:type="spellStart"/>
            <w:r w:rsidRPr="00567D84">
              <w:t>Security</w:t>
            </w:r>
            <w:proofErr w:type="spellEnd"/>
          </w:p>
        </w:tc>
        <w:tc>
          <w:tcPr>
            <w:tcW w:w="7654" w:type="dxa"/>
            <w:tcBorders>
              <w:top w:val="single" w:sz="4" w:space="0" w:color="auto"/>
              <w:bottom w:val="single" w:sz="4" w:space="0" w:color="auto"/>
            </w:tcBorders>
          </w:tcPr>
          <w:p w14:paraId="4FAC4CCA" w14:textId="77777777" w:rsidR="003A4479" w:rsidRPr="00567D84" w:rsidRDefault="003A4479" w:rsidP="00365A15">
            <w:pPr>
              <w:pStyle w:val="Tablebody"/>
            </w:pPr>
            <w:r w:rsidRPr="00567D84">
              <w:rPr>
                <w:i/>
              </w:rPr>
              <w:t>WS-</w:t>
            </w:r>
            <w:proofErr w:type="spellStart"/>
            <w:r w:rsidRPr="00567D84">
              <w:rPr>
                <w:i/>
              </w:rPr>
              <w:t>Security</w:t>
            </w:r>
            <w:proofErr w:type="spellEnd"/>
            <w:r w:rsidRPr="00567D84">
              <w:t xml:space="preserve"> prasības</w:t>
            </w:r>
          </w:p>
        </w:tc>
      </w:tr>
      <w:tr w:rsidR="003A4479" w:rsidRPr="00567D84" w14:paraId="1AB0708C" w14:textId="77777777" w:rsidTr="000E643E">
        <w:tc>
          <w:tcPr>
            <w:tcW w:w="2093" w:type="dxa"/>
            <w:tcBorders>
              <w:top w:val="single" w:sz="4" w:space="0" w:color="auto"/>
              <w:bottom w:val="single" w:sz="4" w:space="0" w:color="auto"/>
            </w:tcBorders>
          </w:tcPr>
          <w:p w14:paraId="553C1CB5" w14:textId="77777777" w:rsidR="003A4479" w:rsidRPr="00567D84" w:rsidRDefault="003A4479" w:rsidP="00365A15">
            <w:pPr>
              <w:pStyle w:val="Tablebody"/>
            </w:pPr>
            <w:r w:rsidRPr="00567D84">
              <w:t>WYSIWYG</w:t>
            </w:r>
          </w:p>
        </w:tc>
        <w:tc>
          <w:tcPr>
            <w:tcW w:w="7654" w:type="dxa"/>
            <w:tcBorders>
              <w:top w:val="single" w:sz="4" w:space="0" w:color="auto"/>
              <w:bottom w:val="single" w:sz="4" w:space="0" w:color="auto"/>
            </w:tcBorders>
          </w:tcPr>
          <w:p w14:paraId="7E263447" w14:textId="77777777" w:rsidR="003A4479" w:rsidRPr="00567D84" w:rsidRDefault="003A4479" w:rsidP="00365A15">
            <w:pPr>
              <w:pStyle w:val="Tablebody"/>
              <w:rPr>
                <w:i/>
              </w:rPr>
            </w:pPr>
            <w:proofErr w:type="spellStart"/>
            <w:r w:rsidRPr="00567D84" w:rsidDel="0055611C">
              <w:rPr>
                <w:i/>
              </w:rPr>
              <w:t>What</w:t>
            </w:r>
            <w:proofErr w:type="spellEnd"/>
            <w:r w:rsidRPr="00567D84" w:rsidDel="0055611C">
              <w:rPr>
                <w:i/>
              </w:rPr>
              <w:t xml:space="preserve"> </w:t>
            </w:r>
            <w:proofErr w:type="spellStart"/>
            <w:r w:rsidRPr="00567D84" w:rsidDel="0055611C">
              <w:rPr>
                <w:i/>
              </w:rPr>
              <w:t>You</w:t>
            </w:r>
            <w:proofErr w:type="spellEnd"/>
            <w:r w:rsidRPr="00567D84" w:rsidDel="0055611C">
              <w:rPr>
                <w:i/>
              </w:rPr>
              <w:t xml:space="preserve"> </w:t>
            </w:r>
            <w:proofErr w:type="spellStart"/>
            <w:r w:rsidRPr="00567D84" w:rsidDel="0055611C">
              <w:rPr>
                <w:i/>
              </w:rPr>
              <w:t>See</w:t>
            </w:r>
            <w:proofErr w:type="spellEnd"/>
            <w:r w:rsidRPr="00567D84" w:rsidDel="0055611C">
              <w:rPr>
                <w:i/>
              </w:rPr>
              <w:t xml:space="preserve"> </w:t>
            </w:r>
            <w:proofErr w:type="spellStart"/>
            <w:r w:rsidRPr="00567D84" w:rsidDel="0055611C">
              <w:rPr>
                <w:i/>
              </w:rPr>
              <w:t>Is</w:t>
            </w:r>
            <w:proofErr w:type="spellEnd"/>
            <w:r w:rsidRPr="00567D84" w:rsidDel="0055611C">
              <w:rPr>
                <w:i/>
              </w:rPr>
              <w:t xml:space="preserve"> </w:t>
            </w:r>
            <w:proofErr w:type="spellStart"/>
            <w:r w:rsidRPr="00567D84" w:rsidDel="0055611C">
              <w:rPr>
                <w:i/>
              </w:rPr>
              <w:t>What</w:t>
            </w:r>
            <w:proofErr w:type="spellEnd"/>
            <w:r w:rsidRPr="00567D84" w:rsidDel="0055611C">
              <w:rPr>
                <w:i/>
              </w:rPr>
              <w:t xml:space="preserve"> </w:t>
            </w:r>
            <w:proofErr w:type="spellStart"/>
            <w:r w:rsidRPr="00567D84" w:rsidDel="0055611C">
              <w:rPr>
                <w:i/>
              </w:rPr>
              <w:t>You</w:t>
            </w:r>
            <w:proofErr w:type="spellEnd"/>
            <w:r w:rsidRPr="00567D84" w:rsidDel="0055611C">
              <w:rPr>
                <w:i/>
              </w:rPr>
              <w:t xml:space="preserve"> </w:t>
            </w:r>
            <w:proofErr w:type="spellStart"/>
            <w:r w:rsidRPr="00567D84" w:rsidDel="0055611C">
              <w:rPr>
                <w:i/>
              </w:rPr>
              <w:t>Get</w:t>
            </w:r>
            <w:proofErr w:type="spellEnd"/>
            <w:r w:rsidRPr="00567D84" w:rsidDel="0055611C">
              <w:rPr>
                <w:i/>
              </w:rPr>
              <w:t xml:space="preserve"> (</w:t>
            </w:r>
            <w:r w:rsidRPr="00567D84">
              <w:t>Ko tu redzi, to tu dabū (</w:t>
            </w:r>
            <w:proofErr w:type="spellStart"/>
            <w:r w:rsidRPr="00567D84">
              <w:rPr>
                <w:i/>
              </w:rPr>
              <w:t>What</w:t>
            </w:r>
            <w:proofErr w:type="spellEnd"/>
            <w:r w:rsidRPr="00567D84">
              <w:rPr>
                <w:i/>
              </w:rPr>
              <w:t xml:space="preserve"> </w:t>
            </w:r>
            <w:proofErr w:type="spellStart"/>
            <w:r w:rsidRPr="00567D84">
              <w:rPr>
                <w:i/>
              </w:rPr>
              <w:t>You</w:t>
            </w:r>
            <w:proofErr w:type="spellEnd"/>
            <w:r w:rsidRPr="00567D84">
              <w:rPr>
                <w:i/>
              </w:rPr>
              <w:t xml:space="preserve"> </w:t>
            </w:r>
            <w:proofErr w:type="spellStart"/>
            <w:r w:rsidRPr="00567D84">
              <w:rPr>
                <w:i/>
              </w:rPr>
              <w:t>See</w:t>
            </w:r>
            <w:proofErr w:type="spellEnd"/>
            <w:r w:rsidRPr="00567D84">
              <w:rPr>
                <w:i/>
              </w:rPr>
              <w:t xml:space="preserve"> </w:t>
            </w:r>
            <w:proofErr w:type="spellStart"/>
            <w:r w:rsidRPr="00567D84">
              <w:rPr>
                <w:i/>
              </w:rPr>
              <w:t>Is</w:t>
            </w:r>
            <w:proofErr w:type="spellEnd"/>
            <w:r w:rsidRPr="00567D84">
              <w:rPr>
                <w:i/>
              </w:rPr>
              <w:t xml:space="preserve"> </w:t>
            </w:r>
            <w:proofErr w:type="spellStart"/>
            <w:r w:rsidRPr="00567D84">
              <w:rPr>
                <w:i/>
              </w:rPr>
              <w:t>What</w:t>
            </w:r>
            <w:proofErr w:type="spellEnd"/>
            <w:r w:rsidRPr="00567D84">
              <w:rPr>
                <w:i/>
              </w:rPr>
              <w:t xml:space="preserve"> </w:t>
            </w:r>
            <w:proofErr w:type="spellStart"/>
            <w:r w:rsidRPr="00567D84">
              <w:rPr>
                <w:i/>
              </w:rPr>
              <w:t>You</w:t>
            </w:r>
            <w:proofErr w:type="spellEnd"/>
            <w:r w:rsidRPr="00567D84">
              <w:rPr>
                <w:i/>
              </w:rPr>
              <w:t xml:space="preserve"> </w:t>
            </w:r>
            <w:proofErr w:type="spellStart"/>
            <w:r w:rsidRPr="00567D84">
              <w:rPr>
                <w:i/>
              </w:rPr>
              <w:t>Get</w:t>
            </w:r>
            <w:proofErr w:type="spellEnd"/>
            <w:r w:rsidRPr="00567D84">
              <w:rPr>
                <w:i/>
              </w:rPr>
              <w:t>)</w:t>
            </w:r>
            <w:r w:rsidRPr="00567D84" w:rsidDel="0055611C">
              <w:t>)</w:t>
            </w:r>
          </w:p>
        </w:tc>
      </w:tr>
      <w:tr w:rsidR="003A4479" w:rsidRPr="00567D84" w14:paraId="254AE00C" w14:textId="77777777" w:rsidTr="000E643E">
        <w:tc>
          <w:tcPr>
            <w:tcW w:w="2093" w:type="dxa"/>
            <w:tcBorders>
              <w:bottom w:val="single" w:sz="4" w:space="0" w:color="auto"/>
            </w:tcBorders>
            <w:shd w:val="clear" w:color="auto" w:fill="auto"/>
          </w:tcPr>
          <w:p w14:paraId="7DDA5BEF" w14:textId="77777777" w:rsidR="003A4479" w:rsidRPr="00567D84" w:rsidRDefault="003A4479" w:rsidP="00D714E2">
            <w:pPr>
              <w:pStyle w:val="Tablebody"/>
            </w:pPr>
            <w:r w:rsidRPr="00567D84">
              <w:t>XDB</w:t>
            </w:r>
          </w:p>
        </w:tc>
        <w:tc>
          <w:tcPr>
            <w:tcW w:w="7654" w:type="dxa"/>
            <w:tcBorders>
              <w:left w:val="single" w:sz="4" w:space="0" w:color="auto"/>
              <w:bottom w:val="single" w:sz="4" w:space="0" w:color="auto"/>
            </w:tcBorders>
            <w:shd w:val="clear" w:color="auto" w:fill="auto"/>
          </w:tcPr>
          <w:p w14:paraId="3D05DF0E" w14:textId="77777777" w:rsidR="003A4479" w:rsidRPr="00567D84" w:rsidRDefault="003A4479" w:rsidP="00D714E2">
            <w:pPr>
              <w:pStyle w:val="Tablebody"/>
            </w:pPr>
            <w:r w:rsidRPr="00567D84">
              <w:t xml:space="preserve">Asinhrono pieprasījumu rezultātu krātuves serviss </w:t>
            </w:r>
          </w:p>
        </w:tc>
      </w:tr>
      <w:tr w:rsidR="003A4479" w:rsidRPr="00567D84" w14:paraId="2C10B606" w14:textId="77777777" w:rsidTr="000E643E">
        <w:tc>
          <w:tcPr>
            <w:tcW w:w="2093" w:type="dxa"/>
            <w:tcBorders>
              <w:bottom w:val="single" w:sz="4" w:space="0" w:color="auto"/>
            </w:tcBorders>
            <w:shd w:val="clear" w:color="auto" w:fill="auto"/>
          </w:tcPr>
          <w:p w14:paraId="4481FC88" w14:textId="77777777" w:rsidR="003A4479" w:rsidRPr="00567D84" w:rsidRDefault="003A4479" w:rsidP="00D714E2">
            <w:pPr>
              <w:pStyle w:val="Tablebody"/>
            </w:pPr>
            <w:r w:rsidRPr="00567D84">
              <w:t>XHTML</w:t>
            </w:r>
          </w:p>
        </w:tc>
        <w:tc>
          <w:tcPr>
            <w:tcW w:w="7654" w:type="dxa"/>
            <w:tcBorders>
              <w:left w:val="single" w:sz="4" w:space="0" w:color="auto"/>
              <w:bottom w:val="single" w:sz="4" w:space="0" w:color="auto"/>
            </w:tcBorders>
            <w:shd w:val="clear" w:color="auto" w:fill="auto"/>
          </w:tcPr>
          <w:p w14:paraId="49C1D4E2" w14:textId="77777777" w:rsidR="003A4479" w:rsidRPr="00567D84" w:rsidRDefault="00404311" w:rsidP="00414EEB">
            <w:pPr>
              <w:pStyle w:val="Tablebody"/>
              <w:rPr>
                <w:i/>
              </w:rPr>
            </w:pPr>
            <w:hyperlink r:id="rId24" w:history="1">
              <w:r w:rsidR="003A4479" w:rsidRPr="00567D84">
                <w:t>Paplašināmā valoda HTML</w:t>
              </w:r>
            </w:hyperlink>
            <w:r w:rsidR="003A4479" w:rsidRPr="00567D84">
              <w:t xml:space="preserve"> (</w:t>
            </w:r>
            <w:proofErr w:type="spellStart"/>
            <w:r w:rsidR="003A4479" w:rsidRPr="00567D84">
              <w:rPr>
                <w:i/>
              </w:rPr>
              <w:t>eXtensible</w:t>
            </w:r>
            <w:proofErr w:type="spellEnd"/>
            <w:r w:rsidR="003A4479" w:rsidRPr="00567D84">
              <w:rPr>
                <w:i/>
              </w:rPr>
              <w:t xml:space="preserve"> </w:t>
            </w:r>
            <w:proofErr w:type="spellStart"/>
            <w:r w:rsidR="003A4479" w:rsidRPr="00567D84">
              <w:rPr>
                <w:i/>
              </w:rPr>
              <w:t>HyperText</w:t>
            </w:r>
            <w:proofErr w:type="spellEnd"/>
            <w:r w:rsidR="003A4479" w:rsidRPr="00567D84">
              <w:rPr>
                <w:i/>
              </w:rPr>
              <w:t xml:space="preserve"> </w:t>
            </w:r>
            <w:proofErr w:type="spellStart"/>
            <w:r w:rsidR="003A4479" w:rsidRPr="00567D84">
              <w:rPr>
                <w:i/>
              </w:rPr>
              <w:t>Markup</w:t>
            </w:r>
            <w:proofErr w:type="spellEnd"/>
            <w:r w:rsidR="003A4479" w:rsidRPr="00567D84">
              <w:rPr>
                <w:i/>
              </w:rPr>
              <w:t xml:space="preserve"> </w:t>
            </w:r>
            <w:proofErr w:type="spellStart"/>
            <w:r w:rsidR="003A4479" w:rsidRPr="00567D84">
              <w:rPr>
                <w:i/>
              </w:rPr>
              <w:t>Language</w:t>
            </w:r>
            <w:proofErr w:type="spellEnd"/>
            <w:r w:rsidR="003A4479" w:rsidRPr="00567D84">
              <w:t>)</w:t>
            </w:r>
          </w:p>
        </w:tc>
      </w:tr>
      <w:tr w:rsidR="003A4479" w:rsidRPr="00567D84" w14:paraId="746B6F49" w14:textId="77777777" w:rsidTr="000E643E">
        <w:tc>
          <w:tcPr>
            <w:tcW w:w="2093" w:type="dxa"/>
            <w:tcBorders>
              <w:top w:val="single" w:sz="4" w:space="0" w:color="auto"/>
              <w:bottom w:val="single" w:sz="4" w:space="0" w:color="auto"/>
            </w:tcBorders>
          </w:tcPr>
          <w:p w14:paraId="1823C871" w14:textId="77777777" w:rsidR="003A4479" w:rsidRPr="00567D84" w:rsidRDefault="003A4479" w:rsidP="00365A15">
            <w:pPr>
              <w:pStyle w:val="Tablebody"/>
            </w:pPr>
            <w:r w:rsidRPr="00567D84">
              <w:t>XML</w:t>
            </w:r>
          </w:p>
        </w:tc>
        <w:tc>
          <w:tcPr>
            <w:tcW w:w="7654" w:type="dxa"/>
            <w:tcBorders>
              <w:top w:val="single" w:sz="4" w:space="0" w:color="auto"/>
              <w:bottom w:val="single" w:sz="4" w:space="0" w:color="auto"/>
            </w:tcBorders>
          </w:tcPr>
          <w:p w14:paraId="2FCD5CBC" w14:textId="77777777" w:rsidR="003A4479" w:rsidRPr="00567D84" w:rsidRDefault="003A4479" w:rsidP="00365A15">
            <w:pPr>
              <w:pStyle w:val="Tablebody"/>
            </w:pPr>
            <w:r w:rsidRPr="00567D84">
              <w:t>Paplašināmās iezīmēšanas valoda (</w:t>
            </w:r>
            <w:proofErr w:type="spellStart"/>
            <w:r w:rsidRPr="00567D84">
              <w:rPr>
                <w:i/>
              </w:rPr>
              <w:t>eXtensible</w:t>
            </w:r>
            <w:proofErr w:type="spellEnd"/>
            <w:r w:rsidRPr="00567D84">
              <w:rPr>
                <w:i/>
              </w:rPr>
              <w:t xml:space="preserve"> </w:t>
            </w:r>
            <w:proofErr w:type="spellStart"/>
            <w:r w:rsidRPr="00567D84">
              <w:rPr>
                <w:i/>
              </w:rPr>
              <w:t>Markup</w:t>
            </w:r>
            <w:proofErr w:type="spellEnd"/>
            <w:r w:rsidRPr="00567D84">
              <w:rPr>
                <w:i/>
              </w:rPr>
              <w:t xml:space="preserve"> </w:t>
            </w:r>
            <w:proofErr w:type="spellStart"/>
            <w:r w:rsidRPr="00567D84">
              <w:rPr>
                <w:i/>
              </w:rPr>
              <w:t>Language</w:t>
            </w:r>
            <w:proofErr w:type="spellEnd"/>
            <w:r w:rsidRPr="00567D84">
              <w:t xml:space="preserve">) </w:t>
            </w:r>
          </w:p>
        </w:tc>
      </w:tr>
      <w:tr w:rsidR="003A4479" w:rsidRPr="00567D84" w14:paraId="46F6E694" w14:textId="77777777" w:rsidTr="000E643E">
        <w:tc>
          <w:tcPr>
            <w:tcW w:w="2093" w:type="dxa"/>
            <w:tcBorders>
              <w:top w:val="single" w:sz="4" w:space="0" w:color="auto"/>
              <w:bottom w:val="single" w:sz="4" w:space="0" w:color="auto"/>
            </w:tcBorders>
          </w:tcPr>
          <w:p w14:paraId="58993F4D" w14:textId="77777777" w:rsidR="003A4479" w:rsidRPr="00567D84" w:rsidRDefault="003A4479" w:rsidP="00365A15">
            <w:pPr>
              <w:pStyle w:val="Tablebody"/>
            </w:pPr>
            <w:r w:rsidRPr="00567D84">
              <w:t>XMLDB</w:t>
            </w:r>
          </w:p>
        </w:tc>
        <w:tc>
          <w:tcPr>
            <w:tcW w:w="7654" w:type="dxa"/>
            <w:tcBorders>
              <w:top w:val="single" w:sz="4" w:space="0" w:color="auto"/>
              <w:bottom w:val="single" w:sz="4" w:space="0" w:color="auto"/>
            </w:tcBorders>
          </w:tcPr>
          <w:p w14:paraId="0A1E4983" w14:textId="77777777" w:rsidR="003A4479" w:rsidRPr="00567D84" w:rsidRDefault="003A4479" w:rsidP="00365A15">
            <w:pPr>
              <w:pStyle w:val="Tablebody"/>
            </w:pPr>
            <w:r w:rsidRPr="00567D84">
              <w:t>XML ziņojumu krātuve</w:t>
            </w:r>
          </w:p>
        </w:tc>
      </w:tr>
      <w:tr w:rsidR="003A4479" w:rsidRPr="00567D84" w14:paraId="422817CB" w14:textId="77777777" w:rsidTr="000E643E">
        <w:tc>
          <w:tcPr>
            <w:tcW w:w="2093" w:type="dxa"/>
            <w:tcBorders>
              <w:top w:val="single" w:sz="4" w:space="0" w:color="auto"/>
              <w:bottom w:val="single" w:sz="4" w:space="0" w:color="auto"/>
            </w:tcBorders>
          </w:tcPr>
          <w:p w14:paraId="08F89A41" w14:textId="77777777" w:rsidR="003A4479" w:rsidRPr="00567D84" w:rsidRDefault="003A4479" w:rsidP="00365A15">
            <w:pPr>
              <w:pStyle w:val="Tablebody"/>
            </w:pPr>
            <w:r w:rsidRPr="00567D84">
              <w:t>XMLK</w:t>
            </w:r>
          </w:p>
        </w:tc>
        <w:tc>
          <w:tcPr>
            <w:tcW w:w="7654" w:type="dxa"/>
            <w:tcBorders>
              <w:top w:val="single" w:sz="4" w:space="0" w:color="auto"/>
              <w:bottom w:val="single" w:sz="4" w:space="0" w:color="auto"/>
            </w:tcBorders>
          </w:tcPr>
          <w:p w14:paraId="444264F6" w14:textId="77777777" w:rsidR="003A4479" w:rsidRPr="00567D84" w:rsidRDefault="003A4479" w:rsidP="00414EEB">
            <w:pPr>
              <w:pStyle w:val="Tablebody"/>
            </w:pPr>
            <w:r w:rsidRPr="00567D84">
              <w:t xml:space="preserve">XML shēmu katalogs, </w:t>
            </w:r>
            <w:r w:rsidRPr="00567D84" w:rsidDel="00414EEB">
              <w:t xml:space="preserve">IVIS </w:t>
            </w:r>
            <w:r w:rsidRPr="00567D84">
              <w:t>VISS (IVIS) E-pakalpojumu reģistra apakšsistēma</w:t>
            </w:r>
          </w:p>
        </w:tc>
      </w:tr>
      <w:tr w:rsidR="003A4479" w:rsidRPr="00567D84" w14:paraId="4C7A7DB3" w14:textId="77777777" w:rsidTr="000E643E">
        <w:tc>
          <w:tcPr>
            <w:tcW w:w="2093" w:type="dxa"/>
            <w:tcBorders>
              <w:top w:val="single" w:sz="4" w:space="0" w:color="auto"/>
              <w:bottom w:val="single" w:sz="4" w:space="0" w:color="auto"/>
            </w:tcBorders>
          </w:tcPr>
          <w:p w14:paraId="1725AC34" w14:textId="77777777" w:rsidR="003A4479" w:rsidRPr="00567D84" w:rsidRDefault="003A4479" w:rsidP="00365A15">
            <w:pPr>
              <w:pStyle w:val="Tablebody"/>
            </w:pPr>
            <w:r w:rsidRPr="00567D84">
              <w:t>XSD</w:t>
            </w:r>
          </w:p>
        </w:tc>
        <w:tc>
          <w:tcPr>
            <w:tcW w:w="7654" w:type="dxa"/>
            <w:tcBorders>
              <w:top w:val="single" w:sz="4" w:space="0" w:color="auto"/>
              <w:bottom w:val="single" w:sz="4" w:space="0" w:color="auto"/>
            </w:tcBorders>
          </w:tcPr>
          <w:p w14:paraId="1B4BF81F" w14:textId="77777777" w:rsidR="003A4479" w:rsidRPr="00567D84" w:rsidRDefault="003A4479">
            <w:pPr>
              <w:pStyle w:val="Tablebody"/>
            </w:pPr>
            <w:r w:rsidRPr="00567D84">
              <w:t>XML shēma</w:t>
            </w:r>
            <w:r w:rsidRPr="00567D84">
              <w:rPr>
                <w:rStyle w:val="Emphasis"/>
              </w:rPr>
              <w:t xml:space="preserve"> (XML </w:t>
            </w:r>
            <w:proofErr w:type="spellStart"/>
            <w:r w:rsidRPr="00567D84">
              <w:rPr>
                <w:rStyle w:val="Emphasis"/>
              </w:rPr>
              <w:t>Schema</w:t>
            </w:r>
            <w:proofErr w:type="spellEnd"/>
            <w:r w:rsidRPr="00567D84">
              <w:rPr>
                <w:rStyle w:val="Emphasis"/>
              </w:rPr>
              <w:t xml:space="preserve"> </w:t>
            </w:r>
            <w:proofErr w:type="spellStart"/>
            <w:r w:rsidRPr="00567D84">
              <w:rPr>
                <w:rStyle w:val="Emphasis"/>
              </w:rPr>
              <w:t>Definition</w:t>
            </w:r>
            <w:proofErr w:type="spellEnd"/>
            <w:r w:rsidRPr="00567D84">
              <w:rPr>
                <w:rStyle w:val="Emphasis"/>
              </w:rPr>
              <w:t>)</w:t>
            </w:r>
          </w:p>
        </w:tc>
      </w:tr>
      <w:tr w:rsidR="003A4479" w:rsidRPr="00567D84" w14:paraId="7EFE4A5E" w14:textId="77777777" w:rsidTr="000E643E">
        <w:tc>
          <w:tcPr>
            <w:tcW w:w="2093" w:type="dxa"/>
            <w:tcBorders>
              <w:top w:val="single" w:sz="4" w:space="0" w:color="auto"/>
              <w:bottom w:val="single" w:sz="4" w:space="0" w:color="auto"/>
            </w:tcBorders>
          </w:tcPr>
          <w:p w14:paraId="12351DF6" w14:textId="77777777" w:rsidR="003A4479" w:rsidRPr="00567D84" w:rsidRDefault="003A4479" w:rsidP="00365A15">
            <w:pPr>
              <w:pStyle w:val="Tablebody"/>
            </w:pPr>
            <w:r w:rsidRPr="00567D84">
              <w:t>XSL</w:t>
            </w:r>
          </w:p>
        </w:tc>
        <w:tc>
          <w:tcPr>
            <w:tcW w:w="7654" w:type="dxa"/>
            <w:tcBorders>
              <w:top w:val="single" w:sz="4" w:space="0" w:color="auto"/>
              <w:bottom w:val="single" w:sz="4" w:space="0" w:color="auto"/>
            </w:tcBorders>
          </w:tcPr>
          <w:p w14:paraId="1ACB295B" w14:textId="77777777" w:rsidR="003A4479" w:rsidRPr="00567D84" w:rsidRDefault="003A4479" w:rsidP="00365A15">
            <w:pPr>
              <w:pStyle w:val="Tablebody"/>
              <w:rPr>
                <w:i/>
              </w:rPr>
            </w:pPr>
            <w:r w:rsidRPr="00567D84">
              <w:t>Izvēršamā stila lapu valoda</w:t>
            </w:r>
            <w:r w:rsidRPr="00567D84">
              <w:rPr>
                <w:bCs/>
                <w:i/>
              </w:rPr>
              <w:t xml:space="preserve"> (</w:t>
            </w:r>
            <w:proofErr w:type="spellStart"/>
            <w:r w:rsidRPr="00567D84">
              <w:rPr>
                <w:bCs/>
                <w:i/>
              </w:rPr>
              <w:t>Extensible</w:t>
            </w:r>
            <w:proofErr w:type="spellEnd"/>
            <w:r w:rsidRPr="00567D84">
              <w:rPr>
                <w:bCs/>
                <w:i/>
              </w:rPr>
              <w:t xml:space="preserve"> </w:t>
            </w:r>
            <w:proofErr w:type="spellStart"/>
            <w:r w:rsidRPr="00567D84">
              <w:rPr>
                <w:bCs/>
                <w:i/>
              </w:rPr>
              <w:t>Stylesheet</w:t>
            </w:r>
            <w:proofErr w:type="spellEnd"/>
            <w:r w:rsidRPr="00567D84">
              <w:rPr>
                <w:bCs/>
                <w:i/>
              </w:rPr>
              <w:t xml:space="preserve"> </w:t>
            </w:r>
            <w:proofErr w:type="spellStart"/>
            <w:r w:rsidRPr="00567D84">
              <w:rPr>
                <w:bCs/>
                <w:i/>
              </w:rPr>
              <w:t>Language</w:t>
            </w:r>
            <w:proofErr w:type="spellEnd"/>
            <w:r w:rsidRPr="00567D84">
              <w:rPr>
                <w:bCs/>
                <w:i/>
              </w:rPr>
              <w:t>)</w:t>
            </w:r>
            <w:r w:rsidRPr="00567D84">
              <w:rPr>
                <w:bCs/>
              </w:rPr>
              <w:t>, skat. XSLT</w:t>
            </w:r>
          </w:p>
        </w:tc>
      </w:tr>
      <w:tr w:rsidR="003A4479" w:rsidRPr="00567D84" w14:paraId="7A98757F" w14:textId="77777777" w:rsidTr="000E643E">
        <w:tc>
          <w:tcPr>
            <w:tcW w:w="2093" w:type="dxa"/>
            <w:tcBorders>
              <w:top w:val="single" w:sz="4" w:space="0" w:color="auto"/>
              <w:bottom w:val="single" w:sz="4" w:space="0" w:color="auto"/>
            </w:tcBorders>
          </w:tcPr>
          <w:p w14:paraId="7C77EED5" w14:textId="77777777" w:rsidR="003A4479" w:rsidRPr="00567D84" w:rsidRDefault="003A4479" w:rsidP="00365A15">
            <w:pPr>
              <w:pStyle w:val="Tablebody"/>
              <w:rPr>
                <w:bCs/>
              </w:rPr>
            </w:pPr>
            <w:r w:rsidRPr="00567D84">
              <w:rPr>
                <w:bCs/>
              </w:rPr>
              <w:t xml:space="preserve">XSLT </w:t>
            </w:r>
          </w:p>
        </w:tc>
        <w:tc>
          <w:tcPr>
            <w:tcW w:w="7654" w:type="dxa"/>
            <w:tcBorders>
              <w:top w:val="single" w:sz="4" w:space="0" w:color="auto"/>
              <w:bottom w:val="single" w:sz="4" w:space="0" w:color="auto"/>
            </w:tcBorders>
          </w:tcPr>
          <w:p w14:paraId="201256CB" w14:textId="77777777" w:rsidR="003A4479" w:rsidRPr="00567D84" w:rsidRDefault="003A4479" w:rsidP="00365A15">
            <w:pPr>
              <w:pStyle w:val="Tablebody"/>
              <w:rPr>
                <w:bCs/>
              </w:rPr>
            </w:pPr>
            <w:r w:rsidRPr="00567D84">
              <w:t xml:space="preserve">Paplašināmās stila lapas pārveidošanas valoda </w:t>
            </w:r>
            <w:r w:rsidRPr="00567D84">
              <w:rPr>
                <w:bCs/>
              </w:rPr>
              <w:t>(</w:t>
            </w:r>
            <w:proofErr w:type="spellStart"/>
            <w:r w:rsidRPr="00567D84">
              <w:rPr>
                <w:bCs/>
                <w:i/>
              </w:rPr>
              <w:t>Extensible</w:t>
            </w:r>
            <w:proofErr w:type="spellEnd"/>
            <w:r w:rsidRPr="00567D84">
              <w:rPr>
                <w:bCs/>
                <w:i/>
              </w:rPr>
              <w:t xml:space="preserve"> </w:t>
            </w:r>
            <w:proofErr w:type="spellStart"/>
            <w:r w:rsidRPr="00567D84">
              <w:rPr>
                <w:bCs/>
                <w:i/>
              </w:rPr>
              <w:t>Stylesheet</w:t>
            </w:r>
            <w:proofErr w:type="spellEnd"/>
            <w:r w:rsidRPr="00567D84">
              <w:rPr>
                <w:bCs/>
                <w:i/>
              </w:rPr>
              <w:t xml:space="preserve"> </w:t>
            </w:r>
            <w:proofErr w:type="spellStart"/>
            <w:r w:rsidRPr="00567D84">
              <w:rPr>
                <w:bCs/>
                <w:i/>
              </w:rPr>
              <w:t>Language</w:t>
            </w:r>
            <w:proofErr w:type="spellEnd"/>
            <w:r w:rsidRPr="00567D84">
              <w:rPr>
                <w:bCs/>
                <w:i/>
              </w:rPr>
              <w:t xml:space="preserve"> </w:t>
            </w:r>
            <w:proofErr w:type="spellStart"/>
            <w:r w:rsidRPr="00567D84">
              <w:rPr>
                <w:bCs/>
                <w:i/>
              </w:rPr>
              <w:t>Transformation</w:t>
            </w:r>
            <w:proofErr w:type="spellEnd"/>
            <w:r w:rsidRPr="00567D84">
              <w:rPr>
                <w:bCs/>
              </w:rPr>
              <w:t>)</w:t>
            </w:r>
          </w:p>
        </w:tc>
      </w:tr>
      <w:tr w:rsidR="003A4479" w:rsidRPr="00567D84" w14:paraId="7291D726" w14:textId="77777777" w:rsidTr="000E643E">
        <w:tc>
          <w:tcPr>
            <w:tcW w:w="2093" w:type="dxa"/>
            <w:shd w:val="clear" w:color="auto" w:fill="auto"/>
          </w:tcPr>
          <w:p w14:paraId="45E07B7A" w14:textId="77777777" w:rsidR="003A4479" w:rsidRPr="00567D84" w:rsidRDefault="003A4479" w:rsidP="00D714E2">
            <w:pPr>
              <w:pStyle w:val="Tablebody"/>
            </w:pPr>
            <w:r w:rsidRPr="00567D84">
              <w:t>XSS</w:t>
            </w:r>
          </w:p>
        </w:tc>
        <w:tc>
          <w:tcPr>
            <w:tcW w:w="7654" w:type="dxa"/>
            <w:tcBorders>
              <w:left w:val="single" w:sz="4" w:space="0" w:color="auto"/>
            </w:tcBorders>
            <w:shd w:val="clear" w:color="auto" w:fill="auto"/>
          </w:tcPr>
          <w:p w14:paraId="4FEDD85A" w14:textId="77777777" w:rsidR="003A4479" w:rsidRPr="00567D84" w:rsidRDefault="003A4479" w:rsidP="00D714E2">
            <w:pPr>
              <w:pStyle w:val="Tablebody"/>
              <w:rPr>
                <w:color w:val="0000FF" w:themeColor="hyperlink"/>
                <w:u w:val="single"/>
              </w:rPr>
            </w:pPr>
            <w:proofErr w:type="spellStart"/>
            <w:r w:rsidRPr="00567D84">
              <w:t>Starpvietņu</w:t>
            </w:r>
            <w:proofErr w:type="spellEnd"/>
            <w:r w:rsidRPr="00567D84">
              <w:t xml:space="preserve"> </w:t>
            </w:r>
            <w:proofErr w:type="spellStart"/>
            <w:r w:rsidRPr="00567D84">
              <w:t>skriptošana</w:t>
            </w:r>
            <w:proofErr w:type="spellEnd"/>
            <w:r w:rsidRPr="00567D84">
              <w:rPr>
                <w:rStyle w:val="Emphasis"/>
              </w:rPr>
              <w:t xml:space="preserve"> (</w:t>
            </w:r>
            <w:proofErr w:type="spellStart"/>
            <w:r w:rsidRPr="00567D84">
              <w:rPr>
                <w:rStyle w:val="Emphasis"/>
              </w:rPr>
              <w:t>Cross</w:t>
            </w:r>
            <w:proofErr w:type="spellEnd"/>
            <w:r w:rsidRPr="00567D84">
              <w:rPr>
                <w:rStyle w:val="Emphasis"/>
              </w:rPr>
              <w:t xml:space="preserve"> </w:t>
            </w:r>
            <w:proofErr w:type="spellStart"/>
            <w:r w:rsidRPr="00567D84">
              <w:rPr>
                <w:rStyle w:val="Emphasis"/>
              </w:rPr>
              <w:t>Site</w:t>
            </w:r>
            <w:proofErr w:type="spellEnd"/>
            <w:r w:rsidRPr="00567D84">
              <w:rPr>
                <w:rStyle w:val="Emphasis"/>
              </w:rPr>
              <w:t xml:space="preserve"> </w:t>
            </w:r>
            <w:proofErr w:type="spellStart"/>
            <w:r w:rsidRPr="00567D84">
              <w:rPr>
                <w:rStyle w:val="Emphasis"/>
              </w:rPr>
              <w:t>Scripting</w:t>
            </w:r>
            <w:proofErr w:type="spellEnd"/>
            <w:r w:rsidRPr="00567D84">
              <w:rPr>
                <w:rStyle w:val="Emphasis"/>
              </w:rPr>
              <w:t>)</w:t>
            </w:r>
          </w:p>
        </w:tc>
      </w:tr>
      <w:bookmarkEnd w:id="39"/>
      <w:bookmarkEnd w:id="40"/>
      <w:bookmarkEnd w:id="41"/>
    </w:tbl>
    <w:p w14:paraId="17C91112" w14:textId="77777777" w:rsidR="00FF6F7D" w:rsidRPr="00567D84" w:rsidRDefault="00FF6F7D" w:rsidP="00F022FA">
      <w:pPr>
        <w:pStyle w:val="10ptright"/>
        <w:jc w:val="both"/>
      </w:pPr>
    </w:p>
    <w:sectPr w:rsidR="00FF6F7D" w:rsidRPr="00567D84" w:rsidSect="001969ED">
      <w:pgSz w:w="11906" w:h="16838" w:code="9"/>
      <w:pgMar w:top="902" w:right="567" w:bottom="1259" w:left="1701" w:header="340" w:footer="170"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A13E39" w14:textId="77777777" w:rsidR="00567D84" w:rsidRDefault="00567D84" w:rsidP="007D3BB3">
      <w:pPr>
        <w:spacing w:before="0" w:after="0" w:line="240" w:lineRule="auto"/>
      </w:pPr>
      <w:r>
        <w:separator/>
      </w:r>
    </w:p>
  </w:endnote>
  <w:endnote w:type="continuationSeparator" w:id="0">
    <w:p w14:paraId="4FBDC0F8" w14:textId="77777777" w:rsidR="00567D84" w:rsidRDefault="00567D84" w:rsidP="007D3BB3">
      <w:pPr>
        <w:spacing w:before="0" w:after="0" w:line="240" w:lineRule="auto"/>
      </w:pPr>
      <w:r>
        <w:continuationSeparator/>
      </w:r>
    </w:p>
  </w:endnote>
  <w:endnote w:type="continuationNotice" w:id="1">
    <w:p w14:paraId="5ADD0141" w14:textId="77777777" w:rsidR="00567D84" w:rsidRDefault="00567D8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Bold">
    <w:altName w:val="Arial"/>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2694"/>
      <w:gridCol w:w="1382"/>
    </w:tblGrid>
    <w:tr w:rsidR="00567D84" w14:paraId="2D2A78F0" w14:textId="77777777" w:rsidTr="000E643E">
      <w:tc>
        <w:tcPr>
          <w:tcW w:w="5778" w:type="dxa"/>
        </w:tcPr>
        <w:p w14:paraId="2D2A78ED" w14:textId="77777777" w:rsidR="00567D84" w:rsidRDefault="00567D84" w:rsidP="008C314F">
          <w:pPr>
            <w:pStyle w:val="Header"/>
          </w:pPr>
          <w:r>
            <w:t xml:space="preserve">Dokumenta kods: </w:t>
          </w:r>
          <w:r w:rsidR="00404311">
            <w:fldChar w:fldCharType="begin"/>
          </w:r>
          <w:r w:rsidR="00404311">
            <w:instrText xml:space="preserve"> DOCPROPERTY  _CustomerID  \* MERGEFORMAT </w:instrText>
          </w:r>
          <w:r w:rsidR="00404311">
            <w:fldChar w:fldCharType="separate"/>
          </w:r>
          <w:r w:rsidR="00404311">
            <w:t>VRAA</w:t>
          </w:r>
          <w:r w:rsidR="00404311">
            <w:fldChar w:fldCharType="end"/>
          </w:r>
          <w:r>
            <w:t>-</w:t>
          </w:r>
          <w:r w:rsidR="00404311">
            <w:fldChar w:fldCharType="begin"/>
          </w:r>
          <w:r w:rsidR="00404311">
            <w:instrText xml:space="preserve"> DOCPROPERTY  _ContractNumber  \* MERGEFORMAT </w:instrText>
          </w:r>
          <w:r w:rsidR="00404311">
            <w:fldChar w:fldCharType="separate"/>
          </w:r>
          <w:r w:rsidR="00404311">
            <w:t>6_15_11_58</w:t>
          </w:r>
          <w:r w:rsidR="00404311">
            <w:fldChar w:fldCharType="end"/>
          </w:r>
          <w:r>
            <w:t>-</w:t>
          </w:r>
          <w:r w:rsidR="00404311">
            <w:fldChar w:fldCharType="begin"/>
          </w:r>
          <w:r w:rsidR="00404311">
            <w:instrText xml:space="preserve"> DOCPROPERTY  _ProjectID  \* MERGEFORMAT </w:instrText>
          </w:r>
          <w:r w:rsidR="00404311">
            <w:fldChar w:fldCharType="separate"/>
          </w:r>
          <w:r w:rsidR="00404311">
            <w:t>VISS_2010</w:t>
          </w:r>
          <w:r w:rsidR="00404311">
            <w:fldChar w:fldCharType="end"/>
          </w:r>
          <w:r>
            <w:t>-</w:t>
          </w:r>
          <w:r w:rsidR="00404311">
            <w:fldChar w:fldCharType="begin"/>
          </w:r>
          <w:r w:rsidR="00404311">
            <w:instrText xml:space="preserve"> DOCPROPERTY  _CategoryID  \* MERGEFORMAT </w:instrText>
          </w:r>
          <w:r w:rsidR="00404311">
            <w:fldChar w:fldCharType="separate"/>
          </w:r>
          <w:r w:rsidR="00404311">
            <w:t>TSI</w:t>
          </w:r>
          <w:r w:rsidR="00404311">
            <w:fldChar w:fldCharType="end"/>
          </w:r>
        </w:p>
      </w:tc>
      <w:tc>
        <w:tcPr>
          <w:tcW w:w="2694" w:type="dxa"/>
        </w:tcPr>
        <w:p w14:paraId="2D2A78EE" w14:textId="496B4F50" w:rsidR="00567D84" w:rsidRDefault="00567D84">
          <w:pPr>
            <w:pStyle w:val="Footer"/>
          </w:pPr>
          <w:r>
            <w:t xml:space="preserve">Datums: </w:t>
          </w:r>
          <w:r w:rsidR="00404311">
            <w:fldChar w:fldCharType="begin"/>
          </w:r>
          <w:r w:rsidR="00404311">
            <w:instrText xml:space="preserve"> DOCPROPERTY  _Date  \* MERGEFORMAT </w:instrText>
          </w:r>
          <w:r w:rsidR="00404311">
            <w:fldChar w:fldCharType="separate"/>
          </w:r>
          <w:r w:rsidR="00404311">
            <w:t>26.08.2013.</w:t>
          </w:r>
          <w:r w:rsidR="00404311">
            <w:fldChar w:fldCharType="end"/>
          </w:r>
        </w:p>
      </w:tc>
      <w:tc>
        <w:tcPr>
          <w:tcW w:w="1382" w:type="dxa"/>
        </w:tcPr>
        <w:p w14:paraId="2D2A78EF" w14:textId="003F4EB8" w:rsidR="00567D84" w:rsidRDefault="00567D84">
          <w:pPr>
            <w:pStyle w:val="Footer"/>
          </w:pPr>
          <w:r>
            <w:t xml:space="preserve">Versija: </w:t>
          </w:r>
          <w:r w:rsidR="00404311">
            <w:fldChar w:fldCharType="begin"/>
          </w:r>
          <w:r w:rsidR="00404311">
            <w:instrText xml:space="preserve"> DOCPROPERTY  _Version  \* MERGEFORMAT </w:instrText>
          </w:r>
          <w:r w:rsidR="00404311">
            <w:fldChar w:fldCharType="separate"/>
          </w:r>
          <w:r w:rsidR="00404311">
            <w:t>1.11</w:t>
          </w:r>
          <w:r w:rsidR="00404311">
            <w:fldChar w:fldCharType="end"/>
          </w:r>
        </w:p>
      </w:tc>
    </w:tr>
    <w:tr w:rsidR="00567D84" w14:paraId="2D2A78F4" w14:textId="77777777" w:rsidTr="000E643E">
      <w:tc>
        <w:tcPr>
          <w:tcW w:w="5778" w:type="dxa"/>
        </w:tcPr>
        <w:p w14:paraId="2D2A78F1" w14:textId="4E03F654" w:rsidR="00567D84" w:rsidRDefault="00567D84">
          <w:pPr>
            <w:pStyle w:val="Footer"/>
          </w:pPr>
          <w:r>
            <w:t xml:space="preserve">Datne: </w:t>
          </w:r>
          <w:r w:rsidR="00404311">
            <w:fldChar w:fldCharType="begin"/>
          </w:r>
          <w:r w:rsidR="00404311">
            <w:instrText xml:space="preserve"> INFO  FileName  \* MERGEFORMAT </w:instrText>
          </w:r>
          <w:r w:rsidR="00404311">
            <w:fldChar w:fldCharType="separate"/>
          </w:r>
          <w:r w:rsidR="00404311">
            <w:t>VISS_2010.TSI.docx</w:t>
          </w:r>
          <w:r w:rsidR="00404311">
            <w:fldChar w:fldCharType="end"/>
          </w:r>
        </w:p>
      </w:tc>
      <w:tc>
        <w:tcPr>
          <w:tcW w:w="2694" w:type="dxa"/>
        </w:tcPr>
        <w:p w14:paraId="2D2A78F2" w14:textId="2526E18C" w:rsidR="00567D84" w:rsidRDefault="00567D84" w:rsidP="008C314F">
          <w:pPr>
            <w:pStyle w:val="Footer"/>
          </w:pPr>
          <w:r>
            <w:t xml:space="preserve">Izstrādāja: </w:t>
          </w:r>
          <w:r w:rsidR="00404311">
            <w:fldChar w:fldCharType="begin"/>
          </w:r>
          <w:r w:rsidR="00404311">
            <w:instrText xml:space="preserve"> DOCPROPERTY  Author  \* MERGEFORMAT </w:instrText>
          </w:r>
          <w:r w:rsidR="00404311">
            <w:fldChar w:fldCharType="separate"/>
          </w:r>
          <w:proofErr w:type="spellStart"/>
          <w:r w:rsidR="00404311">
            <w:t>M.Gasparoviča-Asīte</w:t>
          </w:r>
          <w:proofErr w:type="spellEnd"/>
          <w:r w:rsidR="00404311">
            <w:fldChar w:fldCharType="end"/>
          </w:r>
        </w:p>
      </w:tc>
      <w:tc>
        <w:tcPr>
          <w:tcW w:w="1382" w:type="dxa"/>
        </w:tcPr>
        <w:p w14:paraId="2D2A78F3" w14:textId="77777777" w:rsidR="00567D84" w:rsidRDefault="00567D84">
          <w:pPr>
            <w:pStyle w:val="Footer"/>
          </w:pPr>
          <w:r>
            <w:t xml:space="preserve">Lpp.: </w:t>
          </w:r>
          <w:r w:rsidRPr="00A23939">
            <w:rPr>
              <w:rStyle w:val="PageNumber"/>
            </w:rPr>
            <w:fldChar w:fldCharType="begin"/>
          </w:r>
          <w:r w:rsidRPr="00A23939">
            <w:rPr>
              <w:rStyle w:val="PageNumber"/>
            </w:rPr>
            <w:instrText xml:space="preserve"> PAGE </w:instrText>
          </w:r>
          <w:r w:rsidRPr="00A23939">
            <w:rPr>
              <w:rStyle w:val="PageNumber"/>
            </w:rPr>
            <w:fldChar w:fldCharType="separate"/>
          </w:r>
          <w:r w:rsidR="00404311">
            <w:rPr>
              <w:rStyle w:val="PageNumber"/>
              <w:noProof/>
            </w:rPr>
            <w:t>17</w:t>
          </w:r>
          <w:r w:rsidRPr="00A23939">
            <w:rPr>
              <w:rStyle w:val="PageNumber"/>
            </w:rPr>
            <w:fldChar w:fldCharType="end"/>
          </w:r>
          <w:r>
            <w:rPr>
              <w:rStyle w:val="PageNumber"/>
            </w:rPr>
            <w:t xml:space="preserve"> </w:t>
          </w:r>
          <w:r w:rsidRPr="00A23939">
            <w:rPr>
              <w:rStyle w:val="PageNumber"/>
            </w:rPr>
            <w:t>(</w:t>
          </w:r>
          <w:r w:rsidRPr="00A23939">
            <w:rPr>
              <w:rStyle w:val="PageNumber"/>
            </w:rPr>
            <w:fldChar w:fldCharType="begin"/>
          </w:r>
          <w:r w:rsidRPr="00A23939">
            <w:rPr>
              <w:rStyle w:val="PageNumber"/>
            </w:rPr>
            <w:instrText xml:space="preserve"> NUMPAGES </w:instrText>
          </w:r>
          <w:r w:rsidRPr="00A23939">
            <w:rPr>
              <w:rStyle w:val="PageNumber"/>
            </w:rPr>
            <w:fldChar w:fldCharType="separate"/>
          </w:r>
          <w:r w:rsidR="00404311">
            <w:rPr>
              <w:rStyle w:val="PageNumber"/>
              <w:noProof/>
            </w:rPr>
            <w:t>17</w:t>
          </w:r>
          <w:r w:rsidRPr="00A23939">
            <w:rPr>
              <w:rStyle w:val="PageNumber"/>
            </w:rPr>
            <w:fldChar w:fldCharType="end"/>
          </w:r>
          <w:r w:rsidRPr="00A23939">
            <w:rPr>
              <w:rStyle w:val="PageNumber"/>
            </w:rPr>
            <w:t>)</w:t>
          </w:r>
        </w:p>
      </w:tc>
    </w:tr>
    <w:tr w:rsidR="00567D84" w14:paraId="2D2A78F6" w14:textId="77777777" w:rsidTr="00E82D2D">
      <w:tc>
        <w:tcPr>
          <w:tcW w:w="9854" w:type="dxa"/>
          <w:gridSpan w:val="3"/>
        </w:tcPr>
        <w:p w14:paraId="2D2A78F5" w14:textId="77777777" w:rsidR="00567D84" w:rsidRDefault="00567D84">
          <w:pPr>
            <w:pStyle w:val="Footer"/>
          </w:pPr>
          <w:r>
            <w:t>Valsts iepirkuma identifikācijas numurs VRAA/2010/10/ERAF/AK</w:t>
          </w:r>
        </w:p>
      </w:tc>
    </w:tr>
  </w:tbl>
  <w:p w14:paraId="2D2A78F7" w14:textId="77777777" w:rsidR="00567D84" w:rsidRDefault="00567D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8437B7" w14:textId="77777777" w:rsidR="00567D84" w:rsidRDefault="00567D84" w:rsidP="007D3BB3">
      <w:pPr>
        <w:spacing w:before="0" w:after="0" w:line="240" w:lineRule="auto"/>
      </w:pPr>
      <w:r>
        <w:separator/>
      </w:r>
    </w:p>
  </w:footnote>
  <w:footnote w:type="continuationSeparator" w:id="0">
    <w:p w14:paraId="322D6AA4" w14:textId="77777777" w:rsidR="00567D84" w:rsidRDefault="00567D84" w:rsidP="007D3BB3">
      <w:pPr>
        <w:spacing w:before="0" w:after="0" w:line="240" w:lineRule="auto"/>
      </w:pPr>
      <w:r>
        <w:continuationSeparator/>
      </w:r>
    </w:p>
  </w:footnote>
  <w:footnote w:type="continuationNotice" w:id="1">
    <w:p w14:paraId="06E50388" w14:textId="77777777" w:rsidR="00567D84" w:rsidRDefault="00567D84">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3650"/>
    </w:tblGrid>
    <w:tr w:rsidR="00567D84" w14:paraId="2D2A78EB" w14:textId="77777777" w:rsidTr="00561FBB">
      <w:tc>
        <w:tcPr>
          <w:tcW w:w="6204" w:type="dxa"/>
        </w:tcPr>
        <w:p w14:paraId="2D2A78E9" w14:textId="77777777" w:rsidR="00567D84" w:rsidRDefault="00567D84" w:rsidP="00E4420E">
          <w:pPr>
            <w:pStyle w:val="Header"/>
            <w:tabs>
              <w:tab w:val="clear" w:pos="4513"/>
            </w:tabs>
          </w:pPr>
          <w:r>
            <w:t xml:space="preserve">© </w:t>
          </w:r>
          <w:r w:rsidR="00404311">
            <w:fldChar w:fldCharType="begin"/>
          </w:r>
          <w:r w:rsidR="00404311">
            <w:instrText xml:space="preserve"> DOCPROPERTY  _CustomerTitle  \* MERGEFORMAT </w:instrText>
          </w:r>
          <w:r w:rsidR="00404311">
            <w:fldChar w:fldCharType="separate"/>
          </w:r>
          <w:r w:rsidR="00404311">
            <w:t>Valsts reģionālās attīstības aģentūra</w:t>
          </w:r>
          <w:r w:rsidR="00404311">
            <w:fldChar w:fldCharType="end"/>
          </w:r>
        </w:p>
      </w:tc>
      <w:tc>
        <w:tcPr>
          <w:tcW w:w="3650" w:type="dxa"/>
        </w:tcPr>
        <w:p w14:paraId="2D2A78EA" w14:textId="77777777" w:rsidR="00567D84" w:rsidRDefault="00404311" w:rsidP="00DF1EA6">
          <w:pPr>
            <w:pStyle w:val="Header"/>
            <w:jc w:val="right"/>
          </w:pPr>
          <w:r>
            <w:fldChar w:fldCharType="begin"/>
          </w:r>
          <w:r>
            <w:instrText xml:space="preserve"> DOCPROPERTY  Category  \* MERGEFORMAT </w:instrText>
          </w:r>
          <w:r>
            <w:fldChar w:fldCharType="separate"/>
          </w:r>
          <w:r>
            <w:t>Terminu un saīsinājumu indekss</w:t>
          </w:r>
          <w:r>
            <w:fldChar w:fldCharType="end"/>
          </w:r>
        </w:p>
      </w:tc>
    </w:tr>
  </w:tbl>
  <w:p w14:paraId="2D2A78EC" w14:textId="77777777" w:rsidR="00567D84" w:rsidRDefault="00567D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8CA154A"/>
    <w:lvl w:ilvl="0">
      <w:start w:val="1"/>
      <w:numFmt w:val="bullet"/>
      <w:lvlText w:val=""/>
      <w:lvlJc w:val="left"/>
      <w:pPr>
        <w:tabs>
          <w:tab w:val="num" w:pos="1492"/>
        </w:tabs>
        <w:ind w:left="1492" w:hanging="360"/>
      </w:pPr>
      <w:rPr>
        <w:rFonts w:ascii="Symbol" w:hAnsi="Symbol" w:hint="default"/>
      </w:rPr>
    </w:lvl>
  </w:abstractNum>
  <w:abstractNum w:abstractNumId="1">
    <w:nsid w:val="FFFFFF82"/>
    <w:multiLevelType w:val="singleLevel"/>
    <w:tmpl w:val="8480A422"/>
    <w:lvl w:ilvl="0">
      <w:start w:val="1"/>
      <w:numFmt w:val="bullet"/>
      <w:pStyle w:val="ListBullet3"/>
      <w:lvlText w:val=""/>
      <w:lvlJc w:val="left"/>
      <w:pPr>
        <w:ind w:left="1154" w:hanging="360"/>
      </w:pPr>
      <w:rPr>
        <w:rFonts w:ascii="Symbol" w:hAnsi="Symbol" w:hint="default"/>
      </w:rPr>
    </w:lvl>
  </w:abstractNum>
  <w:abstractNum w:abstractNumId="2">
    <w:nsid w:val="FFFFFF83"/>
    <w:multiLevelType w:val="singleLevel"/>
    <w:tmpl w:val="8C005CAC"/>
    <w:lvl w:ilvl="0">
      <w:start w:val="1"/>
      <w:numFmt w:val="bullet"/>
      <w:pStyle w:val="ListBullet2"/>
      <w:lvlText w:val="o"/>
      <w:lvlJc w:val="left"/>
      <w:pPr>
        <w:ind w:left="1080" w:hanging="360"/>
      </w:pPr>
      <w:rPr>
        <w:rFonts w:ascii="Courier New" w:hAnsi="Courier New" w:cs="Courier New" w:hint="default"/>
      </w:rPr>
    </w:lvl>
  </w:abstractNum>
  <w:abstractNum w:abstractNumId="3">
    <w:nsid w:val="FFFFFF89"/>
    <w:multiLevelType w:val="singleLevel"/>
    <w:tmpl w:val="16CE5704"/>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16C074E9"/>
    <w:multiLevelType w:val="hybridMultilevel"/>
    <w:tmpl w:val="2034DFB6"/>
    <w:lvl w:ilvl="0" w:tplc="0426000F">
      <w:start w:val="1"/>
      <w:numFmt w:val="bullet"/>
      <w:pStyle w:val="TableListBullet3"/>
      <w:lvlText w:val="-"/>
      <w:lvlJc w:val="left"/>
      <w:pPr>
        <w:tabs>
          <w:tab w:val="num" w:pos="1800"/>
        </w:tabs>
        <w:ind w:left="1800" w:hanging="360"/>
      </w:pPr>
      <w:rPr>
        <w:rFonts w:ascii="Arial" w:hAnsi="Aria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nsid w:val="210C7545"/>
    <w:multiLevelType w:val="multilevel"/>
    <w:tmpl w:val="D48C7A4E"/>
    <w:lvl w:ilvl="0">
      <w:start w:val="1"/>
      <w:numFmt w:val="decimal"/>
      <w:pStyle w:val="ListNumber"/>
      <w:lvlText w:val="%1."/>
      <w:lvlJc w:val="left"/>
      <w:pPr>
        <w:ind w:left="360" w:hanging="360"/>
      </w:pPr>
      <w:rPr>
        <w:rFonts w:hint="default"/>
      </w:rPr>
    </w:lvl>
    <w:lvl w:ilvl="1">
      <w:start w:val="1"/>
      <w:numFmt w:val="decimal"/>
      <w:pStyle w:val="ListNumber2"/>
      <w:lvlText w:val="%1.%2."/>
      <w:lvlJc w:val="left"/>
      <w:pPr>
        <w:ind w:left="858" w:hanging="432"/>
      </w:pPr>
      <w:rPr>
        <w:rFonts w:hint="default"/>
      </w:rPr>
    </w:lvl>
    <w:lvl w:ilvl="2">
      <w:start w:val="1"/>
      <w:numFmt w:val="decimal"/>
      <w:pStyle w:val="ListNumber3"/>
      <w:lvlText w:val="%1.%2.%3."/>
      <w:lvlJc w:val="left"/>
      <w:pPr>
        <w:ind w:left="1224" w:hanging="504"/>
      </w:pPr>
      <w:rPr>
        <w:rFonts w:hint="default"/>
      </w:rPr>
    </w:lvl>
    <w:lvl w:ilvl="3">
      <w:start w:val="1"/>
      <w:numFmt w:val="decimal"/>
      <w:pStyle w:val="ListNumber4"/>
      <w:lvlText w:val="%1.%2.%3.%4."/>
      <w:lvlJc w:val="left"/>
      <w:pPr>
        <w:ind w:left="1728" w:hanging="648"/>
      </w:pPr>
      <w:rPr>
        <w:rFonts w:hint="default"/>
      </w:rPr>
    </w:lvl>
    <w:lvl w:ilvl="4">
      <w:start w:val="1"/>
      <w:numFmt w:val="decimal"/>
      <w:pStyle w:val="ListNumber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17963E1"/>
    <w:multiLevelType w:val="hybridMultilevel"/>
    <w:tmpl w:val="E4F66AE6"/>
    <w:lvl w:ilvl="0" w:tplc="55F65290">
      <w:start w:val="1"/>
      <w:numFmt w:val="bullet"/>
      <w:pStyle w:val="TableList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nsid w:val="28F45BB2"/>
    <w:multiLevelType w:val="hybridMultilevel"/>
    <w:tmpl w:val="1E2E3640"/>
    <w:lvl w:ilvl="0" w:tplc="275AFAF4">
      <w:start w:val="1"/>
      <w:numFmt w:val="bullet"/>
      <w:pStyle w:val="ListBullet5"/>
      <w:lvlText w:val=""/>
      <w:lvlJc w:val="left"/>
      <w:pPr>
        <w:ind w:left="2146" w:hanging="360"/>
      </w:pPr>
      <w:rPr>
        <w:rFonts w:ascii="Symbol" w:hAnsi="Symbol" w:hint="default"/>
      </w:rPr>
    </w:lvl>
    <w:lvl w:ilvl="1" w:tplc="04260003" w:tentative="1">
      <w:start w:val="1"/>
      <w:numFmt w:val="bullet"/>
      <w:lvlText w:val="o"/>
      <w:lvlJc w:val="left"/>
      <w:pPr>
        <w:ind w:left="3226" w:hanging="360"/>
      </w:pPr>
      <w:rPr>
        <w:rFonts w:ascii="Courier New" w:hAnsi="Courier New" w:cs="Courier New" w:hint="default"/>
      </w:rPr>
    </w:lvl>
    <w:lvl w:ilvl="2" w:tplc="04260005" w:tentative="1">
      <w:start w:val="1"/>
      <w:numFmt w:val="bullet"/>
      <w:lvlText w:val=""/>
      <w:lvlJc w:val="left"/>
      <w:pPr>
        <w:ind w:left="3946" w:hanging="360"/>
      </w:pPr>
      <w:rPr>
        <w:rFonts w:ascii="Wingdings" w:hAnsi="Wingdings" w:hint="default"/>
      </w:rPr>
    </w:lvl>
    <w:lvl w:ilvl="3" w:tplc="04260001" w:tentative="1">
      <w:start w:val="1"/>
      <w:numFmt w:val="bullet"/>
      <w:lvlText w:val=""/>
      <w:lvlJc w:val="left"/>
      <w:pPr>
        <w:ind w:left="4666" w:hanging="360"/>
      </w:pPr>
      <w:rPr>
        <w:rFonts w:ascii="Symbol" w:hAnsi="Symbol" w:hint="default"/>
      </w:rPr>
    </w:lvl>
    <w:lvl w:ilvl="4" w:tplc="04260003" w:tentative="1">
      <w:start w:val="1"/>
      <w:numFmt w:val="bullet"/>
      <w:lvlText w:val="o"/>
      <w:lvlJc w:val="left"/>
      <w:pPr>
        <w:ind w:left="5386" w:hanging="360"/>
      </w:pPr>
      <w:rPr>
        <w:rFonts w:ascii="Courier New" w:hAnsi="Courier New" w:cs="Courier New" w:hint="default"/>
      </w:rPr>
    </w:lvl>
    <w:lvl w:ilvl="5" w:tplc="04260005" w:tentative="1">
      <w:start w:val="1"/>
      <w:numFmt w:val="bullet"/>
      <w:lvlText w:val=""/>
      <w:lvlJc w:val="left"/>
      <w:pPr>
        <w:ind w:left="6106" w:hanging="360"/>
      </w:pPr>
      <w:rPr>
        <w:rFonts w:ascii="Wingdings" w:hAnsi="Wingdings" w:hint="default"/>
      </w:rPr>
    </w:lvl>
    <w:lvl w:ilvl="6" w:tplc="04260001" w:tentative="1">
      <w:start w:val="1"/>
      <w:numFmt w:val="bullet"/>
      <w:lvlText w:val=""/>
      <w:lvlJc w:val="left"/>
      <w:pPr>
        <w:ind w:left="6826" w:hanging="360"/>
      </w:pPr>
      <w:rPr>
        <w:rFonts w:ascii="Symbol" w:hAnsi="Symbol" w:hint="default"/>
      </w:rPr>
    </w:lvl>
    <w:lvl w:ilvl="7" w:tplc="04260003" w:tentative="1">
      <w:start w:val="1"/>
      <w:numFmt w:val="bullet"/>
      <w:lvlText w:val="o"/>
      <w:lvlJc w:val="left"/>
      <w:pPr>
        <w:ind w:left="7546" w:hanging="360"/>
      </w:pPr>
      <w:rPr>
        <w:rFonts w:ascii="Courier New" w:hAnsi="Courier New" w:cs="Courier New" w:hint="default"/>
      </w:rPr>
    </w:lvl>
    <w:lvl w:ilvl="8" w:tplc="04260005" w:tentative="1">
      <w:start w:val="1"/>
      <w:numFmt w:val="bullet"/>
      <w:lvlText w:val=""/>
      <w:lvlJc w:val="left"/>
      <w:pPr>
        <w:ind w:left="8266" w:hanging="360"/>
      </w:pPr>
      <w:rPr>
        <w:rFonts w:ascii="Wingdings" w:hAnsi="Wingdings" w:hint="default"/>
      </w:rPr>
    </w:lvl>
  </w:abstractNum>
  <w:abstractNum w:abstractNumId="8">
    <w:nsid w:val="293B05F1"/>
    <w:multiLevelType w:val="hybridMultilevel"/>
    <w:tmpl w:val="2CEA6A66"/>
    <w:lvl w:ilvl="0" w:tplc="C984717C">
      <w:start w:val="1"/>
      <w:numFmt w:val="bullet"/>
      <w:pStyle w:val="ListBullet4"/>
      <w:lvlText w:val=""/>
      <w:lvlJc w:val="left"/>
      <w:pPr>
        <w:ind w:left="1789" w:hanging="360"/>
      </w:pPr>
      <w:rPr>
        <w:rFonts w:ascii="Wingdings" w:hAnsi="Wingdings" w:hint="default"/>
      </w:rPr>
    </w:lvl>
    <w:lvl w:ilvl="1" w:tplc="04260003" w:tentative="1">
      <w:start w:val="1"/>
      <w:numFmt w:val="bullet"/>
      <w:lvlText w:val="o"/>
      <w:lvlJc w:val="left"/>
      <w:pPr>
        <w:ind w:left="2869" w:hanging="360"/>
      </w:pPr>
      <w:rPr>
        <w:rFonts w:ascii="Courier New" w:hAnsi="Courier New" w:cs="Courier New" w:hint="default"/>
      </w:rPr>
    </w:lvl>
    <w:lvl w:ilvl="2" w:tplc="04260005" w:tentative="1">
      <w:start w:val="1"/>
      <w:numFmt w:val="bullet"/>
      <w:lvlText w:val=""/>
      <w:lvlJc w:val="left"/>
      <w:pPr>
        <w:ind w:left="3589" w:hanging="360"/>
      </w:pPr>
      <w:rPr>
        <w:rFonts w:ascii="Wingdings" w:hAnsi="Wingdings" w:hint="default"/>
      </w:rPr>
    </w:lvl>
    <w:lvl w:ilvl="3" w:tplc="04260001" w:tentative="1">
      <w:start w:val="1"/>
      <w:numFmt w:val="bullet"/>
      <w:lvlText w:val=""/>
      <w:lvlJc w:val="left"/>
      <w:pPr>
        <w:ind w:left="4309" w:hanging="360"/>
      </w:pPr>
      <w:rPr>
        <w:rFonts w:ascii="Symbol" w:hAnsi="Symbol" w:hint="default"/>
      </w:rPr>
    </w:lvl>
    <w:lvl w:ilvl="4" w:tplc="04260003" w:tentative="1">
      <w:start w:val="1"/>
      <w:numFmt w:val="bullet"/>
      <w:lvlText w:val="o"/>
      <w:lvlJc w:val="left"/>
      <w:pPr>
        <w:ind w:left="5029" w:hanging="360"/>
      </w:pPr>
      <w:rPr>
        <w:rFonts w:ascii="Courier New" w:hAnsi="Courier New" w:cs="Courier New" w:hint="default"/>
      </w:rPr>
    </w:lvl>
    <w:lvl w:ilvl="5" w:tplc="04260005" w:tentative="1">
      <w:start w:val="1"/>
      <w:numFmt w:val="bullet"/>
      <w:lvlText w:val=""/>
      <w:lvlJc w:val="left"/>
      <w:pPr>
        <w:ind w:left="5749" w:hanging="360"/>
      </w:pPr>
      <w:rPr>
        <w:rFonts w:ascii="Wingdings" w:hAnsi="Wingdings" w:hint="default"/>
      </w:rPr>
    </w:lvl>
    <w:lvl w:ilvl="6" w:tplc="04260001" w:tentative="1">
      <w:start w:val="1"/>
      <w:numFmt w:val="bullet"/>
      <w:lvlText w:val=""/>
      <w:lvlJc w:val="left"/>
      <w:pPr>
        <w:ind w:left="6469" w:hanging="360"/>
      </w:pPr>
      <w:rPr>
        <w:rFonts w:ascii="Symbol" w:hAnsi="Symbol" w:hint="default"/>
      </w:rPr>
    </w:lvl>
    <w:lvl w:ilvl="7" w:tplc="04260003" w:tentative="1">
      <w:start w:val="1"/>
      <w:numFmt w:val="bullet"/>
      <w:lvlText w:val="o"/>
      <w:lvlJc w:val="left"/>
      <w:pPr>
        <w:ind w:left="7189" w:hanging="360"/>
      </w:pPr>
      <w:rPr>
        <w:rFonts w:ascii="Courier New" w:hAnsi="Courier New" w:cs="Courier New" w:hint="default"/>
      </w:rPr>
    </w:lvl>
    <w:lvl w:ilvl="8" w:tplc="04260005" w:tentative="1">
      <w:start w:val="1"/>
      <w:numFmt w:val="bullet"/>
      <w:lvlText w:val=""/>
      <w:lvlJc w:val="left"/>
      <w:pPr>
        <w:ind w:left="7909" w:hanging="360"/>
      </w:pPr>
      <w:rPr>
        <w:rFonts w:ascii="Wingdings" w:hAnsi="Wingdings" w:hint="default"/>
      </w:rPr>
    </w:lvl>
  </w:abstractNum>
  <w:abstractNum w:abstractNumId="9">
    <w:nsid w:val="2DB36AF3"/>
    <w:multiLevelType w:val="hybridMultilevel"/>
    <w:tmpl w:val="4E882302"/>
    <w:lvl w:ilvl="0" w:tplc="171ABB7A">
      <w:start w:val="1"/>
      <w:numFmt w:val="decimal"/>
      <w:pStyle w:val="Atsauce"/>
      <w:lvlText w:val="[%1]"/>
      <w:lvlJc w:val="left"/>
      <w:pPr>
        <w:tabs>
          <w:tab w:val="num" w:pos="851"/>
        </w:tabs>
        <w:ind w:left="851" w:hanging="494"/>
      </w:pPr>
      <w:rPr>
        <w:rFonts w:cs="Times New Roman" w:hint="default"/>
      </w:rPr>
    </w:lvl>
    <w:lvl w:ilvl="1" w:tplc="04260003" w:tentative="1">
      <w:start w:val="1"/>
      <w:numFmt w:val="lowerLetter"/>
      <w:lvlText w:val="%2."/>
      <w:lvlJc w:val="left"/>
      <w:pPr>
        <w:tabs>
          <w:tab w:val="num" w:pos="1440"/>
        </w:tabs>
        <w:ind w:left="1440" w:hanging="360"/>
      </w:pPr>
      <w:rPr>
        <w:rFonts w:cs="Times New Roman"/>
      </w:rPr>
    </w:lvl>
    <w:lvl w:ilvl="2" w:tplc="04260005" w:tentative="1">
      <w:start w:val="1"/>
      <w:numFmt w:val="lowerRoman"/>
      <w:lvlText w:val="%3."/>
      <w:lvlJc w:val="right"/>
      <w:pPr>
        <w:tabs>
          <w:tab w:val="num" w:pos="2160"/>
        </w:tabs>
        <w:ind w:left="2160" w:hanging="180"/>
      </w:pPr>
      <w:rPr>
        <w:rFonts w:cs="Times New Roman"/>
      </w:rPr>
    </w:lvl>
    <w:lvl w:ilvl="3" w:tplc="04260001" w:tentative="1">
      <w:start w:val="1"/>
      <w:numFmt w:val="decimal"/>
      <w:lvlText w:val="%4."/>
      <w:lvlJc w:val="left"/>
      <w:pPr>
        <w:tabs>
          <w:tab w:val="num" w:pos="2880"/>
        </w:tabs>
        <w:ind w:left="2880" w:hanging="360"/>
      </w:pPr>
      <w:rPr>
        <w:rFonts w:cs="Times New Roman"/>
      </w:rPr>
    </w:lvl>
    <w:lvl w:ilvl="4" w:tplc="04260003" w:tentative="1">
      <w:start w:val="1"/>
      <w:numFmt w:val="lowerLetter"/>
      <w:lvlText w:val="%5."/>
      <w:lvlJc w:val="left"/>
      <w:pPr>
        <w:tabs>
          <w:tab w:val="num" w:pos="3600"/>
        </w:tabs>
        <w:ind w:left="3600" w:hanging="360"/>
      </w:pPr>
      <w:rPr>
        <w:rFonts w:cs="Times New Roman"/>
      </w:rPr>
    </w:lvl>
    <w:lvl w:ilvl="5" w:tplc="04260005" w:tentative="1">
      <w:start w:val="1"/>
      <w:numFmt w:val="lowerRoman"/>
      <w:lvlText w:val="%6."/>
      <w:lvlJc w:val="right"/>
      <w:pPr>
        <w:tabs>
          <w:tab w:val="num" w:pos="4320"/>
        </w:tabs>
        <w:ind w:left="4320" w:hanging="180"/>
      </w:pPr>
      <w:rPr>
        <w:rFonts w:cs="Times New Roman"/>
      </w:rPr>
    </w:lvl>
    <w:lvl w:ilvl="6" w:tplc="04260001" w:tentative="1">
      <w:start w:val="1"/>
      <w:numFmt w:val="decimal"/>
      <w:lvlText w:val="%7."/>
      <w:lvlJc w:val="left"/>
      <w:pPr>
        <w:tabs>
          <w:tab w:val="num" w:pos="5040"/>
        </w:tabs>
        <w:ind w:left="5040" w:hanging="360"/>
      </w:pPr>
      <w:rPr>
        <w:rFonts w:cs="Times New Roman"/>
      </w:rPr>
    </w:lvl>
    <w:lvl w:ilvl="7" w:tplc="04260003" w:tentative="1">
      <w:start w:val="1"/>
      <w:numFmt w:val="lowerLetter"/>
      <w:lvlText w:val="%8."/>
      <w:lvlJc w:val="left"/>
      <w:pPr>
        <w:tabs>
          <w:tab w:val="num" w:pos="5760"/>
        </w:tabs>
        <w:ind w:left="5760" w:hanging="360"/>
      </w:pPr>
      <w:rPr>
        <w:rFonts w:cs="Times New Roman"/>
      </w:rPr>
    </w:lvl>
    <w:lvl w:ilvl="8" w:tplc="04260005" w:tentative="1">
      <w:start w:val="1"/>
      <w:numFmt w:val="lowerRoman"/>
      <w:lvlText w:val="%9."/>
      <w:lvlJc w:val="right"/>
      <w:pPr>
        <w:tabs>
          <w:tab w:val="num" w:pos="6480"/>
        </w:tabs>
        <w:ind w:left="6480" w:hanging="180"/>
      </w:pPr>
      <w:rPr>
        <w:rFonts w:cs="Times New Roman"/>
      </w:rPr>
    </w:lvl>
  </w:abstractNum>
  <w:abstractNum w:abstractNumId="10">
    <w:nsid w:val="32082D29"/>
    <w:multiLevelType w:val="multilevel"/>
    <w:tmpl w:val="87484B40"/>
    <w:lvl w:ilvl="0">
      <w:start w:val="1"/>
      <w:numFmt w:val="decimal"/>
      <w:pStyle w:val="Heading1"/>
      <w:lvlText w:val="%1."/>
      <w:lvlJc w:val="left"/>
      <w:pPr>
        <w:tabs>
          <w:tab w:val="num" w:pos="0"/>
        </w:tabs>
        <w:ind w:left="0" w:firstLine="0"/>
      </w:pPr>
      <w:rPr>
        <w:rFonts w:ascii="Tahoma" w:hAnsi="Tahoma" w:cs="Tahoma" w:hint="default"/>
        <w:b/>
        <w:bCs w:val="0"/>
        <w:i w:val="0"/>
        <w:iCs w:val="0"/>
        <w:caps w:val="0"/>
        <w:smallCaps w:val="0"/>
        <w:strike w:val="0"/>
        <w:dstrike w:val="0"/>
        <w:outline w:val="0"/>
        <w:shadow w:val="0"/>
        <w:emboss w:val="0"/>
        <w:imprint w:val="0"/>
        <w:vanish w:val="0"/>
        <w:color w:val="auto"/>
        <w:spacing w:val="0"/>
        <w:w w:val="100"/>
        <w:kern w:val="0"/>
        <w:position w:val="0"/>
        <w:sz w:val="32"/>
        <w:szCs w:val="32"/>
        <w:u w:val="none" w:color="000000"/>
        <w:vertAlign w:val="baseline"/>
      </w:rPr>
    </w:lvl>
    <w:lvl w:ilvl="1">
      <w:start w:val="1"/>
      <w:numFmt w:val="decimal"/>
      <w:pStyle w:val="Heading2"/>
      <w:lvlText w:val="%1.%2."/>
      <w:lvlJc w:val="left"/>
      <w:pPr>
        <w:tabs>
          <w:tab w:val="num" w:pos="0"/>
        </w:tabs>
        <w:ind w:left="0" w:firstLine="0"/>
      </w:pPr>
      <w:rPr>
        <w:rFonts w:cs="Times New Roman" w:hint="default"/>
      </w:rPr>
    </w:lvl>
    <w:lvl w:ilvl="2">
      <w:start w:val="1"/>
      <w:numFmt w:val="decimal"/>
      <w:pStyle w:val="Heading3"/>
      <w:lvlText w:val="%1.%2.%3."/>
      <w:lvlJc w:val="left"/>
      <w:pPr>
        <w:tabs>
          <w:tab w:val="num" w:pos="0"/>
        </w:tabs>
        <w:ind w:left="0" w:firstLine="0"/>
      </w:pPr>
      <w:rPr>
        <w:rFonts w:cs="Times New Roman" w:hint="default"/>
        <w:b/>
        <w:bCs w:val="0"/>
        <w:i/>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decimal"/>
      <w:pStyle w:val="Heading4"/>
      <w:lvlText w:val="%1.%2.%3.%4."/>
      <w:lvlJc w:val="left"/>
      <w:pPr>
        <w:tabs>
          <w:tab w:val="num" w:pos="0"/>
        </w:tabs>
        <w:ind w:left="0" w:firstLine="0"/>
      </w:pPr>
      <w:rPr>
        <w:rFonts w:cs="Times New Roman" w:hint="default"/>
      </w:rPr>
    </w:lvl>
    <w:lvl w:ilvl="4">
      <w:start w:val="1"/>
      <w:numFmt w:val="decimal"/>
      <w:pStyle w:val="Heading5"/>
      <w:lvlText w:val="%1.%2.%3.%4.%5."/>
      <w:lvlJc w:val="left"/>
      <w:pPr>
        <w:tabs>
          <w:tab w:val="num" w:pos="0"/>
        </w:tabs>
        <w:ind w:left="0" w:firstLine="0"/>
      </w:pPr>
      <w:rPr>
        <w:rFonts w:cs="Times New Roman" w:hint="default"/>
        <w:b w:val="0"/>
      </w:rPr>
    </w:lvl>
    <w:lvl w:ilvl="5">
      <w:start w:val="1"/>
      <w:numFmt w:val="decimal"/>
      <w:pStyle w:val="Heading6"/>
      <w:lvlText w:val="%1.%2.%3.%4.%5.%6."/>
      <w:lvlJc w:val="left"/>
      <w:pPr>
        <w:tabs>
          <w:tab w:val="num" w:pos="-900"/>
        </w:tabs>
        <w:ind w:left="0" w:firstLine="0"/>
      </w:pPr>
      <w:rPr>
        <w:rFonts w:cs="Times New Roman" w:hint="default"/>
      </w:rPr>
    </w:lvl>
    <w:lvl w:ilvl="6">
      <w:start w:val="1"/>
      <w:numFmt w:val="decimal"/>
      <w:pStyle w:val="Heading7"/>
      <w:lvlText w:val="%1.%2.%3.%4.%5.%6.%7."/>
      <w:lvlJc w:val="left"/>
      <w:pPr>
        <w:tabs>
          <w:tab w:val="num" w:pos="-540"/>
        </w:tabs>
        <w:ind w:left="0" w:firstLine="0"/>
      </w:pPr>
      <w:rPr>
        <w:rFonts w:cs="Times New Roman" w:hint="default"/>
      </w:rPr>
    </w:lvl>
    <w:lvl w:ilvl="7">
      <w:start w:val="1"/>
      <w:numFmt w:val="decimal"/>
      <w:lvlText w:val="%1.%2.%3.%4.%5.%6.%7.%8."/>
      <w:lvlJc w:val="left"/>
      <w:pPr>
        <w:tabs>
          <w:tab w:val="num" w:pos="-540"/>
        </w:tabs>
        <w:ind w:left="0" w:firstLine="0"/>
      </w:pPr>
      <w:rPr>
        <w:rFonts w:cs="Times New Roman" w:hint="default"/>
      </w:rPr>
    </w:lvl>
    <w:lvl w:ilvl="8">
      <w:start w:val="1"/>
      <w:numFmt w:val="decimal"/>
      <w:lvlText w:val="%1.%2.%3.%4.%5.%6.%7.%8.%9."/>
      <w:lvlJc w:val="left"/>
      <w:pPr>
        <w:tabs>
          <w:tab w:val="num" w:pos="-180"/>
        </w:tabs>
        <w:ind w:left="0" w:firstLine="0"/>
      </w:pPr>
      <w:rPr>
        <w:rFonts w:cs="Times New Roman" w:hint="default"/>
      </w:rPr>
    </w:lvl>
  </w:abstractNum>
  <w:abstractNum w:abstractNumId="11">
    <w:nsid w:val="66482332"/>
    <w:multiLevelType w:val="multilevel"/>
    <w:tmpl w:val="5F1C099A"/>
    <w:lvl w:ilvl="0">
      <w:start w:val="1"/>
      <w:numFmt w:val="decimal"/>
      <w:pStyle w:val="TableListNumber"/>
      <w:lvlText w:val="%1."/>
      <w:lvlJc w:val="left"/>
      <w:pPr>
        <w:ind w:left="454" w:hanging="454"/>
      </w:pPr>
      <w:rPr>
        <w:rFonts w:hint="default"/>
      </w:rPr>
    </w:lvl>
    <w:lvl w:ilvl="1">
      <w:start w:val="1"/>
      <w:numFmt w:val="decimal"/>
      <w:pStyle w:val="TableListNumber2"/>
      <w:lvlText w:val="%1.%2."/>
      <w:lvlJc w:val="left"/>
      <w:pPr>
        <w:ind w:left="454" w:hanging="97"/>
      </w:pPr>
      <w:rPr>
        <w:rFonts w:hint="default"/>
      </w:rPr>
    </w:lvl>
    <w:lvl w:ilvl="2">
      <w:start w:val="1"/>
      <w:numFmt w:val="decimal"/>
      <w:lvlText w:val="%1.%2.%3."/>
      <w:lvlJc w:val="left"/>
      <w:pPr>
        <w:ind w:left="1134" w:hanging="454"/>
      </w:pPr>
      <w:rPr>
        <w:rFonts w:hint="default"/>
      </w:rPr>
    </w:lvl>
    <w:lvl w:ilvl="3">
      <w:start w:val="1"/>
      <w:numFmt w:val="decimal"/>
      <w:lvlText w:val="%1.%2.%3.%4."/>
      <w:lvlJc w:val="left"/>
      <w:pPr>
        <w:ind w:left="1474" w:hanging="454"/>
      </w:pPr>
      <w:rPr>
        <w:rFonts w:hint="default"/>
      </w:rPr>
    </w:lvl>
    <w:lvl w:ilvl="4">
      <w:start w:val="1"/>
      <w:numFmt w:val="decimal"/>
      <w:lvlText w:val="%1.%2.%3.%4.%5."/>
      <w:lvlJc w:val="left"/>
      <w:pPr>
        <w:ind w:left="1814" w:hanging="454"/>
      </w:pPr>
      <w:rPr>
        <w:rFonts w:hint="default"/>
      </w:rPr>
    </w:lvl>
    <w:lvl w:ilvl="5">
      <w:start w:val="1"/>
      <w:numFmt w:val="decimal"/>
      <w:lvlText w:val="%1.%2.%3.%4.%5.%6."/>
      <w:lvlJc w:val="left"/>
      <w:pPr>
        <w:ind w:left="2154" w:hanging="454"/>
      </w:pPr>
      <w:rPr>
        <w:rFonts w:hint="default"/>
      </w:rPr>
    </w:lvl>
    <w:lvl w:ilvl="6">
      <w:start w:val="1"/>
      <w:numFmt w:val="decimal"/>
      <w:lvlText w:val="%1.%2.%3.%4.%5.%6.%7."/>
      <w:lvlJc w:val="left"/>
      <w:pPr>
        <w:ind w:left="2494" w:hanging="454"/>
      </w:pPr>
      <w:rPr>
        <w:rFonts w:hint="default"/>
      </w:rPr>
    </w:lvl>
    <w:lvl w:ilvl="7">
      <w:start w:val="1"/>
      <w:numFmt w:val="decimal"/>
      <w:lvlText w:val="%1.%2.%3.%4.%5.%6.%7.%8."/>
      <w:lvlJc w:val="left"/>
      <w:pPr>
        <w:ind w:left="2834" w:hanging="454"/>
      </w:pPr>
      <w:rPr>
        <w:rFonts w:hint="default"/>
      </w:rPr>
    </w:lvl>
    <w:lvl w:ilvl="8">
      <w:start w:val="1"/>
      <w:numFmt w:val="decimal"/>
      <w:lvlText w:val="%1.%2.%3.%4.%5.%6.%7.%8.%9."/>
      <w:lvlJc w:val="left"/>
      <w:pPr>
        <w:ind w:left="3174" w:hanging="454"/>
      </w:pPr>
      <w:rPr>
        <w:rFonts w:hint="default"/>
      </w:rPr>
    </w:lvl>
  </w:abstractNum>
  <w:abstractNum w:abstractNumId="12">
    <w:nsid w:val="789010C7"/>
    <w:multiLevelType w:val="hybridMultilevel"/>
    <w:tmpl w:val="8918C8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7FEB1C71"/>
    <w:multiLevelType w:val="hybridMultilevel"/>
    <w:tmpl w:val="2AA69270"/>
    <w:lvl w:ilvl="0" w:tplc="04090001">
      <w:start w:val="1"/>
      <w:numFmt w:val="bullet"/>
      <w:pStyle w:val="TableListBullet2"/>
      <w:lvlText w:val="o"/>
      <w:lvlJc w:val="left"/>
      <w:pPr>
        <w:tabs>
          <w:tab w:val="num" w:pos="924"/>
        </w:tabs>
        <w:ind w:left="924"/>
      </w:pPr>
      <w:rPr>
        <w:rFonts w:ascii="Courier New" w:hAnsi="Courier New" w:hint="default"/>
        <w:sz w:val="16"/>
      </w:rPr>
    </w:lvl>
    <w:lvl w:ilvl="1" w:tplc="04090003" w:tentative="1">
      <w:start w:val="1"/>
      <w:numFmt w:val="bullet"/>
      <w:lvlText w:val="o"/>
      <w:lvlJc w:val="left"/>
      <w:pPr>
        <w:tabs>
          <w:tab w:val="num" w:pos="2517"/>
        </w:tabs>
        <w:ind w:left="2517" w:hanging="360"/>
      </w:pPr>
      <w:rPr>
        <w:rFonts w:ascii="Courier New" w:hAnsi="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num w:numId="1">
    <w:abstractNumId w:val="3"/>
  </w:num>
  <w:num w:numId="2">
    <w:abstractNumId w:val="2"/>
  </w:num>
  <w:num w:numId="3">
    <w:abstractNumId w:val="1"/>
  </w:num>
  <w:num w:numId="4">
    <w:abstractNumId w:val="13"/>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num>
  <w:num w:numId="7">
    <w:abstractNumId w:val="6"/>
  </w:num>
  <w:num w:numId="8">
    <w:abstractNumId w:val="4"/>
  </w:num>
  <w:num w:numId="9">
    <w:abstractNumId w:val="5"/>
  </w:num>
  <w:num w:numId="10">
    <w:abstractNumId w:val="8"/>
  </w:num>
  <w:num w:numId="11">
    <w:abstractNumId w:val="7"/>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2"/>
  </w:num>
  <w:num w:numId="15">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displayVerticalDrawingGridEvery w:val="2"/>
  <w:characterSpacingControl w:val="doNotCompress"/>
  <w:hdrShapeDefaults>
    <o:shapedefaults v:ext="edit" spidmax="757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2FE"/>
    <w:rsid w:val="000166B9"/>
    <w:rsid w:val="00021632"/>
    <w:rsid w:val="00031337"/>
    <w:rsid w:val="0003245D"/>
    <w:rsid w:val="00033910"/>
    <w:rsid w:val="00036D8C"/>
    <w:rsid w:val="0004582D"/>
    <w:rsid w:val="00052B6F"/>
    <w:rsid w:val="0005375A"/>
    <w:rsid w:val="00066E1C"/>
    <w:rsid w:val="00070D70"/>
    <w:rsid w:val="0007366F"/>
    <w:rsid w:val="000740F5"/>
    <w:rsid w:val="00083472"/>
    <w:rsid w:val="00083961"/>
    <w:rsid w:val="00083D97"/>
    <w:rsid w:val="000857B7"/>
    <w:rsid w:val="00092627"/>
    <w:rsid w:val="000B2F28"/>
    <w:rsid w:val="000C379A"/>
    <w:rsid w:val="000C652C"/>
    <w:rsid w:val="000C759B"/>
    <w:rsid w:val="000D5176"/>
    <w:rsid w:val="000D6516"/>
    <w:rsid w:val="000D6E2B"/>
    <w:rsid w:val="000E3167"/>
    <w:rsid w:val="000E643E"/>
    <w:rsid w:val="0010189F"/>
    <w:rsid w:val="001138B3"/>
    <w:rsid w:val="00115B65"/>
    <w:rsid w:val="00137CAB"/>
    <w:rsid w:val="0014704B"/>
    <w:rsid w:val="00151C37"/>
    <w:rsid w:val="001533AF"/>
    <w:rsid w:val="001538CB"/>
    <w:rsid w:val="001572FF"/>
    <w:rsid w:val="00177E8C"/>
    <w:rsid w:val="00185A82"/>
    <w:rsid w:val="001969ED"/>
    <w:rsid w:val="00196AFB"/>
    <w:rsid w:val="00196CD0"/>
    <w:rsid w:val="001A181E"/>
    <w:rsid w:val="001F466F"/>
    <w:rsid w:val="001F6A95"/>
    <w:rsid w:val="00214317"/>
    <w:rsid w:val="002268E8"/>
    <w:rsid w:val="0025081F"/>
    <w:rsid w:val="00254774"/>
    <w:rsid w:val="002662F0"/>
    <w:rsid w:val="002755FD"/>
    <w:rsid w:val="00277D75"/>
    <w:rsid w:val="00285D03"/>
    <w:rsid w:val="002916C2"/>
    <w:rsid w:val="0029255E"/>
    <w:rsid w:val="00294D3E"/>
    <w:rsid w:val="00296057"/>
    <w:rsid w:val="002A056B"/>
    <w:rsid w:val="002A5CB9"/>
    <w:rsid w:val="002B0D17"/>
    <w:rsid w:val="002B4F8A"/>
    <w:rsid w:val="002C1576"/>
    <w:rsid w:val="002D7A38"/>
    <w:rsid w:val="002E3365"/>
    <w:rsid w:val="002F1144"/>
    <w:rsid w:val="002F24AF"/>
    <w:rsid w:val="002F4D97"/>
    <w:rsid w:val="002F58FC"/>
    <w:rsid w:val="002F6396"/>
    <w:rsid w:val="00307391"/>
    <w:rsid w:val="0032193B"/>
    <w:rsid w:val="00324BE3"/>
    <w:rsid w:val="00331232"/>
    <w:rsid w:val="00347258"/>
    <w:rsid w:val="00353158"/>
    <w:rsid w:val="00353F08"/>
    <w:rsid w:val="003568DF"/>
    <w:rsid w:val="00365A15"/>
    <w:rsid w:val="003724FC"/>
    <w:rsid w:val="00376164"/>
    <w:rsid w:val="003762FE"/>
    <w:rsid w:val="00380D93"/>
    <w:rsid w:val="003837E1"/>
    <w:rsid w:val="00391A25"/>
    <w:rsid w:val="00395949"/>
    <w:rsid w:val="003A4479"/>
    <w:rsid w:val="003C1F27"/>
    <w:rsid w:val="003D73F1"/>
    <w:rsid w:val="003E12AA"/>
    <w:rsid w:val="003E69B6"/>
    <w:rsid w:val="003E6A3B"/>
    <w:rsid w:val="003F458C"/>
    <w:rsid w:val="003F5936"/>
    <w:rsid w:val="003F72C3"/>
    <w:rsid w:val="00404311"/>
    <w:rsid w:val="00407588"/>
    <w:rsid w:val="00414EEB"/>
    <w:rsid w:val="00417D2B"/>
    <w:rsid w:val="00417E00"/>
    <w:rsid w:val="00421298"/>
    <w:rsid w:val="00421B07"/>
    <w:rsid w:val="0042561A"/>
    <w:rsid w:val="004321B9"/>
    <w:rsid w:val="00432AA5"/>
    <w:rsid w:val="00434E43"/>
    <w:rsid w:val="0044444E"/>
    <w:rsid w:val="00447CA3"/>
    <w:rsid w:val="00461DFF"/>
    <w:rsid w:val="004807D2"/>
    <w:rsid w:val="004902B2"/>
    <w:rsid w:val="00495B10"/>
    <w:rsid w:val="004A0C1B"/>
    <w:rsid w:val="004B0713"/>
    <w:rsid w:val="004D194A"/>
    <w:rsid w:val="004E2E71"/>
    <w:rsid w:val="00522E53"/>
    <w:rsid w:val="00537F2F"/>
    <w:rsid w:val="005409C7"/>
    <w:rsid w:val="00546345"/>
    <w:rsid w:val="0055611C"/>
    <w:rsid w:val="00561FBB"/>
    <w:rsid w:val="00567D84"/>
    <w:rsid w:val="00572B31"/>
    <w:rsid w:val="00572D1C"/>
    <w:rsid w:val="00583CC0"/>
    <w:rsid w:val="00593258"/>
    <w:rsid w:val="005A223A"/>
    <w:rsid w:val="005A45C4"/>
    <w:rsid w:val="005B2500"/>
    <w:rsid w:val="005B7087"/>
    <w:rsid w:val="005C1D3E"/>
    <w:rsid w:val="005D6A0E"/>
    <w:rsid w:val="005D6ED2"/>
    <w:rsid w:val="005E3298"/>
    <w:rsid w:val="005E460B"/>
    <w:rsid w:val="005F7699"/>
    <w:rsid w:val="00600392"/>
    <w:rsid w:val="00606A47"/>
    <w:rsid w:val="0061584B"/>
    <w:rsid w:val="00616D1C"/>
    <w:rsid w:val="00640718"/>
    <w:rsid w:val="006410D9"/>
    <w:rsid w:val="006578E0"/>
    <w:rsid w:val="00667A3A"/>
    <w:rsid w:val="006702BB"/>
    <w:rsid w:val="006740A7"/>
    <w:rsid w:val="00675CBB"/>
    <w:rsid w:val="00683CC9"/>
    <w:rsid w:val="0068498F"/>
    <w:rsid w:val="00691144"/>
    <w:rsid w:val="00695386"/>
    <w:rsid w:val="006A08D0"/>
    <w:rsid w:val="006A7F2F"/>
    <w:rsid w:val="006B4899"/>
    <w:rsid w:val="006B6CAC"/>
    <w:rsid w:val="006C4173"/>
    <w:rsid w:val="006D092E"/>
    <w:rsid w:val="006E06DC"/>
    <w:rsid w:val="006E20DF"/>
    <w:rsid w:val="006F428E"/>
    <w:rsid w:val="00705D12"/>
    <w:rsid w:val="00707522"/>
    <w:rsid w:val="00710379"/>
    <w:rsid w:val="00712BB1"/>
    <w:rsid w:val="00721744"/>
    <w:rsid w:val="00727468"/>
    <w:rsid w:val="00731799"/>
    <w:rsid w:val="0074035A"/>
    <w:rsid w:val="0075061F"/>
    <w:rsid w:val="00751A86"/>
    <w:rsid w:val="00754B24"/>
    <w:rsid w:val="00761CD7"/>
    <w:rsid w:val="007668A6"/>
    <w:rsid w:val="00766B8B"/>
    <w:rsid w:val="007B16D0"/>
    <w:rsid w:val="007B28AE"/>
    <w:rsid w:val="007B6B83"/>
    <w:rsid w:val="007C2FC1"/>
    <w:rsid w:val="007C42C0"/>
    <w:rsid w:val="007C4617"/>
    <w:rsid w:val="007D2574"/>
    <w:rsid w:val="007D3BB3"/>
    <w:rsid w:val="007F5398"/>
    <w:rsid w:val="00802536"/>
    <w:rsid w:val="00802682"/>
    <w:rsid w:val="0080756A"/>
    <w:rsid w:val="00810525"/>
    <w:rsid w:val="00810906"/>
    <w:rsid w:val="00813073"/>
    <w:rsid w:val="008211FF"/>
    <w:rsid w:val="00822622"/>
    <w:rsid w:val="008465B3"/>
    <w:rsid w:val="00850F7D"/>
    <w:rsid w:val="00883144"/>
    <w:rsid w:val="00884A32"/>
    <w:rsid w:val="00885D5E"/>
    <w:rsid w:val="0089476F"/>
    <w:rsid w:val="008A0534"/>
    <w:rsid w:val="008A4BB8"/>
    <w:rsid w:val="008B0186"/>
    <w:rsid w:val="008B28F5"/>
    <w:rsid w:val="008C314F"/>
    <w:rsid w:val="008D7A5A"/>
    <w:rsid w:val="008F1069"/>
    <w:rsid w:val="008F372B"/>
    <w:rsid w:val="00901EA5"/>
    <w:rsid w:val="00911D5C"/>
    <w:rsid w:val="00915212"/>
    <w:rsid w:val="00915F6F"/>
    <w:rsid w:val="00920976"/>
    <w:rsid w:val="009266B0"/>
    <w:rsid w:val="00944068"/>
    <w:rsid w:val="009453BB"/>
    <w:rsid w:val="00954303"/>
    <w:rsid w:val="00961620"/>
    <w:rsid w:val="009779E0"/>
    <w:rsid w:val="00981F21"/>
    <w:rsid w:val="009833D2"/>
    <w:rsid w:val="00996276"/>
    <w:rsid w:val="009A1E60"/>
    <w:rsid w:val="009A4696"/>
    <w:rsid w:val="009B066D"/>
    <w:rsid w:val="009B1124"/>
    <w:rsid w:val="009B6D76"/>
    <w:rsid w:val="009B6E74"/>
    <w:rsid w:val="009C1B81"/>
    <w:rsid w:val="009C7EAB"/>
    <w:rsid w:val="009D22E5"/>
    <w:rsid w:val="009E2F90"/>
    <w:rsid w:val="009F5538"/>
    <w:rsid w:val="009F5703"/>
    <w:rsid w:val="00A02707"/>
    <w:rsid w:val="00A10566"/>
    <w:rsid w:val="00A11C97"/>
    <w:rsid w:val="00A13115"/>
    <w:rsid w:val="00A2417C"/>
    <w:rsid w:val="00A24424"/>
    <w:rsid w:val="00A31501"/>
    <w:rsid w:val="00A3519B"/>
    <w:rsid w:val="00A41B3F"/>
    <w:rsid w:val="00A45060"/>
    <w:rsid w:val="00A453F4"/>
    <w:rsid w:val="00A73C73"/>
    <w:rsid w:val="00A744B5"/>
    <w:rsid w:val="00A76537"/>
    <w:rsid w:val="00A81E1F"/>
    <w:rsid w:val="00A94967"/>
    <w:rsid w:val="00AA22E5"/>
    <w:rsid w:val="00AA433B"/>
    <w:rsid w:val="00AA4A72"/>
    <w:rsid w:val="00AA4FCB"/>
    <w:rsid w:val="00AB0778"/>
    <w:rsid w:val="00AB1381"/>
    <w:rsid w:val="00AB3A2D"/>
    <w:rsid w:val="00AB4A86"/>
    <w:rsid w:val="00AC13C4"/>
    <w:rsid w:val="00AC694C"/>
    <w:rsid w:val="00AD0ED4"/>
    <w:rsid w:val="00AD1212"/>
    <w:rsid w:val="00AE2873"/>
    <w:rsid w:val="00AE3716"/>
    <w:rsid w:val="00AF0EBA"/>
    <w:rsid w:val="00AF7260"/>
    <w:rsid w:val="00B02A8E"/>
    <w:rsid w:val="00B0593B"/>
    <w:rsid w:val="00B07271"/>
    <w:rsid w:val="00B11C6F"/>
    <w:rsid w:val="00B26BAD"/>
    <w:rsid w:val="00B340AD"/>
    <w:rsid w:val="00B4605A"/>
    <w:rsid w:val="00B5227C"/>
    <w:rsid w:val="00B530B6"/>
    <w:rsid w:val="00B73E68"/>
    <w:rsid w:val="00B91D3A"/>
    <w:rsid w:val="00B91FCD"/>
    <w:rsid w:val="00BA046C"/>
    <w:rsid w:val="00BA0BAD"/>
    <w:rsid w:val="00BA3551"/>
    <w:rsid w:val="00BB1EA9"/>
    <w:rsid w:val="00BB69C1"/>
    <w:rsid w:val="00BB6C95"/>
    <w:rsid w:val="00BB7E4C"/>
    <w:rsid w:val="00BC2893"/>
    <w:rsid w:val="00BE2768"/>
    <w:rsid w:val="00BE54EE"/>
    <w:rsid w:val="00BF12A6"/>
    <w:rsid w:val="00C22AFB"/>
    <w:rsid w:val="00C27993"/>
    <w:rsid w:val="00C33343"/>
    <w:rsid w:val="00C33C2D"/>
    <w:rsid w:val="00C4327D"/>
    <w:rsid w:val="00C44492"/>
    <w:rsid w:val="00C45204"/>
    <w:rsid w:val="00C62448"/>
    <w:rsid w:val="00C65C85"/>
    <w:rsid w:val="00C66E21"/>
    <w:rsid w:val="00C75EC1"/>
    <w:rsid w:val="00C80892"/>
    <w:rsid w:val="00C82EC0"/>
    <w:rsid w:val="00C85FA7"/>
    <w:rsid w:val="00C90760"/>
    <w:rsid w:val="00C9152B"/>
    <w:rsid w:val="00CA6893"/>
    <w:rsid w:val="00CC70AC"/>
    <w:rsid w:val="00CF319B"/>
    <w:rsid w:val="00D03F71"/>
    <w:rsid w:val="00D12A07"/>
    <w:rsid w:val="00D14E48"/>
    <w:rsid w:val="00D23A23"/>
    <w:rsid w:val="00D307BB"/>
    <w:rsid w:val="00D31744"/>
    <w:rsid w:val="00D444BB"/>
    <w:rsid w:val="00D559C8"/>
    <w:rsid w:val="00D61295"/>
    <w:rsid w:val="00D65303"/>
    <w:rsid w:val="00D6760E"/>
    <w:rsid w:val="00D714E2"/>
    <w:rsid w:val="00D73FC6"/>
    <w:rsid w:val="00D94947"/>
    <w:rsid w:val="00DD5FE3"/>
    <w:rsid w:val="00DE6655"/>
    <w:rsid w:val="00DE775C"/>
    <w:rsid w:val="00DF1A1B"/>
    <w:rsid w:val="00DF1EA6"/>
    <w:rsid w:val="00DF7629"/>
    <w:rsid w:val="00E02276"/>
    <w:rsid w:val="00E041F0"/>
    <w:rsid w:val="00E27702"/>
    <w:rsid w:val="00E406A2"/>
    <w:rsid w:val="00E41D5C"/>
    <w:rsid w:val="00E43464"/>
    <w:rsid w:val="00E434CB"/>
    <w:rsid w:val="00E4420E"/>
    <w:rsid w:val="00E47D9D"/>
    <w:rsid w:val="00E5025A"/>
    <w:rsid w:val="00E605DE"/>
    <w:rsid w:val="00E82D2D"/>
    <w:rsid w:val="00E85433"/>
    <w:rsid w:val="00E9788A"/>
    <w:rsid w:val="00EA02A3"/>
    <w:rsid w:val="00EB4564"/>
    <w:rsid w:val="00EB53C2"/>
    <w:rsid w:val="00EC0DAE"/>
    <w:rsid w:val="00ED67A9"/>
    <w:rsid w:val="00EE1228"/>
    <w:rsid w:val="00EE4E73"/>
    <w:rsid w:val="00EF3C0E"/>
    <w:rsid w:val="00EF7202"/>
    <w:rsid w:val="00F022FA"/>
    <w:rsid w:val="00F12C85"/>
    <w:rsid w:val="00F15529"/>
    <w:rsid w:val="00F26364"/>
    <w:rsid w:val="00F30403"/>
    <w:rsid w:val="00F41CC5"/>
    <w:rsid w:val="00F56A4A"/>
    <w:rsid w:val="00F61449"/>
    <w:rsid w:val="00F65144"/>
    <w:rsid w:val="00F666DF"/>
    <w:rsid w:val="00F71F2A"/>
    <w:rsid w:val="00F73D44"/>
    <w:rsid w:val="00F96E1C"/>
    <w:rsid w:val="00FA21D6"/>
    <w:rsid w:val="00FA39EF"/>
    <w:rsid w:val="00FB05CD"/>
    <w:rsid w:val="00FB1D42"/>
    <w:rsid w:val="00FB4666"/>
    <w:rsid w:val="00FB60FA"/>
    <w:rsid w:val="00FD14F0"/>
    <w:rsid w:val="00FD3F74"/>
    <w:rsid w:val="00FE42AE"/>
    <w:rsid w:val="00FE5080"/>
    <w:rsid w:val="00FE7CD0"/>
    <w:rsid w:val="00FF6F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2D2A7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List Bullet" w:uiPriority="0"/>
    <w:lsdException w:name="List Number"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List Continue 2"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627"/>
    <w:pPr>
      <w:spacing w:before="60" w:after="60" w:line="288" w:lineRule="auto"/>
      <w:jc w:val="both"/>
    </w:pPr>
    <w:rPr>
      <w:rFonts w:ascii="Arial" w:hAnsi="Arial"/>
    </w:rPr>
  </w:style>
  <w:style w:type="paragraph" w:styleId="Heading1">
    <w:name w:val="heading 1"/>
    <w:basedOn w:val="Normal"/>
    <w:next w:val="Normal"/>
    <w:link w:val="Heading1Char"/>
    <w:uiPriority w:val="9"/>
    <w:qFormat/>
    <w:rsid w:val="00092627"/>
    <w:pPr>
      <w:pageBreakBefore/>
      <w:numPr>
        <w:numId w:val="5"/>
      </w:numPr>
      <w:outlineLvl w:val="0"/>
    </w:pPr>
    <w:rPr>
      <w:rFonts w:ascii="Tahoma" w:eastAsiaTheme="majorEastAsia" w:hAnsi="Tahoma" w:cstheme="majorBidi"/>
      <w:b/>
      <w:bCs/>
      <w:sz w:val="32"/>
      <w:szCs w:val="28"/>
    </w:rPr>
  </w:style>
  <w:style w:type="paragraph" w:styleId="Heading2">
    <w:name w:val="heading 2"/>
    <w:basedOn w:val="Normal"/>
    <w:next w:val="Normal"/>
    <w:link w:val="Heading2Char"/>
    <w:uiPriority w:val="9"/>
    <w:unhideWhenUsed/>
    <w:qFormat/>
    <w:rsid w:val="00092627"/>
    <w:pPr>
      <w:keepNext/>
      <w:keepLines/>
      <w:numPr>
        <w:ilvl w:val="1"/>
        <w:numId w:val="5"/>
      </w:numPr>
      <w:tabs>
        <w:tab w:val="left" w:pos="709"/>
      </w:tabs>
      <w:spacing w:before="480" w:after="120" w:line="240" w:lineRule="auto"/>
      <w:outlineLvl w:val="1"/>
    </w:pPr>
    <w:rPr>
      <w:rFonts w:ascii="Tahoma" w:eastAsiaTheme="majorEastAsia" w:hAnsi="Tahoma" w:cstheme="majorBidi"/>
      <w:b/>
      <w:bCs/>
      <w:sz w:val="28"/>
      <w:szCs w:val="26"/>
    </w:rPr>
  </w:style>
  <w:style w:type="paragraph" w:styleId="Heading3">
    <w:name w:val="heading 3"/>
    <w:basedOn w:val="Normal"/>
    <w:next w:val="Normal"/>
    <w:link w:val="Heading3Char"/>
    <w:uiPriority w:val="9"/>
    <w:unhideWhenUsed/>
    <w:qFormat/>
    <w:rsid w:val="00092627"/>
    <w:pPr>
      <w:keepNext/>
      <w:keepLines/>
      <w:numPr>
        <w:ilvl w:val="2"/>
        <w:numId w:val="5"/>
      </w:numPr>
      <w:tabs>
        <w:tab w:val="left" w:pos="981"/>
      </w:tabs>
      <w:spacing w:before="360" w:line="240" w:lineRule="auto"/>
      <w:outlineLvl w:val="2"/>
    </w:pPr>
    <w:rPr>
      <w:rFonts w:ascii="Tahoma" w:eastAsiaTheme="majorEastAsia" w:hAnsi="Tahoma" w:cstheme="majorBidi"/>
      <w:b/>
      <w:bCs/>
      <w:i/>
      <w:sz w:val="28"/>
    </w:rPr>
  </w:style>
  <w:style w:type="paragraph" w:styleId="Heading4">
    <w:name w:val="heading 4"/>
    <w:basedOn w:val="Normal"/>
    <w:next w:val="Normal"/>
    <w:link w:val="Heading4Char"/>
    <w:uiPriority w:val="9"/>
    <w:unhideWhenUsed/>
    <w:qFormat/>
    <w:rsid w:val="00092627"/>
    <w:pPr>
      <w:keepNext/>
      <w:keepLines/>
      <w:numPr>
        <w:ilvl w:val="3"/>
        <w:numId w:val="5"/>
      </w:numPr>
      <w:spacing w:before="240" w:line="240" w:lineRule="auto"/>
      <w:outlineLvl w:val="3"/>
    </w:pPr>
    <w:rPr>
      <w:rFonts w:ascii="Tahoma" w:eastAsiaTheme="majorEastAsia" w:hAnsi="Tahoma" w:cstheme="majorBidi"/>
      <w:b/>
      <w:bCs/>
      <w:iCs/>
      <w:sz w:val="24"/>
    </w:rPr>
  </w:style>
  <w:style w:type="paragraph" w:styleId="Heading5">
    <w:name w:val="heading 5"/>
    <w:basedOn w:val="Normal"/>
    <w:next w:val="Normal"/>
    <w:link w:val="Heading5Char"/>
    <w:uiPriority w:val="9"/>
    <w:unhideWhenUsed/>
    <w:qFormat/>
    <w:rsid w:val="00092627"/>
    <w:pPr>
      <w:keepNext/>
      <w:keepLines/>
      <w:numPr>
        <w:ilvl w:val="4"/>
        <w:numId w:val="5"/>
      </w:numPr>
      <w:spacing w:before="240" w:line="240" w:lineRule="auto"/>
      <w:outlineLvl w:val="4"/>
    </w:pPr>
    <w:rPr>
      <w:rFonts w:ascii="Tahoma" w:eastAsiaTheme="majorEastAsia" w:hAnsi="Tahoma" w:cstheme="majorBidi"/>
      <w:sz w:val="24"/>
      <w:u w:val="single"/>
    </w:rPr>
  </w:style>
  <w:style w:type="paragraph" w:styleId="Heading6">
    <w:name w:val="heading 6"/>
    <w:basedOn w:val="Normal"/>
    <w:next w:val="Normal"/>
    <w:link w:val="Heading6Char"/>
    <w:uiPriority w:val="9"/>
    <w:unhideWhenUsed/>
    <w:qFormat/>
    <w:rsid w:val="00092627"/>
    <w:pPr>
      <w:keepNext/>
      <w:keepLines/>
      <w:numPr>
        <w:ilvl w:val="5"/>
        <w:numId w:val="5"/>
      </w:numPr>
      <w:spacing w:before="240" w:line="240" w:lineRule="auto"/>
      <w:outlineLvl w:val="5"/>
    </w:pPr>
    <w:rPr>
      <w:rFonts w:ascii="Tahoma" w:eastAsiaTheme="majorEastAsia" w:hAnsi="Tahoma" w:cstheme="majorBidi"/>
      <w:i/>
      <w:iCs/>
      <w:color w:val="243F60" w:themeColor="accent1" w:themeShade="7F"/>
    </w:rPr>
  </w:style>
  <w:style w:type="paragraph" w:styleId="Heading7">
    <w:name w:val="heading 7"/>
    <w:basedOn w:val="Normal"/>
    <w:next w:val="Normal"/>
    <w:link w:val="Heading7Char"/>
    <w:uiPriority w:val="9"/>
    <w:unhideWhenUsed/>
    <w:qFormat/>
    <w:rsid w:val="00092627"/>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2627"/>
    <w:rPr>
      <w:rFonts w:ascii="Tahoma" w:eastAsiaTheme="majorEastAsia" w:hAnsi="Tahoma" w:cstheme="majorBidi"/>
      <w:b/>
      <w:bCs/>
      <w:sz w:val="32"/>
      <w:szCs w:val="28"/>
    </w:rPr>
  </w:style>
  <w:style w:type="character" w:customStyle="1" w:styleId="Heading2Char">
    <w:name w:val="Heading 2 Char"/>
    <w:basedOn w:val="DefaultParagraphFont"/>
    <w:link w:val="Heading2"/>
    <w:uiPriority w:val="9"/>
    <w:rsid w:val="00092627"/>
    <w:rPr>
      <w:rFonts w:ascii="Tahoma" w:eastAsiaTheme="majorEastAsia" w:hAnsi="Tahoma" w:cstheme="majorBidi"/>
      <w:b/>
      <w:bCs/>
      <w:sz w:val="28"/>
      <w:szCs w:val="26"/>
    </w:rPr>
  </w:style>
  <w:style w:type="character" w:customStyle="1" w:styleId="Heading3Char">
    <w:name w:val="Heading 3 Char"/>
    <w:basedOn w:val="DefaultParagraphFont"/>
    <w:link w:val="Heading3"/>
    <w:uiPriority w:val="9"/>
    <w:rsid w:val="00092627"/>
    <w:rPr>
      <w:rFonts w:ascii="Tahoma" w:eastAsiaTheme="majorEastAsia" w:hAnsi="Tahoma" w:cstheme="majorBidi"/>
      <w:b/>
      <w:bCs/>
      <w:i/>
      <w:sz w:val="28"/>
    </w:rPr>
  </w:style>
  <w:style w:type="character" w:customStyle="1" w:styleId="Heading4Char">
    <w:name w:val="Heading 4 Char"/>
    <w:basedOn w:val="DefaultParagraphFont"/>
    <w:link w:val="Heading4"/>
    <w:uiPriority w:val="9"/>
    <w:rsid w:val="00092627"/>
    <w:rPr>
      <w:rFonts w:ascii="Tahoma" w:eastAsiaTheme="majorEastAsia" w:hAnsi="Tahoma" w:cstheme="majorBidi"/>
      <w:b/>
      <w:bCs/>
      <w:iCs/>
      <w:sz w:val="24"/>
    </w:rPr>
  </w:style>
  <w:style w:type="character" w:customStyle="1" w:styleId="Heading5Char">
    <w:name w:val="Heading 5 Char"/>
    <w:basedOn w:val="DefaultParagraphFont"/>
    <w:link w:val="Heading5"/>
    <w:uiPriority w:val="9"/>
    <w:rsid w:val="00092627"/>
    <w:rPr>
      <w:rFonts w:ascii="Tahoma" w:eastAsiaTheme="majorEastAsia" w:hAnsi="Tahoma" w:cstheme="majorBidi"/>
      <w:sz w:val="24"/>
      <w:u w:val="single"/>
    </w:rPr>
  </w:style>
  <w:style w:type="character" w:customStyle="1" w:styleId="Heading6Char">
    <w:name w:val="Heading 6 Char"/>
    <w:basedOn w:val="DefaultParagraphFont"/>
    <w:link w:val="Heading6"/>
    <w:uiPriority w:val="9"/>
    <w:rsid w:val="00092627"/>
    <w:rPr>
      <w:rFonts w:ascii="Tahoma" w:eastAsiaTheme="majorEastAsia" w:hAnsi="Tahoma" w:cstheme="majorBidi"/>
      <w:i/>
      <w:iCs/>
      <w:color w:val="243F60" w:themeColor="accent1" w:themeShade="7F"/>
    </w:rPr>
  </w:style>
  <w:style w:type="character" w:customStyle="1" w:styleId="Heading7Char">
    <w:name w:val="Heading 7 Char"/>
    <w:basedOn w:val="DefaultParagraphFont"/>
    <w:link w:val="Heading7"/>
    <w:uiPriority w:val="9"/>
    <w:rsid w:val="00092627"/>
    <w:rPr>
      <w:rFonts w:asciiTheme="majorHAnsi" w:eastAsiaTheme="majorEastAsia" w:hAnsiTheme="majorHAnsi" w:cstheme="majorBidi"/>
      <w:i/>
      <w:iCs/>
      <w:color w:val="404040" w:themeColor="text1" w:themeTint="BF"/>
    </w:rPr>
  </w:style>
  <w:style w:type="paragraph" w:customStyle="1" w:styleId="Title-klients">
    <w:name w:val="Title-klients"/>
    <w:basedOn w:val="Normal"/>
    <w:qFormat/>
    <w:rsid w:val="00092627"/>
    <w:pPr>
      <w:spacing w:before="240" w:after="0"/>
      <w:jc w:val="center"/>
    </w:pPr>
    <w:rPr>
      <w:caps/>
    </w:rPr>
  </w:style>
  <w:style w:type="paragraph" w:customStyle="1" w:styleId="Titlearatstarpi">
    <w:name w:val="Title ar atstarpi"/>
    <w:basedOn w:val="Title-klients"/>
    <w:qFormat/>
    <w:rsid w:val="00083961"/>
    <w:pPr>
      <w:spacing w:before="800" w:after="120" w:line="240" w:lineRule="auto"/>
    </w:pPr>
    <w:rPr>
      <w:b/>
      <w:caps w:val="0"/>
      <w:smallCaps/>
      <w:spacing w:val="60"/>
      <w:sz w:val="36"/>
    </w:rPr>
  </w:style>
  <w:style w:type="paragraph" w:customStyle="1" w:styleId="Titledokumenta">
    <w:name w:val="Title dokumenta"/>
    <w:basedOn w:val="Normal"/>
    <w:qFormat/>
    <w:rsid w:val="00092627"/>
    <w:pPr>
      <w:spacing w:before="1080"/>
      <w:jc w:val="center"/>
    </w:pPr>
    <w:rPr>
      <w:smallCaps/>
      <w:sz w:val="36"/>
    </w:rPr>
  </w:style>
  <w:style w:type="paragraph" w:customStyle="1" w:styleId="Titledokumentakods">
    <w:name w:val="Title dokumenta kods"/>
    <w:basedOn w:val="Normal"/>
    <w:qFormat/>
    <w:rsid w:val="00092627"/>
    <w:pPr>
      <w:spacing w:before="240"/>
      <w:jc w:val="center"/>
    </w:pPr>
    <w:rPr>
      <w:b/>
      <w:smallCaps/>
      <w:sz w:val="28"/>
    </w:rPr>
  </w:style>
  <w:style w:type="table" w:styleId="TableGrid">
    <w:name w:val="Table Grid"/>
    <w:basedOn w:val="TableNormal"/>
    <w:uiPriority w:val="59"/>
    <w:rsid w:val="000926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ptright">
    <w:name w:val="10pt right"/>
    <w:basedOn w:val="Normal"/>
    <w:qFormat/>
    <w:rsid w:val="00092627"/>
    <w:pPr>
      <w:spacing w:after="0" w:line="240" w:lineRule="auto"/>
      <w:jc w:val="right"/>
    </w:pPr>
    <w:rPr>
      <w:sz w:val="20"/>
    </w:rPr>
  </w:style>
  <w:style w:type="paragraph" w:styleId="BalloonText">
    <w:name w:val="Balloon Text"/>
    <w:basedOn w:val="Normal"/>
    <w:link w:val="BalloonTextChar"/>
    <w:uiPriority w:val="99"/>
    <w:semiHidden/>
    <w:unhideWhenUsed/>
    <w:rsid w:val="0009262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627"/>
    <w:rPr>
      <w:rFonts w:ascii="Tahoma" w:hAnsi="Tahoma" w:cs="Tahoma"/>
      <w:sz w:val="16"/>
      <w:szCs w:val="16"/>
    </w:rPr>
  </w:style>
  <w:style w:type="paragraph" w:customStyle="1" w:styleId="Titleversija">
    <w:name w:val="Title versija"/>
    <w:aliases w:val="datums"/>
    <w:basedOn w:val="Titledokumentakods"/>
    <w:qFormat/>
    <w:rsid w:val="00F022FA"/>
    <w:pPr>
      <w:spacing w:before="60" w:after="3240"/>
    </w:pPr>
    <w:rPr>
      <w:b w:val="0"/>
      <w:smallCaps w:val="0"/>
      <w:sz w:val="26"/>
    </w:rPr>
  </w:style>
  <w:style w:type="paragraph" w:customStyle="1" w:styleId="10ptcenter">
    <w:name w:val="10pt center"/>
    <w:basedOn w:val="Titleversija"/>
    <w:qFormat/>
    <w:rsid w:val="00092627"/>
    <w:pPr>
      <w:spacing w:before="0" w:after="60" w:line="240" w:lineRule="auto"/>
      <w:contextualSpacing/>
    </w:pPr>
    <w:rPr>
      <w:sz w:val="20"/>
    </w:rPr>
  </w:style>
  <w:style w:type="character" w:styleId="Hyperlink">
    <w:name w:val="Hyperlink"/>
    <w:basedOn w:val="DefaultParagraphFont"/>
    <w:uiPriority w:val="99"/>
    <w:unhideWhenUsed/>
    <w:rsid w:val="00092627"/>
    <w:rPr>
      <w:color w:val="0000FF" w:themeColor="hyperlink"/>
      <w:u w:val="single"/>
    </w:rPr>
  </w:style>
  <w:style w:type="paragraph" w:customStyle="1" w:styleId="12pt">
    <w:name w:val="12pt"/>
    <w:aliases w:val="center"/>
    <w:basedOn w:val="10ptcenter"/>
    <w:qFormat/>
    <w:rsid w:val="00092627"/>
    <w:pPr>
      <w:spacing w:before="120"/>
    </w:pPr>
    <w:rPr>
      <w:sz w:val="24"/>
    </w:rPr>
  </w:style>
  <w:style w:type="paragraph" w:styleId="Header">
    <w:name w:val="header"/>
    <w:basedOn w:val="Normal"/>
    <w:link w:val="HeaderChar"/>
    <w:uiPriority w:val="99"/>
    <w:unhideWhenUsed/>
    <w:rsid w:val="00092627"/>
    <w:pPr>
      <w:tabs>
        <w:tab w:val="center" w:pos="4513"/>
        <w:tab w:val="right" w:pos="9639"/>
      </w:tabs>
      <w:spacing w:before="0" w:after="0" w:line="240" w:lineRule="auto"/>
    </w:pPr>
    <w:rPr>
      <w:sz w:val="16"/>
    </w:rPr>
  </w:style>
  <w:style w:type="character" w:customStyle="1" w:styleId="HeaderChar">
    <w:name w:val="Header Char"/>
    <w:basedOn w:val="DefaultParagraphFont"/>
    <w:link w:val="Header"/>
    <w:uiPriority w:val="99"/>
    <w:rsid w:val="00092627"/>
    <w:rPr>
      <w:rFonts w:ascii="Arial" w:hAnsi="Arial"/>
      <w:sz w:val="16"/>
    </w:rPr>
  </w:style>
  <w:style w:type="paragraph" w:styleId="Footer">
    <w:name w:val="footer"/>
    <w:basedOn w:val="Normal"/>
    <w:link w:val="FooterChar"/>
    <w:uiPriority w:val="99"/>
    <w:unhideWhenUsed/>
    <w:rsid w:val="00092627"/>
    <w:pPr>
      <w:tabs>
        <w:tab w:val="center" w:pos="4513"/>
        <w:tab w:val="right" w:pos="9639"/>
      </w:tabs>
      <w:spacing w:before="0" w:after="0" w:line="240" w:lineRule="auto"/>
    </w:pPr>
    <w:rPr>
      <w:sz w:val="16"/>
    </w:rPr>
  </w:style>
  <w:style w:type="character" w:customStyle="1" w:styleId="FooterChar">
    <w:name w:val="Footer Char"/>
    <w:basedOn w:val="DefaultParagraphFont"/>
    <w:link w:val="Footer"/>
    <w:uiPriority w:val="99"/>
    <w:rsid w:val="00092627"/>
    <w:rPr>
      <w:rFonts w:ascii="Arial" w:hAnsi="Arial"/>
      <w:sz w:val="16"/>
    </w:rPr>
  </w:style>
  <w:style w:type="character" w:styleId="PageNumber">
    <w:name w:val="page number"/>
    <w:basedOn w:val="DefaultParagraphFont"/>
    <w:rsid w:val="00092627"/>
    <w:rPr>
      <w:rFonts w:cs="Times New Roman"/>
    </w:rPr>
  </w:style>
  <w:style w:type="table" w:customStyle="1" w:styleId="TableClassic1">
    <w:name w:val="Table Classic1"/>
    <w:basedOn w:val="TableNormal"/>
    <w:uiPriority w:val="99"/>
    <w:rsid w:val="00092627"/>
    <w:pPr>
      <w:spacing w:after="0" w:line="240" w:lineRule="auto"/>
    </w:pPr>
    <w:rPr>
      <w:rFonts w:ascii="Arial" w:hAnsi="Arial"/>
      <w:sz w:val="20"/>
    </w:rPr>
    <w:tblPr>
      <w:tblStyleColBandSize w:val="1"/>
      <w:tblInd w:w="0" w:type="dxa"/>
      <w:tblBorders>
        <w:top w:val="single" w:sz="12" w:space="0" w:color="auto"/>
        <w:bottom w:val="single" w:sz="2" w:space="0" w:color="auto"/>
        <w:insideV w:val="single" w:sz="2" w:space="0" w:color="auto"/>
      </w:tblBorders>
      <w:tblCellMar>
        <w:top w:w="0" w:type="dxa"/>
        <w:left w:w="108" w:type="dxa"/>
        <w:bottom w:w="0" w:type="dxa"/>
        <w:right w:w="108" w:type="dxa"/>
      </w:tblCellMar>
    </w:tblPr>
  </w:style>
  <w:style w:type="paragraph" w:customStyle="1" w:styleId="Tablebody">
    <w:name w:val="Table body"/>
    <w:basedOn w:val="Normal"/>
    <w:link w:val="TablebodyChar"/>
    <w:qFormat/>
    <w:rsid w:val="00092627"/>
    <w:pPr>
      <w:spacing w:before="40" w:after="40" w:line="240" w:lineRule="auto"/>
    </w:pPr>
    <w:rPr>
      <w:sz w:val="20"/>
    </w:rPr>
  </w:style>
  <w:style w:type="character" w:customStyle="1" w:styleId="TablebodyChar">
    <w:name w:val="Table body Char"/>
    <w:link w:val="Tablebody"/>
    <w:rsid w:val="00092627"/>
    <w:rPr>
      <w:rFonts w:ascii="Arial" w:hAnsi="Arial"/>
      <w:sz w:val="20"/>
    </w:rPr>
  </w:style>
  <w:style w:type="paragraph" w:customStyle="1" w:styleId="Bold">
    <w:name w:val="Bold"/>
    <w:aliases w:val="Small caps"/>
    <w:basedOn w:val="Tablebody"/>
    <w:qFormat/>
    <w:rsid w:val="00092627"/>
    <w:pPr>
      <w:spacing w:before="60" w:after="60" w:line="288" w:lineRule="auto"/>
      <w:jc w:val="left"/>
    </w:pPr>
    <w:rPr>
      <w:b/>
      <w:smallCaps/>
      <w:sz w:val="22"/>
    </w:rPr>
  </w:style>
  <w:style w:type="paragraph" w:customStyle="1" w:styleId="Saturs">
    <w:name w:val="Saturs"/>
    <w:basedOn w:val="Normal"/>
    <w:qFormat/>
    <w:rsid w:val="00092627"/>
    <w:pPr>
      <w:jc w:val="left"/>
    </w:pPr>
    <w:rPr>
      <w:rFonts w:ascii="Tahoma" w:hAnsi="Tahoma"/>
      <w:b/>
      <w:sz w:val="32"/>
    </w:rPr>
  </w:style>
  <w:style w:type="paragraph" w:styleId="TOC1">
    <w:name w:val="toc 1"/>
    <w:basedOn w:val="Normal"/>
    <w:next w:val="Normal"/>
    <w:autoRedefine/>
    <w:uiPriority w:val="39"/>
    <w:unhideWhenUsed/>
    <w:rsid w:val="00F022FA"/>
    <w:pPr>
      <w:tabs>
        <w:tab w:val="left" w:pos="397"/>
        <w:tab w:val="right" w:leader="dot" w:pos="9639"/>
      </w:tabs>
      <w:spacing w:before="0" w:after="120"/>
      <w:ind w:left="397" w:right="567" w:hanging="397"/>
    </w:pPr>
    <w:rPr>
      <w:rFonts w:ascii="Arial Bold" w:hAnsi="Arial Bold"/>
      <w:b/>
      <w:caps/>
    </w:rPr>
  </w:style>
  <w:style w:type="paragraph" w:styleId="TOC2">
    <w:name w:val="toc 2"/>
    <w:basedOn w:val="Normal"/>
    <w:next w:val="Normal"/>
    <w:autoRedefine/>
    <w:uiPriority w:val="39"/>
    <w:unhideWhenUsed/>
    <w:rsid w:val="00092627"/>
    <w:pPr>
      <w:tabs>
        <w:tab w:val="left" w:pos="964"/>
        <w:tab w:val="right" w:leader="dot" w:pos="9639"/>
      </w:tabs>
      <w:spacing w:before="0"/>
      <w:ind w:left="964" w:right="567" w:hanging="567"/>
    </w:pPr>
    <w:rPr>
      <w:rFonts w:ascii="Arial Bold" w:hAnsi="Arial Bold"/>
      <w:b/>
    </w:rPr>
  </w:style>
  <w:style w:type="paragraph" w:styleId="TOC3">
    <w:name w:val="toc 3"/>
    <w:basedOn w:val="Normal"/>
    <w:next w:val="Normal"/>
    <w:autoRedefine/>
    <w:uiPriority w:val="39"/>
    <w:unhideWhenUsed/>
    <w:rsid w:val="00092627"/>
    <w:pPr>
      <w:tabs>
        <w:tab w:val="left" w:pos="1814"/>
        <w:tab w:val="right" w:leader="dot" w:pos="9639"/>
      </w:tabs>
      <w:spacing w:before="0"/>
      <w:ind w:left="1701" w:right="567" w:hanging="737"/>
    </w:pPr>
  </w:style>
  <w:style w:type="paragraph" w:styleId="TOC4">
    <w:name w:val="toc 4"/>
    <w:basedOn w:val="Normal"/>
    <w:next w:val="Normal"/>
    <w:autoRedefine/>
    <w:uiPriority w:val="39"/>
    <w:unhideWhenUsed/>
    <w:rsid w:val="00092627"/>
    <w:pPr>
      <w:tabs>
        <w:tab w:val="left" w:pos="2381"/>
        <w:tab w:val="right" w:leader="dot" w:pos="9639"/>
      </w:tabs>
      <w:spacing w:before="0"/>
      <w:ind w:left="2268" w:right="567" w:hanging="737"/>
    </w:pPr>
    <w:rPr>
      <w:i/>
      <w:sz w:val="20"/>
    </w:rPr>
  </w:style>
  <w:style w:type="paragraph" w:styleId="TOC5">
    <w:name w:val="toc 5"/>
    <w:basedOn w:val="Normal"/>
    <w:next w:val="Normal"/>
    <w:autoRedefine/>
    <w:uiPriority w:val="39"/>
    <w:semiHidden/>
    <w:unhideWhenUsed/>
    <w:rsid w:val="00092627"/>
    <w:pPr>
      <w:tabs>
        <w:tab w:val="left" w:pos="3232"/>
        <w:tab w:val="right" w:leader="dot" w:pos="9639"/>
      </w:tabs>
      <w:spacing w:before="0"/>
      <w:ind w:left="3062" w:right="567" w:hanging="964"/>
    </w:pPr>
    <w:rPr>
      <w:rFonts w:ascii="Times New Roman" w:hAnsi="Times New Roman"/>
      <w:i/>
    </w:rPr>
  </w:style>
  <w:style w:type="paragraph" w:styleId="ListBullet">
    <w:name w:val="List Bullet"/>
    <w:basedOn w:val="Normal"/>
    <w:link w:val="ListBulletChar"/>
    <w:unhideWhenUsed/>
    <w:rsid w:val="00092627"/>
    <w:pPr>
      <w:numPr>
        <w:numId w:val="1"/>
      </w:numPr>
      <w:tabs>
        <w:tab w:val="clear" w:pos="360"/>
      </w:tabs>
      <w:ind w:left="714" w:hanging="357"/>
    </w:pPr>
  </w:style>
  <w:style w:type="character" w:customStyle="1" w:styleId="ListBulletChar">
    <w:name w:val="List Bullet Char"/>
    <w:basedOn w:val="DefaultParagraphFont"/>
    <w:link w:val="ListBullet"/>
    <w:locked/>
    <w:rsid w:val="00092627"/>
    <w:rPr>
      <w:rFonts w:ascii="Arial" w:hAnsi="Arial"/>
    </w:rPr>
  </w:style>
  <w:style w:type="paragraph" w:styleId="TableofFigures">
    <w:name w:val="table of figures"/>
    <w:basedOn w:val="Normal"/>
    <w:next w:val="Normal"/>
    <w:uiPriority w:val="99"/>
    <w:unhideWhenUsed/>
    <w:rsid w:val="00092627"/>
    <w:pPr>
      <w:tabs>
        <w:tab w:val="left" w:pos="964"/>
        <w:tab w:val="right" w:leader="dot" w:pos="9639"/>
      </w:tabs>
      <w:spacing w:before="0" w:after="0"/>
      <w:ind w:left="851" w:right="567" w:hanging="851"/>
    </w:pPr>
  </w:style>
  <w:style w:type="paragraph" w:styleId="ListBullet2">
    <w:name w:val="List Bullet 2"/>
    <w:basedOn w:val="Normal"/>
    <w:uiPriority w:val="99"/>
    <w:unhideWhenUsed/>
    <w:rsid w:val="00092627"/>
    <w:pPr>
      <w:numPr>
        <w:numId w:val="2"/>
      </w:numPr>
      <w:ind w:left="1071" w:hanging="357"/>
      <w:contextualSpacing/>
    </w:pPr>
  </w:style>
  <w:style w:type="paragraph" w:styleId="ListBullet3">
    <w:name w:val="List Bullet 3"/>
    <w:basedOn w:val="Normal"/>
    <w:uiPriority w:val="99"/>
    <w:unhideWhenUsed/>
    <w:rsid w:val="00092627"/>
    <w:pPr>
      <w:numPr>
        <w:numId w:val="3"/>
      </w:numPr>
      <w:ind w:left="1429" w:hanging="357"/>
      <w:contextualSpacing/>
    </w:pPr>
  </w:style>
  <w:style w:type="paragraph" w:styleId="ListBullet4">
    <w:name w:val="List Bullet 4"/>
    <w:basedOn w:val="Normal"/>
    <w:uiPriority w:val="99"/>
    <w:unhideWhenUsed/>
    <w:rsid w:val="00092627"/>
    <w:pPr>
      <w:numPr>
        <w:numId w:val="10"/>
      </w:numPr>
      <w:contextualSpacing/>
    </w:pPr>
  </w:style>
  <w:style w:type="paragraph" w:styleId="ListContinue">
    <w:name w:val="List Continue"/>
    <w:basedOn w:val="Normal"/>
    <w:uiPriority w:val="99"/>
    <w:unhideWhenUsed/>
    <w:rsid w:val="00092627"/>
    <w:pPr>
      <w:ind w:left="454"/>
      <w:contextualSpacing/>
    </w:pPr>
  </w:style>
  <w:style w:type="paragraph" w:styleId="ListContinue2">
    <w:name w:val="List Continue 2"/>
    <w:basedOn w:val="Normal"/>
    <w:rsid w:val="00092627"/>
    <w:pPr>
      <w:ind w:left="851"/>
      <w:contextualSpacing/>
    </w:pPr>
    <w:rPr>
      <w:rFonts w:eastAsia="Times New Roman" w:cs="Times New Roman"/>
    </w:rPr>
  </w:style>
  <w:style w:type="paragraph" w:styleId="ListContinue3">
    <w:name w:val="List Continue 3"/>
    <w:basedOn w:val="Normal"/>
    <w:uiPriority w:val="99"/>
    <w:unhideWhenUsed/>
    <w:rsid w:val="00092627"/>
    <w:pPr>
      <w:ind w:left="1134"/>
      <w:contextualSpacing/>
    </w:pPr>
  </w:style>
  <w:style w:type="paragraph" w:styleId="ListNumber">
    <w:name w:val="List Number"/>
    <w:basedOn w:val="Normal"/>
    <w:rsid w:val="00092627"/>
    <w:pPr>
      <w:numPr>
        <w:numId w:val="9"/>
      </w:numPr>
      <w:ind w:left="454" w:hanging="454"/>
      <w:contextualSpacing/>
    </w:pPr>
    <w:rPr>
      <w:rFonts w:eastAsia="Times New Roman" w:cs="Times New Roman"/>
    </w:rPr>
  </w:style>
  <w:style w:type="paragraph" w:styleId="ListNumber2">
    <w:name w:val="List Number 2"/>
    <w:basedOn w:val="Normal"/>
    <w:link w:val="ListNumber2Char"/>
    <w:rsid w:val="00092627"/>
    <w:pPr>
      <w:numPr>
        <w:ilvl w:val="1"/>
        <w:numId w:val="9"/>
      </w:numPr>
      <w:ind w:left="1021" w:hanging="567"/>
      <w:contextualSpacing/>
    </w:pPr>
    <w:rPr>
      <w:rFonts w:eastAsia="Times New Roman" w:cs="Times New Roman"/>
    </w:rPr>
  </w:style>
  <w:style w:type="character" w:customStyle="1" w:styleId="ListNumber2Char">
    <w:name w:val="List Number 2 Char"/>
    <w:basedOn w:val="DefaultParagraphFont"/>
    <w:link w:val="ListNumber2"/>
    <w:locked/>
    <w:rsid w:val="00092627"/>
    <w:rPr>
      <w:rFonts w:ascii="Arial" w:eastAsia="Times New Roman" w:hAnsi="Arial" w:cs="Times New Roman"/>
    </w:rPr>
  </w:style>
  <w:style w:type="paragraph" w:styleId="ListNumber3">
    <w:name w:val="List Number 3"/>
    <w:basedOn w:val="Normal"/>
    <w:rsid w:val="00092627"/>
    <w:pPr>
      <w:numPr>
        <w:ilvl w:val="2"/>
        <w:numId w:val="9"/>
      </w:numPr>
      <w:ind w:left="1429" w:hanging="709"/>
      <w:contextualSpacing/>
    </w:pPr>
    <w:rPr>
      <w:rFonts w:eastAsia="Times New Roman" w:cs="Times New Roman"/>
    </w:rPr>
  </w:style>
  <w:style w:type="paragraph" w:styleId="ListNumber4">
    <w:name w:val="List Number 4"/>
    <w:basedOn w:val="Normal"/>
    <w:rsid w:val="00092627"/>
    <w:pPr>
      <w:numPr>
        <w:ilvl w:val="3"/>
        <w:numId w:val="9"/>
      </w:numPr>
      <w:ind w:left="1984" w:hanging="992"/>
      <w:contextualSpacing/>
    </w:pPr>
    <w:rPr>
      <w:rFonts w:eastAsia="Times New Roman" w:cs="Times New Roman"/>
    </w:rPr>
  </w:style>
  <w:style w:type="paragraph" w:customStyle="1" w:styleId="Atsauce">
    <w:name w:val="Atsauce"/>
    <w:basedOn w:val="Normal"/>
    <w:rsid w:val="00092627"/>
    <w:pPr>
      <w:numPr>
        <w:numId w:val="6"/>
      </w:numPr>
      <w:spacing w:after="0" w:line="360" w:lineRule="auto"/>
    </w:pPr>
    <w:rPr>
      <w:rFonts w:eastAsia="Times New Roman" w:cs="Times New Roman"/>
      <w:szCs w:val="24"/>
    </w:rPr>
  </w:style>
  <w:style w:type="paragraph" w:styleId="ListParagraph">
    <w:name w:val="List Paragraph"/>
    <w:basedOn w:val="Normal"/>
    <w:uiPriority w:val="34"/>
    <w:qFormat/>
    <w:rsid w:val="00092627"/>
    <w:pPr>
      <w:ind w:left="720"/>
      <w:contextualSpacing/>
    </w:pPr>
  </w:style>
  <w:style w:type="paragraph" w:styleId="BodyText">
    <w:name w:val="Body Text"/>
    <w:basedOn w:val="Normal"/>
    <w:link w:val="BodyTextChar"/>
    <w:autoRedefine/>
    <w:rsid w:val="00092627"/>
    <w:pPr>
      <w:spacing w:before="120" w:after="0" w:line="240" w:lineRule="auto"/>
      <w:contextualSpacing/>
    </w:pPr>
    <w:rPr>
      <w:rFonts w:eastAsia="Batang" w:cs="Times New Roman"/>
      <w:szCs w:val="20"/>
    </w:rPr>
  </w:style>
  <w:style w:type="character" w:customStyle="1" w:styleId="BodyTextChar">
    <w:name w:val="Body Text Char"/>
    <w:basedOn w:val="DefaultParagraphFont"/>
    <w:link w:val="BodyText"/>
    <w:rsid w:val="00092627"/>
    <w:rPr>
      <w:rFonts w:ascii="Arial" w:eastAsia="Batang" w:hAnsi="Arial" w:cs="Times New Roman"/>
      <w:szCs w:val="20"/>
    </w:rPr>
  </w:style>
  <w:style w:type="paragraph" w:customStyle="1" w:styleId="Tabletitle">
    <w:name w:val="Table title"/>
    <w:basedOn w:val="Title"/>
    <w:autoRedefine/>
    <w:rsid w:val="00092627"/>
    <w:pPr>
      <w:keepNext/>
      <w:pBdr>
        <w:bottom w:val="none" w:sz="0" w:space="0" w:color="auto"/>
      </w:pBdr>
      <w:spacing w:after="120" w:line="360" w:lineRule="auto"/>
      <w:jc w:val="center"/>
    </w:pPr>
    <w:rPr>
      <w:rFonts w:ascii="Arial" w:eastAsia="Batang" w:hAnsi="Arial" w:cs="Times New Roman"/>
      <w:b/>
      <w:bCs/>
      <w:color w:val="auto"/>
      <w:spacing w:val="0"/>
      <w:kern w:val="0"/>
      <w:sz w:val="22"/>
      <w:szCs w:val="20"/>
    </w:rPr>
  </w:style>
  <w:style w:type="paragraph" w:styleId="Title">
    <w:name w:val="Title"/>
    <w:basedOn w:val="Normal"/>
    <w:next w:val="Normal"/>
    <w:link w:val="TitleChar"/>
    <w:uiPriority w:val="10"/>
    <w:qFormat/>
    <w:rsid w:val="00092627"/>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2627"/>
    <w:rPr>
      <w:rFonts w:asciiTheme="majorHAnsi" w:eastAsiaTheme="majorEastAsia" w:hAnsiTheme="majorHAnsi" w:cstheme="majorBidi"/>
      <w:color w:val="17365D" w:themeColor="text2" w:themeShade="BF"/>
      <w:spacing w:val="5"/>
      <w:kern w:val="28"/>
      <w:sz w:val="52"/>
      <w:szCs w:val="52"/>
    </w:rPr>
  </w:style>
  <w:style w:type="paragraph" w:styleId="ListBullet5">
    <w:name w:val="List Bullet 5"/>
    <w:basedOn w:val="Normal"/>
    <w:rsid w:val="00092627"/>
    <w:pPr>
      <w:numPr>
        <w:numId w:val="11"/>
      </w:numPr>
      <w:contextualSpacing/>
    </w:pPr>
    <w:rPr>
      <w:rFonts w:eastAsia="Times New Roman" w:cs="Times New Roman"/>
    </w:rPr>
  </w:style>
  <w:style w:type="paragraph" w:customStyle="1" w:styleId="StyleTablebodyBefore3ptAfter3pt">
    <w:name w:val="Style Table body + Before:  3 pt After:  3 pt"/>
    <w:basedOn w:val="Tablebody"/>
    <w:autoRedefine/>
    <w:rsid w:val="00092627"/>
    <w:pPr>
      <w:spacing w:before="60" w:after="60"/>
    </w:pPr>
    <w:rPr>
      <w:rFonts w:eastAsia="Times New Roman" w:cs="Times New Roman"/>
      <w:b/>
      <w:bCs/>
      <w:szCs w:val="20"/>
    </w:rPr>
  </w:style>
  <w:style w:type="paragraph" w:customStyle="1" w:styleId="Tablenumber">
    <w:name w:val="Table number"/>
    <w:basedOn w:val="Tabletitle"/>
    <w:link w:val="TablenumberCharChar"/>
    <w:qFormat/>
    <w:rsid w:val="00092627"/>
    <w:pPr>
      <w:spacing w:before="120" w:after="0"/>
      <w:jc w:val="right"/>
    </w:pPr>
    <w:rPr>
      <w:noProof/>
      <w:sz w:val="20"/>
    </w:rPr>
  </w:style>
  <w:style w:type="character" w:customStyle="1" w:styleId="TablenumberCharChar">
    <w:name w:val="Table number Char Char"/>
    <w:basedOn w:val="DefaultParagraphFont"/>
    <w:link w:val="Tablenumber"/>
    <w:locked/>
    <w:rsid w:val="00092627"/>
    <w:rPr>
      <w:rFonts w:ascii="Arial" w:eastAsia="Batang" w:hAnsi="Arial" w:cs="Times New Roman"/>
      <w:b/>
      <w:bCs/>
      <w:noProof/>
      <w:sz w:val="20"/>
      <w:szCs w:val="20"/>
    </w:rPr>
  </w:style>
  <w:style w:type="paragraph" w:styleId="Caption">
    <w:name w:val="caption"/>
    <w:basedOn w:val="Normal"/>
    <w:next w:val="Normal"/>
    <w:uiPriority w:val="35"/>
    <w:unhideWhenUsed/>
    <w:qFormat/>
    <w:rsid w:val="00092627"/>
    <w:pPr>
      <w:spacing w:before="0" w:after="200" w:line="240" w:lineRule="auto"/>
    </w:pPr>
    <w:rPr>
      <w:b/>
      <w:bCs/>
      <w:color w:val="4F81BD" w:themeColor="accent1"/>
      <w:sz w:val="18"/>
      <w:szCs w:val="18"/>
    </w:rPr>
  </w:style>
  <w:style w:type="paragraph" w:customStyle="1" w:styleId="TablebodyB">
    <w:name w:val="Table body+B"/>
    <w:basedOn w:val="Tablebody"/>
    <w:qFormat/>
    <w:rsid w:val="00092627"/>
    <w:rPr>
      <w:b/>
    </w:rPr>
  </w:style>
  <w:style w:type="paragraph" w:customStyle="1" w:styleId="Vieta">
    <w:name w:val="Vieta"/>
    <w:aliases w:val="laiks"/>
    <w:basedOn w:val="Tablebody"/>
    <w:qFormat/>
    <w:rsid w:val="00092627"/>
    <w:pPr>
      <w:spacing w:before="120" w:after="0"/>
      <w:jc w:val="center"/>
    </w:pPr>
    <w:rPr>
      <w:sz w:val="24"/>
    </w:rPr>
  </w:style>
  <w:style w:type="paragraph" w:styleId="MessageHeader">
    <w:name w:val="Message Header"/>
    <w:basedOn w:val="Normal"/>
    <w:link w:val="MessageHeaderChar"/>
    <w:uiPriority w:val="99"/>
    <w:rsid w:val="00092627"/>
    <w:pPr>
      <w:keepNext/>
      <w:keepLines/>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cs="Arial"/>
      <w:smallCaps/>
      <w:sz w:val="20"/>
      <w:szCs w:val="20"/>
    </w:rPr>
  </w:style>
  <w:style w:type="character" w:customStyle="1" w:styleId="MessageHeaderChar">
    <w:name w:val="Message Header Char"/>
    <w:basedOn w:val="DefaultParagraphFont"/>
    <w:link w:val="MessageHeader"/>
    <w:uiPriority w:val="99"/>
    <w:rsid w:val="00092627"/>
    <w:rPr>
      <w:rFonts w:ascii="Arial" w:eastAsia="Times New Roman" w:hAnsi="Arial" w:cs="Arial"/>
      <w:smallCaps/>
      <w:sz w:val="20"/>
      <w:szCs w:val="20"/>
      <w:shd w:val="pct20" w:color="auto" w:fill="auto"/>
    </w:rPr>
  </w:style>
  <w:style w:type="paragraph" w:customStyle="1" w:styleId="TableListBullet2">
    <w:name w:val="Table List Bullet 2"/>
    <w:basedOn w:val="Normal"/>
    <w:rsid w:val="00092627"/>
    <w:pPr>
      <w:numPr>
        <w:numId w:val="4"/>
      </w:numPr>
      <w:spacing w:before="40" w:after="0" w:line="240" w:lineRule="auto"/>
      <w:ind w:left="732" w:hanging="244"/>
    </w:pPr>
    <w:rPr>
      <w:rFonts w:eastAsia="Times New Roman" w:cs="Times New Roman"/>
      <w:sz w:val="20"/>
    </w:rPr>
  </w:style>
  <w:style w:type="paragraph" w:styleId="List">
    <w:name w:val="List"/>
    <w:basedOn w:val="Normal"/>
    <w:unhideWhenUsed/>
    <w:rsid w:val="00092627"/>
    <w:pPr>
      <w:ind w:left="283" w:hanging="283"/>
      <w:contextualSpacing/>
    </w:pPr>
  </w:style>
  <w:style w:type="paragraph" w:customStyle="1" w:styleId="Note">
    <w:name w:val="Note"/>
    <w:basedOn w:val="Normal"/>
    <w:rsid w:val="00092627"/>
    <w:pPr>
      <w:pBdr>
        <w:left w:val="single" w:sz="18" w:space="6" w:color="808080"/>
      </w:pBdr>
      <w:spacing w:after="120" w:line="264" w:lineRule="auto"/>
      <w:ind w:left="567"/>
    </w:pPr>
    <w:rPr>
      <w:rFonts w:eastAsia="Times New Roman" w:cs="Arial"/>
      <w:b/>
      <w:i/>
      <w:sz w:val="20"/>
      <w:szCs w:val="18"/>
      <w:lang w:val="en-AU" w:eastAsia="ja-JP"/>
    </w:rPr>
  </w:style>
  <w:style w:type="paragraph" w:customStyle="1" w:styleId="CodeBlock">
    <w:name w:val="Code Block"/>
    <w:basedOn w:val="Normal"/>
    <w:rsid w:val="00092627"/>
    <w:pPr>
      <w:keepNext/>
      <w:pBdr>
        <w:top w:val="single" w:sz="4" w:space="1" w:color="auto"/>
        <w:left w:val="single" w:sz="4" w:space="4" w:color="auto"/>
        <w:bottom w:val="single" w:sz="4" w:space="1" w:color="auto"/>
        <w:right w:val="single" w:sz="4" w:space="4" w:color="auto"/>
      </w:pBdr>
      <w:spacing w:before="120" w:after="180" w:line="264" w:lineRule="auto"/>
      <w:ind w:left="227"/>
      <w:contextualSpacing/>
    </w:pPr>
    <w:rPr>
      <w:rFonts w:ascii="Courier New" w:eastAsia="Times New Roman" w:hAnsi="Courier New" w:cs="Courier New"/>
      <w:sz w:val="20"/>
      <w:szCs w:val="16"/>
      <w:lang w:val="en-AU" w:eastAsia="ja-JP"/>
    </w:rPr>
  </w:style>
  <w:style w:type="paragraph" w:customStyle="1" w:styleId="Sourcewithforeground">
    <w:name w:val="Source with foreground"/>
    <w:basedOn w:val="Normal"/>
    <w:rsid w:val="00092627"/>
    <w:pPr>
      <w:shd w:val="clear" w:color="auto" w:fill="D9D9D9"/>
      <w:spacing w:after="0"/>
    </w:pPr>
    <w:rPr>
      <w:rFonts w:ascii="Courier New" w:eastAsia="Times New Roman" w:hAnsi="Courier New" w:cs="Times New Roman"/>
      <w:sz w:val="20"/>
      <w:szCs w:val="18"/>
    </w:rPr>
  </w:style>
  <w:style w:type="character" w:customStyle="1" w:styleId="CodeInText">
    <w:name w:val="CodeInText"/>
    <w:basedOn w:val="DefaultParagraphFont"/>
    <w:rsid w:val="00092627"/>
    <w:rPr>
      <w:rFonts w:ascii="Courier New" w:hAnsi="Courier New" w:cs="Times New Roman"/>
      <w:noProof/>
      <w:spacing w:val="-5"/>
      <w:sz w:val="20"/>
      <w:szCs w:val="20"/>
      <w:lang w:val="en-GB"/>
    </w:rPr>
  </w:style>
  <w:style w:type="paragraph" w:customStyle="1" w:styleId="TableListBullet">
    <w:name w:val="Table List Bullet"/>
    <w:basedOn w:val="Tablebody"/>
    <w:uiPriority w:val="99"/>
    <w:rsid w:val="00092627"/>
    <w:pPr>
      <w:numPr>
        <w:numId w:val="7"/>
      </w:numPr>
      <w:ind w:left="488" w:hanging="244"/>
      <w:contextualSpacing/>
    </w:pPr>
    <w:rPr>
      <w:rFonts w:eastAsia="Times New Roman" w:cs="Times New Roman"/>
      <w:noProof/>
    </w:rPr>
  </w:style>
  <w:style w:type="paragraph" w:customStyle="1" w:styleId="TableListNumber">
    <w:name w:val="Table List Number"/>
    <w:basedOn w:val="Tablebody"/>
    <w:rsid w:val="00092627"/>
    <w:pPr>
      <w:numPr>
        <w:numId w:val="12"/>
      </w:numPr>
      <w:tabs>
        <w:tab w:val="left" w:pos="714"/>
        <w:tab w:val="left" w:pos="1072"/>
      </w:tabs>
      <w:ind w:left="357" w:hanging="357"/>
      <w:contextualSpacing/>
    </w:pPr>
    <w:rPr>
      <w:rFonts w:eastAsia="Times New Roman" w:cs="Times New Roman"/>
    </w:rPr>
  </w:style>
  <w:style w:type="paragraph" w:customStyle="1" w:styleId="TableListBullet3">
    <w:name w:val="Table List Bullet 3"/>
    <w:basedOn w:val="Normal"/>
    <w:rsid w:val="00092627"/>
    <w:pPr>
      <w:numPr>
        <w:numId w:val="8"/>
      </w:numPr>
      <w:spacing w:before="40" w:after="0" w:line="240" w:lineRule="auto"/>
      <w:ind w:left="975" w:hanging="244"/>
    </w:pPr>
    <w:rPr>
      <w:rFonts w:eastAsia="Times New Roman" w:cs="Times New Roman"/>
      <w:sz w:val="20"/>
      <w:szCs w:val="20"/>
    </w:rPr>
  </w:style>
  <w:style w:type="paragraph" w:customStyle="1" w:styleId="TableListNumber2">
    <w:name w:val="Table List Number 2"/>
    <w:basedOn w:val="ListNumber2"/>
    <w:qFormat/>
    <w:rsid w:val="00092627"/>
    <w:pPr>
      <w:numPr>
        <w:numId w:val="12"/>
      </w:numPr>
      <w:spacing w:before="40" w:after="40" w:line="240" w:lineRule="auto"/>
      <w:ind w:left="811" w:hanging="454"/>
    </w:pPr>
    <w:rPr>
      <w:sz w:val="20"/>
      <w:lang w:eastAsia="lv-LV"/>
    </w:rPr>
  </w:style>
  <w:style w:type="paragraph" w:customStyle="1" w:styleId="Picturecaption">
    <w:name w:val="Picture caption"/>
    <w:basedOn w:val="Caption"/>
    <w:rsid w:val="00092627"/>
    <w:pPr>
      <w:spacing w:before="120" w:after="180" w:line="288" w:lineRule="auto"/>
      <w:contextualSpacing/>
      <w:jc w:val="left"/>
    </w:pPr>
    <w:rPr>
      <w:rFonts w:eastAsia="Batang" w:cs="Times New Roman"/>
      <w:bCs w:val="0"/>
      <w:color w:val="auto"/>
      <w:sz w:val="20"/>
      <w:szCs w:val="20"/>
    </w:rPr>
  </w:style>
  <w:style w:type="paragraph" w:customStyle="1" w:styleId="Pictureposition">
    <w:name w:val="Picture position"/>
    <w:basedOn w:val="Normal"/>
    <w:link w:val="PicturepositionChar"/>
    <w:rsid w:val="00092627"/>
    <w:pPr>
      <w:keepNext/>
      <w:spacing w:before="120" w:after="120" w:line="240" w:lineRule="auto"/>
      <w:contextualSpacing/>
      <w:jc w:val="center"/>
    </w:pPr>
    <w:rPr>
      <w:rFonts w:eastAsia="Times New Roman" w:cs="Times New Roman"/>
    </w:rPr>
  </w:style>
  <w:style w:type="character" w:customStyle="1" w:styleId="PicturepositionChar">
    <w:name w:val="Picture position Char"/>
    <w:basedOn w:val="DefaultParagraphFont"/>
    <w:link w:val="Pictureposition"/>
    <w:rsid w:val="00092627"/>
    <w:rPr>
      <w:rFonts w:ascii="Arial" w:eastAsia="Times New Roman" w:hAnsi="Arial" w:cs="Times New Roman"/>
    </w:rPr>
  </w:style>
  <w:style w:type="paragraph" w:customStyle="1" w:styleId="Tablebodybold">
    <w:name w:val="Table body+bold"/>
    <w:aliases w:val="small caps"/>
    <w:basedOn w:val="Bold"/>
    <w:qFormat/>
    <w:rsid w:val="00092627"/>
    <w:pPr>
      <w:spacing w:line="240" w:lineRule="auto"/>
    </w:pPr>
    <w:rPr>
      <w:sz w:val="20"/>
      <w:lang w:eastAsia="lv-LV"/>
    </w:rPr>
  </w:style>
  <w:style w:type="paragraph" w:customStyle="1" w:styleId="Centered">
    <w:name w:val="Centered"/>
    <w:basedOn w:val="Normal"/>
    <w:qFormat/>
    <w:rsid w:val="00092627"/>
    <w:pPr>
      <w:jc w:val="center"/>
    </w:pPr>
  </w:style>
  <w:style w:type="paragraph" w:customStyle="1" w:styleId="TitleSaskanosana">
    <w:name w:val="Title Saskanosana"/>
    <w:basedOn w:val="Normal"/>
    <w:qFormat/>
    <w:rsid w:val="00092627"/>
    <w:pPr>
      <w:spacing w:before="1080" w:after="120" w:line="240" w:lineRule="auto"/>
      <w:jc w:val="center"/>
    </w:pPr>
    <w:rPr>
      <w:rFonts w:ascii="Arial Bold" w:hAnsi="Arial Bold"/>
      <w:b/>
      <w:smallCaps/>
      <w:sz w:val="44"/>
    </w:rPr>
  </w:style>
  <w:style w:type="paragraph" w:customStyle="1" w:styleId="Titleapakprojekta">
    <w:name w:val="Title apakšprojekta"/>
    <w:basedOn w:val="Titlearatstarpi"/>
    <w:qFormat/>
    <w:rsid w:val="00E82D2D"/>
    <w:pPr>
      <w:spacing w:before="400"/>
    </w:pPr>
    <w:rPr>
      <w:spacing w:val="0"/>
      <w:sz w:val="44"/>
    </w:rPr>
  </w:style>
  <w:style w:type="character" w:styleId="Strong">
    <w:name w:val="Strong"/>
    <w:basedOn w:val="DefaultParagraphFont"/>
    <w:uiPriority w:val="22"/>
    <w:qFormat/>
    <w:rsid w:val="00092627"/>
    <w:rPr>
      <w:rFonts w:ascii="Tahoma" w:hAnsi="Tahoma"/>
      <w:b w:val="0"/>
      <w:bCs/>
      <w:sz w:val="32"/>
    </w:rPr>
  </w:style>
  <w:style w:type="character" w:styleId="BookTitle">
    <w:name w:val="Book Title"/>
    <w:basedOn w:val="DefaultParagraphFont"/>
    <w:uiPriority w:val="33"/>
    <w:qFormat/>
    <w:rsid w:val="00092627"/>
    <w:rPr>
      <w:b/>
      <w:bCs/>
      <w:smallCaps/>
      <w:spacing w:val="5"/>
    </w:rPr>
  </w:style>
  <w:style w:type="paragraph" w:styleId="ListNumber5">
    <w:name w:val="List Number 5"/>
    <w:basedOn w:val="Normal"/>
    <w:rsid w:val="00092627"/>
    <w:pPr>
      <w:numPr>
        <w:ilvl w:val="4"/>
        <w:numId w:val="9"/>
      </w:numPr>
      <w:spacing w:after="0"/>
    </w:pPr>
    <w:rPr>
      <w:rFonts w:eastAsia="Times New Roman" w:cs="Times New Roman"/>
    </w:rPr>
  </w:style>
  <w:style w:type="paragraph" w:customStyle="1" w:styleId="Atstarpe">
    <w:name w:val="Atstarpe"/>
    <w:basedOn w:val="Titlearatstarpi"/>
    <w:qFormat/>
    <w:rsid w:val="00092627"/>
    <w:pPr>
      <w:spacing w:before="1600"/>
      <w:jc w:val="both"/>
    </w:pPr>
    <w:rPr>
      <w:b w:val="0"/>
    </w:rPr>
  </w:style>
  <w:style w:type="paragraph" w:customStyle="1" w:styleId="TableBold-small">
    <w:name w:val="Table Bold-small"/>
    <w:basedOn w:val="Bold"/>
    <w:qFormat/>
    <w:rsid w:val="00092627"/>
    <w:rPr>
      <w:sz w:val="20"/>
    </w:rPr>
  </w:style>
  <w:style w:type="character" w:customStyle="1" w:styleId="TablebodyRakstzRakstzRakstzRakstzRakstzRakstz">
    <w:name w:val="Table body Rakstz. Rakstz. Rakstz. Rakstz. Rakstz. Rakstz."/>
    <w:basedOn w:val="DefaultParagraphFont"/>
    <w:link w:val="TablebodyRakstzRakstzRakstzRakstzRakstz"/>
    <w:uiPriority w:val="99"/>
    <w:locked/>
    <w:rsid w:val="00092627"/>
    <w:rPr>
      <w:rFonts w:ascii="Arial" w:eastAsia="Times New Roman" w:hAnsi="Arial" w:cs="Times New Roman"/>
      <w:sz w:val="20"/>
    </w:rPr>
  </w:style>
  <w:style w:type="paragraph" w:customStyle="1" w:styleId="TablebodyRakstzRakstzRakstzRakstzRakstz">
    <w:name w:val="Table body Rakstz. Rakstz. Rakstz. Rakstz. Rakstz."/>
    <w:basedOn w:val="Normal"/>
    <w:link w:val="TablebodyRakstzRakstzRakstzRakstzRakstzRakstz"/>
    <w:uiPriority w:val="99"/>
    <w:rsid w:val="00092627"/>
    <w:pPr>
      <w:spacing w:before="40" w:after="40" w:line="240" w:lineRule="auto"/>
      <w:jc w:val="left"/>
    </w:pPr>
    <w:rPr>
      <w:rFonts w:eastAsia="Times New Roman" w:cs="Times New Roman"/>
      <w:sz w:val="20"/>
    </w:rPr>
  </w:style>
  <w:style w:type="paragraph" w:customStyle="1" w:styleId="TitleDala">
    <w:name w:val="TitleDala"/>
    <w:basedOn w:val="Titlearatstarpi"/>
    <w:qFormat/>
    <w:rsid w:val="00E82D2D"/>
    <w:pPr>
      <w:spacing w:before="0"/>
    </w:pPr>
    <w:rPr>
      <w:rFonts w:ascii="Arial Bold" w:hAnsi="Arial Bold"/>
      <w:spacing w:val="0"/>
    </w:rPr>
  </w:style>
  <w:style w:type="character" w:customStyle="1" w:styleId="st1">
    <w:name w:val="st1"/>
    <w:basedOn w:val="DefaultParagraphFont"/>
    <w:rsid w:val="007B16D0"/>
  </w:style>
  <w:style w:type="character" w:customStyle="1" w:styleId="st">
    <w:name w:val="st"/>
    <w:basedOn w:val="DefaultParagraphFont"/>
    <w:rsid w:val="00BB1EA9"/>
  </w:style>
  <w:style w:type="character" w:styleId="Emphasis">
    <w:name w:val="Emphasis"/>
    <w:basedOn w:val="DefaultParagraphFont"/>
    <w:uiPriority w:val="20"/>
    <w:qFormat/>
    <w:rsid w:val="00F15529"/>
    <w:rPr>
      <w:i/>
      <w:iCs/>
    </w:rPr>
  </w:style>
  <w:style w:type="paragraph" w:styleId="Revision">
    <w:name w:val="Revision"/>
    <w:hidden/>
    <w:uiPriority w:val="99"/>
    <w:semiHidden/>
    <w:rsid w:val="00447CA3"/>
    <w:pPr>
      <w:spacing w:after="0" w:line="240" w:lineRule="auto"/>
    </w:pPr>
    <w:rPr>
      <w:rFonts w:ascii="Arial" w:hAnsi="Arial"/>
    </w:rPr>
  </w:style>
  <w:style w:type="character" w:styleId="CommentReference">
    <w:name w:val="annotation reference"/>
    <w:basedOn w:val="DefaultParagraphFont"/>
    <w:semiHidden/>
    <w:unhideWhenUsed/>
    <w:rsid w:val="00ED67A9"/>
    <w:rPr>
      <w:sz w:val="16"/>
      <w:szCs w:val="16"/>
    </w:rPr>
  </w:style>
  <w:style w:type="paragraph" w:styleId="CommentText">
    <w:name w:val="annotation text"/>
    <w:basedOn w:val="Normal"/>
    <w:link w:val="CommentTextChar"/>
    <w:uiPriority w:val="99"/>
    <w:unhideWhenUsed/>
    <w:rsid w:val="00ED67A9"/>
    <w:pPr>
      <w:spacing w:line="240" w:lineRule="auto"/>
    </w:pPr>
    <w:rPr>
      <w:sz w:val="20"/>
      <w:szCs w:val="20"/>
    </w:rPr>
  </w:style>
  <w:style w:type="character" w:customStyle="1" w:styleId="CommentTextChar">
    <w:name w:val="Comment Text Char"/>
    <w:basedOn w:val="DefaultParagraphFont"/>
    <w:link w:val="CommentText"/>
    <w:uiPriority w:val="99"/>
    <w:rsid w:val="00ED67A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F7629"/>
    <w:rPr>
      <w:b/>
      <w:bCs/>
    </w:rPr>
  </w:style>
  <w:style w:type="character" w:customStyle="1" w:styleId="CommentSubjectChar">
    <w:name w:val="Comment Subject Char"/>
    <w:basedOn w:val="CommentTextChar"/>
    <w:link w:val="CommentSubject"/>
    <w:uiPriority w:val="99"/>
    <w:semiHidden/>
    <w:rsid w:val="00DF7629"/>
    <w:rPr>
      <w:rFonts w:ascii="Arial" w:hAnsi="Arial"/>
      <w:b/>
      <w:bCs/>
      <w:sz w:val="20"/>
      <w:szCs w:val="20"/>
    </w:rPr>
  </w:style>
  <w:style w:type="character" w:styleId="FollowedHyperlink">
    <w:name w:val="FollowedHyperlink"/>
    <w:basedOn w:val="DefaultParagraphFont"/>
    <w:uiPriority w:val="99"/>
    <w:semiHidden/>
    <w:unhideWhenUsed/>
    <w:rsid w:val="00414EEB"/>
    <w:rPr>
      <w:color w:val="800080" w:themeColor="followedHyperlink"/>
      <w:u w:val="single"/>
    </w:rPr>
  </w:style>
  <w:style w:type="paragraph" w:styleId="NormalWeb">
    <w:name w:val="Normal (Web)"/>
    <w:basedOn w:val="Normal"/>
    <w:uiPriority w:val="99"/>
    <w:semiHidden/>
    <w:unhideWhenUsed/>
    <w:rsid w:val="0004582D"/>
    <w:pPr>
      <w:spacing w:before="100" w:beforeAutospacing="1" w:after="100" w:afterAutospacing="1" w:line="240" w:lineRule="auto"/>
      <w:jc w:val="left"/>
    </w:pPr>
    <w:rPr>
      <w:rFonts w:ascii="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List Bullet" w:uiPriority="0"/>
    <w:lsdException w:name="List Number"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List Continue 2"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627"/>
    <w:pPr>
      <w:spacing w:before="60" w:after="60" w:line="288" w:lineRule="auto"/>
      <w:jc w:val="both"/>
    </w:pPr>
    <w:rPr>
      <w:rFonts w:ascii="Arial" w:hAnsi="Arial"/>
    </w:rPr>
  </w:style>
  <w:style w:type="paragraph" w:styleId="Heading1">
    <w:name w:val="heading 1"/>
    <w:basedOn w:val="Normal"/>
    <w:next w:val="Normal"/>
    <w:link w:val="Heading1Char"/>
    <w:uiPriority w:val="9"/>
    <w:qFormat/>
    <w:rsid w:val="00092627"/>
    <w:pPr>
      <w:pageBreakBefore/>
      <w:numPr>
        <w:numId w:val="5"/>
      </w:numPr>
      <w:outlineLvl w:val="0"/>
    </w:pPr>
    <w:rPr>
      <w:rFonts w:ascii="Tahoma" w:eastAsiaTheme="majorEastAsia" w:hAnsi="Tahoma" w:cstheme="majorBidi"/>
      <w:b/>
      <w:bCs/>
      <w:sz w:val="32"/>
      <w:szCs w:val="28"/>
    </w:rPr>
  </w:style>
  <w:style w:type="paragraph" w:styleId="Heading2">
    <w:name w:val="heading 2"/>
    <w:basedOn w:val="Normal"/>
    <w:next w:val="Normal"/>
    <w:link w:val="Heading2Char"/>
    <w:uiPriority w:val="9"/>
    <w:unhideWhenUsed/>
    <w:qFormat/>
    <w:rsid w:val="00092627"/>
    <w:pPr>
      <w:keepNext/>
      <w:keepLines/>
      <w:numPr>
        <w:ilvl w:val="1"/>
        <w:numId w:val="5"/>
      </w:numPr>
      <w:tabs>
        <w:tab w:val="left" w:pos="709"/>
      </w:tabs>
      <w:spacing w:before="480" w:after="120" w:line="240" w:lineRule="auto"/>
      <w:outlineLvl w:val="1"/>
    </w:pPr>
    <w:rPr>
      <w:rFonts w:ascii="Tahoma" w:eastAsiaTheme="majorEastAsia" w:hAnsi="Tahoma" w:cstheme="majorBidi"/>
      <w:b/>
      <w:bCs/>
      <w:sz w:val="28"/>
      <w:szCs w:val="26"/>
    </w:rPr>
  </w:style>
  <w:style w:type="paragraph" w:styleId="Heading3">
    <w:name w:val="heading 3"/>
    <w:basedOn w:val="Normal"/>
    <w:next w:val="Normal"/>
    <w:link w:val="Heading3Char"/>
    <w:uiPriority w:val="9"/>
    <w:unhideWhenUsed/>
    <w:qFormat/>
    <w:rsid w:val="00092627"/>
    <w:pPr>
      <w:keepNext/>
      <w:keepLines/>
      <w:numPr>
        <w:ilvl w:val="2"/>
        <w:numId w:val="5"/>
      </w:numPr>
      <w:tabs>
        <w:tab w:val="left" w:pos="981"/>
      </w:tabs>
      <w:spacing w:before="360" w:line="240" w:lineRule="auto"/>
      <w:outlineLvl w:val="2"/>
    </w:pPr>
    <w:rPr>
      <w:rFonts w:ascii="Tahoma" w:eastAsiaTheme="majorEastAsia" w:hAnsi="Tahoma" w:cstheme="majorBidi"/>
      <w:b/>
      <w:bCs/>
      <w:i/>
      <w:sz w:val="28"/>
    </w:rPr>
  </w:style>
  <w:style w:type="paragraph" w:styleId="Heading4">
    <w:name w:val="heading 4"/>
    <w:basedOn w:val="Normal"/>
    <w:next w:val="Normal"/>
    <w:link w:val="Heading4Char"/>
    <w:uiPriority w:val="9"/>
    <w:unhideWhenUsed/>
    <w:qFormat/>
    <w:rsid w:val="00092627"/>
    <w:pPr>
      <w:keepNext/>
      <w:keepLines/>
      <w:numPr>
        <w:ilvl w:val="3"/>
        <w:numId w:val="5"/>
      </w:numPr>
      <w:spacing w:before="240" w:line="240" w:lineRule="auto"/>
      <w:outlineLvl w:val="3"/>
    </w:pPr>
    <w:rPr>
      <w:rFonts w:ascii="Tahoma" w:eastAsiaTheme="majorEastAsia" w:hAnsi="Tahoma" w:cstheme="majorBidi"/>
      <w:b/>
      <w:bCs/>
      <w:iCs/>
      <w:sz w:val="24"/>
    </w:rPr>
  </w:style>
  <w:style w:type="paragraph" w:styleId="Heading5">
    <w:name w:val="heading 5"/>
    <w:basedOn w:val="Normal"/>
    <w:next w:val="Normal"/>
    <w:link w:val="Heading5Char"/>
    <w:uiPriority w:val="9"/>
    <w:unhideWhenUsed/>
    <w:qFormat/>
    <w:rsid w:val="00092627"/>
    <w:pPr>
      <w:keepNext/>
      <w:keepLines/>
      <w:numPr>
        <w:ilvl w:val="4"/>
        <w:numId w:val="5"/>
      </w:numPr>
      <w:spacing w:before="240" w:line="240" w:lineRule="auto"/>
      <w:outlineLvl w:val="4"/>
    </w:pPr>
    <w:rPr>
      <w:rFonts w:ascii="Tahoma" w:eastAsiaTheme="majorEastAsia" w:hAnsi="Tahoma" w:cstheme="majorBidi"/>
      <w:sz w:val="24"/>
      <w:u w:val="single"/>
    </w:rPr>
  </w:style>
  <w:style w:type="paragraph" w:styleId="Heading6">
    <w:name w:val="heading 6"/>
    <w:basedOn w:val="Normal"/>
    <w:next w:val="Normal"/>
    <w:link w:val="Heading6Char"/>
    <w:uiPriority w:val="9"/>
    <w:unhideWhenUsed/>
    <w:qFormat/>
    <w:rsid w:val="00092627"/>
    <w:pPr>
      <w:keepNext/>
      <w:keepLines/>
      <w:numPr>
        <w:ilvl w:val="5"/>
        <w:numId w:val="5"/>
      </w:numPr>
      <w:spacing w:before="240" w:line="240" w:lineRule="auto"/>
      <w:outlineLvl w:val="5"/>
    </w:pPr>
    <w:rPr>
      <w:rFonts w:ascii="Tahoma" w:eastAsiaTheme="majorEastAsia" w:hAnsi="Tahoma" w:cstheme="majorBidi"/>
      <w:i/>
      <w:iCs/>
      <w:color w:val="243F60" w:themeColor="accent1" w:themeShade="7F"/>
    </w:rPr>
  </w:style>
  <w:style w:type="paragraph" w:styleId="Heading7">
    <w:name w:val="heading 7"/>
    <w:basedOn w:val="Normal"/>
    <w:next w:val="Normal"/>
    <w:link w:val="Heading7Char"/>
    <w:uiPriority w:val="9"/>
    <w:unhideWhenUsed/>
    <w:qFormat/>
    <w:rsid w:val="00092627"/>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2627"/>
    <w:rPr>
      <w:rFonts w:ascii="Tahoma" w:eastAsiaTheme="majorEastAsia" w:hAnsi="Tahoma" w:cstheme="majorBidi"/>
      <w:b/>
      <w:bCs/>
      <w:sz w:val="32"/>
      <w:szCs w:val="28"/>
    </w:rPr>
  </w:style>
  <w:style w:type="character" w:customStyle="1" w:styleId="Heading2Char">
    <w:name w:val="Heading 2 Char"/>
    <w:basedOn w:val="DefaultParagraphFont"/>
    <w:link w:val="Heading2"/>
    <w:uiPriority w:val="9"/>
    <w:rsid w:val="00092627"/>
    <w:rPr>
      <w:rFonts w:ascii="Tahoma" w:eastAsiaTheme="majorEastAsia" w:hAnsi="Tahoma" w:cstheme="majorBidi"/>
      <w:b/>
      <w:bCs/>
      <w:sz w:val="28"/>
      <w:szCs w:val="26"/>
    </w:rPr>
  </w:style>
  <w:style w:type="character" w:customStyle="1" w:styleId="Heading3Char">
    <w:name w:val="Heading 3 Char"/>
    <w:basedOn w:val="DefaultParagraphFont"/>
    <w:link w:val="Heading3"/>
    <w:uiPriority w:val="9"/>
    <w:rsid w:val="00092627"/>
    <w:rPr>
      <w:rFonts w:ascii="Tahoma" w:eastAsiaTheme="majorEastAsia" w:hAnsi="Tahoma" w:cstheme="majorBidi"/>
      <w:b/>
      <w:bCs/>
      <w:i/>
      <w:sz w:val="28"/>
    </w:rPr>
  </w:style>
  <w:style w:type="character" w:customStyle="1" w:styleId="Heading4Char">
    <w:name w:val="Heading 4 Char"/>
    <w:basedOn w:val="DefaultParagraphFont"/>
    <w:link w:val="Heading4"/>
    <w:uiPriority w:val="9"/>
    <w:rsid w:val="00092627"/>
    <w:rPr>
      <w:rFonts w:ascii="Tahoma" w:eastAsiaTheme="majorEastAsia" w:hAnsi="Tahoma" w:cstheme="majorBidi"/>
      <w:b/>
      <w:bCs/>
      <w:iCs/>
      <w:sz w:val="24"/>
    </w:rPr>
  </w:style>
  <w:style w:type="character" w:customStyle="1" w:styleId="Heading5Char">
    <w:name w:val="Heading 5 Char"/>
    <w:basedOn w:val="DefaultParagraphFont"/>
    <w:link w:val="Heading5"/>
    <w:uiPriority w:val="9"/>
    <w:rsid w:val="00092627"/>
    <w:rPr>
      <w:rFonts w:ascii="Tahoma" w:eastAsiaTheme="majorEastAsia" w:hAnsi="Tahoma" w:cstheme="majorBidi"/>
      <w:sz w:val="24"/>
      <w:u w:val="single"/>
    </w:rPr>
  </w:style>
  <w:style w:type="character" w:customStyle="1" w:styleId="Heading6Char">
    <w:name w:val="Heading 6 Char"/>
    <w:basedOn w:val="DefaultParagraphFont"/>
    <w:link w:val="Heading6"/>
    <w:uiPriority w:val="9"/>
    <w:rsid w:val="00092627"/>
    <w:rPr>
      <w:rFonts w:ascii="Tahoma" w:eastAsiaTheme="majorEastAsia" w:hAnsi="Tahoma" w:cstheme="majorBidi"/>
      <w:i/>
      <w:iCs/>
      <w:color w:val="243F60" w:themeColor="accent1" w:themeShade="7F"/>
    </w:rPr>
  </w:style>
  <w:style w:type="character" w:customStyle="1" w:styleId="Heading7Char">
    <w:name w:val="Heading 7 Char"/>
    <w:basedOn w:val="DefaultParagraphFont"/>
    <w:link w:val="Heading7"/>
    <w:uiPriority w:val="9"/>
    <w:rsid w:val="00092627"/>
    <w:rPr>
      <w:rFonts w:asciiTheme="majorHAnsi" w:eastAsiaTheme="majorEastAsia" w:hAnsiTheme="majorHAnsi" w:cstheme="majorBidi"/>
      <w:i/>
      <w:iCs/>
      <w:color w:val="404040" w:themeColor="text1" w:themeTint="BF"/>
    </w:rPr>
  </w:style>
  <w:style w:type="paragraph" w:customStyle="1" w:styleId="Title-klients">
    <w:name w:val="Title-klients"/>
    <w:basedOn w:val="Normal"/>
    <w:qFormat/>
    <w:rsid w:val="00092627"/>
    <w:pPr>
      <w:spacing w:before="240" w:after="0"/>
      <w:jc w:val="center"/>
    </w:pPr>
    <w:rPr>
      <w:caps/>
    </w:rPr>
  </w:style>
  <w:style w:type="paragraph" w:customStyle="1" w:styleId="Titlearatstarpi">
    <w:name w:val="Title ar atstarpi"/>
    <w:basedOn w:val="Title-klients"/>
    <w:qFormat/>
    <w:rsid w:val="00083961"/>
    <w:pPr>
      <w:spacing w:before="800" w:after="120" w:line="240" w:lineRule="auto"/>
    </w:pPr>
    <w:rPr>
      <w:b/>
      <w:caps w:val="0"/>
      <w:smallCaps/>
      <w:spacing w:val="60"/>
      <w:sz w:val="36"/>
    </w:rPr>
  </w:style>
  <w:style w:type="paragraph" w:customStyle="1" w:styleId="Titledokumenta">
    <w:name w:val="Title dokumenta"/>
    <w:basedOn w:val="Normal"/>
    <w:qFormat/>
    <w:rsid w:val="00092627"/>
    <w:pPr>
      <w:spacing w:before="1080"/>
      <w:jc w:val="center"/>
    </w:pPr>
    <w:rPr>
      <w:smallCaps/>
      <w:sz w:val="36"/>
    </w:rPr>
  </w:style>
  <w:style w:type="paragraph" w:customStyle="1" w:styleId="Titledokumentakods">
    <w:name w:val="Title dokumenta kods"/>
    <w:basedOn w:val="Normal"/>
    <w:qFormat/>
    <w:rsid w:val="00092627"/>
    <w:pPr>
      <w:spacing w:before="240"/>
      <w:jc w:val="center"/>
    </w:pPr>
    <w:rPr>
      <w:b/>
      <w:smallCaps/>
      <w:sz w:val="28"/>
    </w:rPr>
  </w:style>
  <w:style w:type="table" w:styleId="TableGrid">
    <w:name w:val="Table Grid"/>
    <w:basedOn w:val="TableNormal"/>
    <w:uiPriority w:val="59"/>
    <w:rsid w:val="000926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ptright">
    <w:name w:val="10pt right"/>
    <w:basedOn w:val="Normal"/>
    <w:qFormat/>
    <w:rsid w:val="00092627"/>
    <w:pPr>
      <w:spacing w:after="0" w:line="240" w:lineRule="auto"/>
      <w:jc w:val="right"/>
    </w:pPr>
    <w:rPr>
      <w:sz w:val="20"/>
    </w:rPr>
  </w:style>
  <w:style w:type="paragraph" w:styleId="BalloonText">
    <w:name w:val="Balloon Text"/>
    <w:basedOn w:val="Normal"/>
    <w:link w:val="BalloonTextChar"/>
    <w:uiPriority w:val="99"/>
    <w:semiHidden/>
    <w:unhideWhenUsed/>
    <w:rsid w:val="0009262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627"/>
    <w:rPr>
      <w:rFonts w:ascii="Tahoma" w:hAnsi="Tahoma" w:cs="Tahoma"/>
      <w:sz w:val="16"/>
      <w:szCs w:val="16"/>
    </w:rPr>
  </w:style>
  <w:style w:type="paragraph" w:customStyle="1" w:styleId="Titleversija">
    <w:name w:val="Title versija"/>
    <w:aliases w:val="datums"/>
    <w:basedOn w:val="Titledokumentakods"/>
    <w:qFormat/>
    <w:rsid w:val="00F022FA"/>
    <w:pPr>
      <w:spacing w:before="60" w:after="3240"/>
    </w:pPr>
    <w:rPr>
      <w:b w:val="0"/>
      <w:smallCaps w:val="0"/>
      <w:sz w:val="26"/>
    </w:rPr>
  </w:style>
  <w:style w:type="paragraph" w:customStyle="1" w:styleId="10ptcenter">
    <w:name w:val="10pt center"/>
    <w:basedOn w:val="Titleversija"/>
    <w:qFormat/>
    <w:rsid w:val="00092627"/>
    <w:pPr>
      <w:spacing w:before="0" w:after="60" w:line="240" w:lineRule="auto"/>
      <w:contextualSpacing/>
    </w:pPr>
    <w:rPr>
      <w:sz w:val="20"/>
    </w:rPr>
  </w:style>
  <w:style w:type="character" w:styleId="Hyperlink">
    <w:name w:val="Hyperlink"/>
    <w:basedOn w:val="DefaultParagraphFont"/>
    <w:uiPriority w:val="99"/>
    <w:unhideWhenUsed/>
    <w:rsid w:val="00092627"/>
    <w:rPr>
      <w:color w:val="0000FF" w:themeColor="hyperlink"/>
      <w:u w:val="single"/>
    </w:rPr>
  </w:style>
  <w:style w:type="paragraph" w:customStyle="1" w:styleId="12pt">
    <w:name w:val="12pt"/>
    <w:aliases w:val="center"/>
    <w:basedOn w:val="10ptcenter"/>
    <w:qFormat/>
    <w:rsid w:val="00092627"/>
    <w:pPr>
      <w:spacing w:before="120"/>
    </w:pPr>
    <w:rPr>
      <w:sz w:val="24"/>
    </w:rPr>
  </w:style>
  <w:style w:type="paragraph" w:styleId="Header">
    <w:name w:val="header"/>
    <w:basedOn w:val="Normal"/>
    <w:link w:val="HeaderChar"/>
    <w:uiPriority w:val="99"/>
    <w:unhideWhenUsed/>
    <w:rsid w:val="00092627"/>
    <w:pPr>
      <w:tabs>
        <w:tab w:val="center" w:pos="4513"/>
        <w:tab w:val="right" w:pos="9639"/>
      </w:tabs>
      <w:spacing w:before="0" w:after="0" w:line="240" w:lineRule="auto"/>
    </w:pPr>
    <w:rPr>
      <w:sz w:val="16"/>
    </w:rPr>
  </w:style>
  <w:style w:type="character" w:customStyle="1" w:styleId="HeaderChar">
    <w:name w:val="Header Char"/>
    <w:basedOn w:val="DefaultParagraphFont"/>
    <w:link w:val="Header"/>
    <w:uiPriority w:val="99"/>
    <w:rsid w:val="00092627"/>
    <w:rPr>
      <w:rFonts w:ascii="Arial" w:hAnsi="Arial"/>
      <w:sz w:val="16"/>
    </w:rPr>
  </w:style>
  <w:style w:type="paragraph" w:styleId="Footer">
    <w:name w:val="footer"/>
    <w:basedOn w:val="Normal"/>
    <w:link w:val="FooterChar"/>
    <w:uiPriority w:val="99"/>
    <w:unhideWhenUsed/>
    <w:rsid w:val="00092627"/>
    <w:pPr>
      <w:tabs>
        <w:tab w:val="center" w:pos="4513"/>
        <w:tab w:val="right" w:pos="9639"/>
      </w:tabs>
      <w:spacing w:before="0" w:after="0" w:line="240" w:lineRule="auto"/>
    </w:pPr>
    <w:rPr>
      <w:sz w:val="16"/>
    </w:rPr>
  </w:style>
  <w:style w:type="character" w:customStyle="1" w:styleId="FooterChar">
    <w:name w:val="Footer Char"/>
    <w:basedOn w:val="DefaultParagraphFont"/>
    <w:link w:val="Footer"/>
    <w:uiPriority w:val="99"/>
    <w:rsid w:val="00092627"/>
    <w:rPr>
      <w:rFonts w:ascii="Arial" w:hAnsi="Arial"/>
      <w:sz w:val="16"/>
    </w:rPr>
  </w:style>
  <w:style w:type="character" w:styleId="PageNumber">
    <w:name w:val="page number"/>
    <w:basedOn w:val="DefaultParagraphFont"/>
    <w:rsid w:val="00092627"/>
    <w:rPr>
      <w:rFonts w:cs="Times New Roman"/>
    </w:rPr>
  </w:style>
  <w:style w:type="table" w:customStyle="1" w:styleId="TableClassic1">
    <w:name w:val="Table Classic1"/>
    <w:basedOn w:val="TableNormal"/>
    <w:uiPriority w:val="99"/>
    <w:rsid w:val="00092627"/>
    <w:pPr>
      <w:spacing w:after="0" w:line="240" w:lineRule="auto"/>
    </w:pPr>
    <w:rPr>
      <w:rFonts w:ascii="Arial" w:hAnsi="Arial"/>
      <w:sz w:val="20"/>
    </w:rPr>
    <w:tblPr>
      <w:tblStyleColBandSize w:val="1"/>
      <w:tblInd w:w="0" w:type="dxa"/>
      <w:tblBorders>
        <w:top w:val="single" w:sz="12" w:space="0" w:color="auto"/>
        <w:bottom w:val="single" w:sz="2" w:space="0" w:color="auto"/>
        <w:insideV w:val="single" w:sz="2" w:space="0" w:color="auto"/>
      </w:tblBorders>
      <w:tblCellMar>
        <w:top w:w="0" w:type="dxa"/>
        <w:left w:w="108" w:type="dxa"/>
        <w:bottom w:w="0" w:type="dxa"/>
        <w:right w:w="108" w:type="dxa"/>
      </w:tblCellMar>
    </w:tblPr>
  </w:style>
  <w:style w:type="paragraph" w:customStyle="1" w:styleId="Tablebody">
    <w:name w:val="Table body"/>
    <w:basedOn w:val="Normal"/>
    <w:link w:val="TablebodyChar"/>
    <w:qFormat/>
    <w:rsid w:val="00092627"/>
    <w:pPr>
      <w:spacing w:before="40" w:after="40" w:line="240" w:lineRule="auto"/>
    </w:pPr>
    <w:rPr>
      <w:sz w:val="20"/>
    </w:rPr>
  </w:style>
  <w:style w:type="character" w:customStyle="1" w:styleId="TablebodyChar">
    <w:name w:val="Table body Char"/>
    <w:link w:val="Tablebody"/>
    <w:rsid w:val="00092627"/>
    <w:rPr>
      <w:rFonts w:ascii="Arial" w:hAnsi="Arial"/>
      <w:sz w:val="20"/>
    </w:rPr>
  </w:style>
  <w:style w:type="paragraph" w:customStyle="1" w:styleId="Bold">
    <w:name w:val="Bold"/>
    <w:aliases w:val="Small caps"/>
    <w:basedOn w:val="Tablebody"/>
    <w:qFormat/>
    <w:rsid w:val="00092627"/>
    <w:pPr>
      <w:spacing w:before="60" w:after="60" w:line="288" w:lineRule="auto"/>
      <w:jc w:val="left"/>
    </w:pPr>
    <w:rPr>
      <w:b/>
      <w:smallCaps/>
      <w:sz w:val="22"/>
    </w:rPr>
  </w:style>
  <w:style w:type="paragraph" w:customStyle="1" w:styleId="Saturs">
    <w:name w:val="Saturs"/>
    <w:basedOn w:val="Normal"/>
    <w:qFormat/>
    <w:rsid w:val="00092627"/>
    <w:pPr>
      <w:jc w:val="left"/>
    </w:pPr>
    <w:rPr>
      <w:rFonts w:ascii="Tahoma" w:hAnsi="Tahoma"/>
      <w:b/>
      <w:sz w:val="32"/>
    </w:rPr>
  </w:style>
  <w:style w:type="paragraph" w:styleId="TOC1">
    <w:name w:val="toc 1"/>
    <w:basedOn w:val="Normal"/>
    <w:next w:val="Normal"/>
    <w:autoRedefine/>
    <w:uiPriority w:val="39"/>
    <w:unhideWhenUsed/>
    <w:rsid w:val="00F022FA"/>
    <w:pPr>
      <w:tabs>
        <w:tab w:val="left" w:pos="397"/>
        <w:tab w:val="right" w:leader="dot" w:pos="9639"/>
      </w:tabs>
      <w:spacing w:before="0" w:after="120"/>
      <w:ind w:left="397" w:right="567" w:hanging="397"/>
    </w:pPr>
    <w:rPr>
      <w:rFonts w:ascii="Arial Bold" w:hAnsi="Arial Bold"/>
      <w:b/>
      <w:caps/>
    </w:rPr>
  </w:style>
  <w:style w:type="paragraph" w:styleId="TOC2">
    <w:name w:val="toc 2"/>
    <w:basedOn w:val="Normal"/>
    <w:next w:val="Normal"/>
    <w:autoRedefine/>
    <w:uiPriority w:val="39"/>
    <w:unhideWhenUsed/>
    <w:rsid w:val="00092627"/>
    <w:pPr>
      <w:tabs>
        <w:tab w:val="left" w:pos="964"/>
        <w:tab w:val="right" w:leader="dot" w:pos="9639"/>
      </w:tabs>
      <w:spacing w:before="0"/>
      <w:ind w:left="964" w:right="567" w:hanging="567"/>
    </w:pPr>
    <w:rPr>
      <w:rFonts w:ascii="Arial Bold" w:hAnsi="Arial Bold"/>
      <w:b/>
    </w:rPr>
  </w:style>
  <w:style w:type="paragraph" w:styleId="TOC3">
    <w:name w:val="toc 3"/>
    <w:basedOn w:val="Normal"/>
    <w:next w:val="Normal"/>
    <w:autoRedefine/>
    <w:uiPriority w:val="39"/>
    <w:unhideWhenUsed/>
    <w:rsid w:val="00092627"/>
    <w:pPr>
      <w:tabs>
        <w:tab w:val="left" w:pos="1814"/>
        <w:tab w:val="right" w:leader="dot" w:pos="9639"/>
      </w:tabs>
      <w:spacing w:before="0"/>
      <w:ind w:left="1701" w:right="567" w:hanging="737"/>
    </w:pPr>
  </w:style>
  <w:style w:type="paragraph" w:styleId="TOC4">
    <w:name w:val="toc 4"/>
    <w:basedOn w:val="Normal"/>
    <w:next w:val="Normal"/>
    <w:autoRedefine/>
    <w:uiPriority w:val="39"/>
    <w:unhideWhenUsed/>
    <w:rsid w:val="00092627"/>
    <w:pPr>
      <w:tabs>
        <w:tab w:val="left" w:pos="2381"/>
        <w:tab w:val="right" w:leader="dot" w:pos="9639"/>
      </w:tabs>
      <w:spacing w:before="0"/>
      <w:ind w:left="2268" w:right="567" w:hanging="737"/>
    </w:pPr>
    <w:rPr>
      <w:i/>
      <w:sz w:val="20"/>
    </w:rPr>
  </w:style>
  <w:style w:type="paragraph" w:styleId="TOC5">
    <w:name w:val="toc 5"/>
    <w:basedOn w:val="Normal"/>
    <w:next w:val="Normal"/>
    <w:autoRedefine/>
    <w:uiPriority w:val="39"/>
    <w:semiHidden/>
    <w:unhideWhenUsed/>
    <w:rsid w:val="00092627"/>
    <w:pPr>
      <w:tabs>
        <w:tab w:val="left" w:pos="3232"/>
        <w:tab w:val="right" w:leader="dot" w:pos="9639"/>
      </w:tabs>
      <w:spacing w:before="0"/>
      <w:ind w:left="3062" w:right="567" w:hanging="964"/>
    </w:pPr>
    <w:rPr>
      <w:rFonts w:ascii="Times New Roman" w:hAnsi="Times New Roman"/>
      <w:i/>
    </w:rPr>
  </w:style>
  <w:style w:type="paragraph" w:styleId="ListBullet">
    <w:name w:val="List Bullet"/>
    <w:basedOn w:val="Normal"/>
    <w:link w:val="ListBulletChar"/>
    <w:unhideWhenUsed/>
    <w:rsid w:val="00092627"/>
    <w:pPr>
      <w:numPr>
        <w:numId w:val="1"/>
      </w:numPr>
      <w:tabs>
        <w:tab w:val="clear" w:pos="360"/>
      </w:tabs>
      <w:ind w:left="714" w:hanging="357"/>
    </w:pPr>
  </w:style>
  <w:style w:type="character" w:customStyle="1" w:styleId="ListBulletChar">
    <w:name w:val="List Bullet Char"/>
    <w:basedOn w:val="DefaultParagraphFont"/>
    <w:link w:val="ListBullet"/>
    <w:locked/>
    <w:rsid w:val="00092627"/>
    <w:rPr>
      <w:rFonts w:ascii="Arial" w:hAnsi="Arial"/>
    </w:rPr>
  </w:style>
  <w:style w:type="paragraph" w:styleId="TableofFigures">
    <w:name w:val="table of figures"/>
    <w:basedOn w:val="Normal"/>
    <w:next w:val="Normal"/>
    <w:uiPriority w:val="99"/>
    <w:unhideWhenUsed/>
    <w:rsid w:val="00092627"/>
    <w:pPr>
      <w:tabs>
        <w:tab w:val="left" w:pos="964"/>
        <w:tab w:val="right" w:leader="dot" w:pos="9639"/>
      </w:tabs>
      <w:spacing w:before="0" w:after="0"/>
      <w:ind w:left="851" w:right="567" w:hanging="851"/>
    </w:pPr>
  </w:style>
  <w:style w:type="paragraph" w:styleId="ListBullet2">
    <w:name w:val="List Bullet 2"/>
    <w:basedOn w:val="Normal"/>
    <w:uiPriority w:val="99"/>
    <w:unhideWhenUsed/>
    <w:rsid w:val="00092627"/>
    <w:pPr>
      <w:numPr>
        <w:numId w:val="2"/>
      </w:numPr>
      <w:ind w:left="1071" w:hanging="357"/>
      <w:contextualSpacing/>
    </w:pPr>
  </w:style>
  <w:style w:type="paragraph" w:styleId="ListBullet3">
    <w:name w:val="List Bullet 3"/>
    <w:basedOn w:val="Normal"/>
    <w:uiPriority w:val="99"/>
    <w:unhideWhenUsed/>
    <w:rsid w:val="00092627"/>
    <w:pPr>
      <w:numPr>
        <w:numId w:val="3"/>
      </w:numPr>
      <w:ind w:left="1429" w:hanging="357"/>
      <w:contextualSpacing/>
    </w:pPr>
  </w:style>
  <w:style w:type="paragraph" w:styleId="ListBullet4">
    <w:name w:val="List Bullet 4"/>
    <w:basedOn w:val="Normal"/>
    <w:uiPriority w:val="99"/>
    <w:unhideWhenUsed/>
    <w:rsid w:val="00092627"/>
    <w:pPr>
      <w:numPr>
        <w:numId w:val="10"/>
      </w:numPr>
      <w:contextualSpacing/>
    </w:pPr>
  </w:style>
  <w:style w:type="paragraph" w:styleId="ListContinue">
    <w:name w:val="List Continue"/>
    <w:basedOn w:val="Normal"/>
    <w:uiPriority w:val="99"/>
    <w:unhideWhenUsed/>
    <w:rsid w:val="00092627"/>
    <w:pPr>
      <w:ind w:left="454"/>
      <w:contextualSpacing/>
    </w:pPr>
  </w:style>
  <w:style w:type="paragraph" w:styleId="ListContinue2">
    <w:name w:val="List Continue 2"/>
    <w:basedOn w:val="Normal"/>
    <w:rsid w:val="00092627"/>
    <w:pPr>
      <w:ind w:left="851"/>
      <w:contextualSpacing/>
    </w:pPr>
    <w:rPr>
      <w:rFonts w:eastAsia="Times New Roman" w:cs="Times New Roman"/>
    </w:rPr>
  </w:style>
  <w:style w:type="paragraph" w:styleId="ListContinue3">
    <w:name w:val="List Continue 3"/>
    <w:basedOn w:val="Normal"/>
    <w:uiPriority w:val="99"/>
    <w:unhideWhenUsed/>
    <w:rsid w:val="00092627"/>
    <w:pPr>
      <w:ind w:left="1134"/>
      <w:contextualSpacing/>
    </w:pPr>
  </w:style>
  <w:style w:type="paragraph" w:styleId="ListNumber">
    <w:name w:val="List Number"/>
    <w:basedOn w:val="Normal"/>
    <w:rsid w:val="00092627"/>
    <w:pPr>
      <w:numPr>
        <w:numId w:val="9"/>
      </w:numPr>
      <w:ind w:left="454" w:hanging="454"/>
      <w:contextualSpacing/>
    </w:pPr>
    <w:rPr>
      <w:rFonts w:eastAsia="Times New Roman" w:cs="Times New Roman"/>
    </w:rPr>
  </w:style>
  <w:style w:type="paragraph" w:styleId="ListNumber2">
    <w:name w:val="List Number 2"/>
    <w:basedOn w:val="Normal"/>
    <w:link w:val="ListNumber2Char"/>
    <w:rsid w:val="00092627"/>
    <w:pPr>
      <w:numPr>
        <w:ilvl w:val="1"/>
        <w:numId w:val="9"/>
      </w:numPr>
      <w:ind w:left="1021" w:hanging="567"/>
      <w:contextualSpacing/>
    </w:pPr>
    <w:rPr>
      <w:rFonts w:eastAsia="Times New Roman" w:cs="Times New Roman"/>
    </w:rPr>
  </w:style>
  <w:style w:type="character" w:customStyle="1" w:styleId="ListNumber2Char">
    <w:name w:val="List Number 2 Char"/>
    <w:basedOn w:val="DefaultParagraphFont"/>
    <w:link w:val="ListNumber2"/>
    <w:locked/>
    <w:rsid w:val="00092627"/>
    <w:rPr>
      <w:rFonts w:ascii="Arial" w:eastAsia="Times New Roman" w:hAnsi="Arial" w:cs="Times New Roman"/>
    </w:rPr>
  </w:style>
  <w:style w:type="paragraph" w:styleId="ListNumber3">
    <w:name w:val="List Number 3"/>
    <w:basedOn w:val="Normal"/>
    <w:rsid w:val="00092627"/>
    <w:pPr>
      <w:numPr>
        <w:ilvl w:val="2"/>
        <w:numId w:val="9"/>
      </w:numPr>
      <w:ind w:left="1429" w:hanging="709"/>
      <w:contextualSpacing/>
    </w:pPr>
    <w:rPr>
      <w:rFonts w:eastAsia="Times New Roman" w:cs="Times New Roman"/>
    </w:rPr>
  </w:style>
  <w:style w:type="paragraph" w:styleId="ListNumber4">
    <w:name w:val="List Number 4"/>
    <w:basedOn w:val="Normal"/>
    <w:rsid w:val="00092627"/>
    <w:pPr>
      <w:numPr>
        <w:ilvl w:val="3"/>
        <w:numId w:val="9"/>
      </w:numPr>
      <w:ind w:left="1984" w:hanging="992"/>
      <w:contextualSpacing/>
    </w:pPr>
    <w:rPr>
      <w:rFonts w:eastAsia="Times New Roman" w:cs="Times New Roman"/>
    </w:rPr>
  </w:style>
  <w:style w:type="paragraph" w:customStyle="1" w:styleId="Atsauce">
    <w:name w:val="Atsauce"/>
    <w:basedOn w:val="Normal"/>
    <w:rsid w:val="00092627"/>
    <w:pPr>
      <w:numPr>
        <w:numId w:val="6"/>
      </w:numPr>
      <w:spacing w:after="0" w:line="360" w:lineRule="auto"/>
    </w:pPr>
    <w:rPr>
      <w:rFonts w:eastAsia="Times New Roman" w:cs="Times New Roman"/>
      <w:szCs w:val="24"/>
    </w:rPr>
  </w:style>
  <w:style w:type="paragraph" w:styleId="ListParagraph">
    <w:name w:val="List Paragraph"/>
    <w:basedOn w:val="Normal"/>
    <w:uiPriority w:val="34"/>
    <w:qFormat/>
    <w:rsid w:val="00092627"/>
    <w:pPr>
      <w:ind w:left="720"/>
      <w:contextualSpacing/>
    </w:pPr>
  </w:style>
  <w:style w:type="paragraph" w:styleId="BodyText">
    <w:name w:val="Body Text"/>
    <w:basedOn w:val="Normal"/>
    <w:link w:val="BodyTextChar"/>
    <w:autoRedefine/>
    <w:rsid w:val="00092627"/>
    <w:pPr>
      <w:spacing w:before="120" w:after="0" w:line="240" w:lineRule="auto"/>
      <w:contextualSpacing/>
    </w:pPr>
    <w:rPr>
      <w:rFonts w:eastAsia="Batang" w:cs="Times New Roman"/>
      <w:szCs w:val="20"/>
    </w:rPr>
  </w:style>
  <w:style w:type="character" w:customStyle="1" w:styleId="BodyTextChar">
    <w:name w:val="Body Text Char"/>
    <w:basedOn w:val="DefaultParagraphFont"/>
    <w:link w:val="BodyText"/>
    <w:rsid w:val="00092627"/>
    <w:rPr>
      <w:rFonts w:ascii="Arial" w:eastAsia="Batang" w:hAnsi="Arial" w:cs="Times New Roman"/>
      <w:szCs w:val="20"/>
    </w:rPr>
  </w:style>
  <w:style w:type="paragraph" w:customStyle="1" w:styleId="Tabletitle">
    <w:name w:val="Table title"/>
    <w:basedOn w:val="Title"/>
    <w:autoRedefine/>
    <w:rsid w:val="00092627"/>
    <w:pPr>
      <w:keepNext/>
      <w:pBdr>
        <w:bottom w:val="none" w:sz="0" w:space="0" w:color="auto"/>
      </w:pBdr>
      <w:spacing w:after="120" w:line="360" w:lineRule="auto"/>
      <w:jc w:val="center"/>
    </w:pPr>
    <w:rPr>
      <w:rFonts w:ascii="Arial" w:eastAsia="Batang" w:hAnsi="Arial" w:cs="Times New Roman"/>
      <w:b/>
      <w:bCs/>
      <w:color w:val="auto"/>
      <w:spacing w:val="0"/>
      <w:kern w:val="0"/>
      <w:sz w:val="22"/>
      <w:szCs w:val="20"/>
    </w:rPr>
  </w:style>
  <w:style w:type="paragraph" w:styleId="Title">
    <w:name w:val="Title"/>
    <w:basedOn w:val="Normal"/>
    <w:next w:val="Normal"/>
    <w:link w:val="TitleChar"/>
    <w:uiPriority w:val="10"/>
    <w:qFormat/>
    <w:rsid w:val="00092627"/>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2627"/>
    <w:rPr>
      <w:rFonts w:asciiTheme="majorHAnsi" w:eastAsiaTheme="majorEastAsia" w:hAnsiTheme="majorHAnsi" w:cstheme="majorBidi"/>
      <w:color w:val="17365D" w:themeColor="text2" w:themeShade="BF"/>
      <w:spacing w:val="5"/>
      <w:kern w:val="28"/>
      <w:sz w:val="52"/>
      <w:szCs w:val="52"/>
    </w:rPr>
  </w:style>
  <w:style w:type="paragraph" w:styleId="ListBullet5">
    <w:name w:val="List Bullet 5"/>
    <w:basedOn w:val="Normal"/>
    <w:rsid w:val="00092627"/>
    <w:pPr>
      <w:numPr>
        <w:numId w:val="11"/>
      </w:numPr>
      <w:contextualSpacing/>
    </w:pPr>
    <w:rPr>
      <w:rFonts w:eastAsia="Times New Roman" w:cs="Times New Roman"/>
    </w:rPr>
  </w:style>
  <w:style w:type="paragraph" w:customStyle="1" w:styleId="StyleTablebodyBefore3ptAfter3pt">
    <w:name w:val="Style Table body + Before:  3 pt After:  3 pt"/>
    <w:basedOn w:val="Tablebody"/>
    <w:autoRedefine/>
    <w:rsid w:val="00092627"/>
    <w:pPr>
      <w:spacing w:before="60" w:after="60"/>
    </w:pPr>
    <w:rPr>
      <w:rFonts w:eastAsia="Times New Roman" w:cs="Times New Roman"/>
      <w:b/>
      <w:bCs/>
      <w:szCs w:val="20"/>
    </w:rPr>
  </w:style>
  <w:style w:type="paragraph" w:customStyle="1" w:styleId="Tablenumber">
    <w:name w:val="Table number"/>
    <w:basedOn w:val="Tabletitle"/>
    <w:link w:val="TablenumberCharChar"/>
    <w:qFormat/>
    <w:rsid w:val="00092627"/>
    <w:pPr>
      <w:spacing w:before="120" w:after="0"/>
      <w:jc w:val="right"/>
    </w:pPr>
    <w:rPr>
      <w:noProof/>
      <w:sz w:val="20"/>
    </w:rPr>
  </w:style>
  <w:style w:type="character" w:customStyle="1" w:styleId="TablenumberCharChar">
    <w:name w:val="Table number Char Char"/>
    <w:basedOn w:val="DefaultParagraphFont"/>
    <w:link w:val="Tablenumber"/>
    <w:locked/>
    <w:rsid w:val="00092627"/>
    <w:rPr>
      <w:rFonts w:ascii="Arial" w:eastAsia="Batang" w:hAnsi="Arial" w:cs="Times New Roman"/>
      <w:b/>
      <w:bCs/>
      <w:noProof/>
      <w:sz w:val="20"/>
      <w:szCs w:val="20"/>
    </w:rPr>
  </w:style>
  <w:style w:type="paragraph" w:styleId="Caption">
    <w:name w:val="caption"/>
    <w:basedOn w:val="Normal"/>
    <w:next w:val="Normal"/>
    <w:uiPriority w:val="35"/>
    <w:unhideWhenUsed/>
    <w:qFormat/>
    <w:rsid w:val="00092627"/>
    <w:pPr>
      <w:spacing w:before="0" w:after="200" w:line="240" w:lineRule="auto"/>
    </w:pPr>
    <w:rPr>
      <w:b/>
      <w:bCs/>
      <w:color w:val="4F81BD" w:themeColor="accent1"/>
      <w:sz w:val="18"/>
      <w:szCs w:val="18"/>
    </w:rPr>
  </w:style>
  <w:style w:type="paragraph" w:customStyle="1" w:styleId="TablebodyB">
    <w:name w:val="Table body+B"/>
    <w:basedOn w:val="Tablebody"/>
    <w:qFormat/>
    <w:rsid w:val="00092627"/>
    <w:rPr>
      <w:b/>
    </w:rPr>
  </w:style>
  <w:style w:type="paragraph" w:customStyle="1" w:styleId="Vieta">
    <w:name w:val="Vieta"/>
    <w:aliases w:val="laiks"/>
    <w:basedOn w:val="Tablebody"/>
    <w:qFormat/>
    <w:rsid w:val="00092627"/>
    <w:pPr>
      <w:spacing w:before="120" w:after="0"/>
      <w:jc w:val="center"/>
    </w:pPr>
    <w:rPr>
      <w:sz w:val="24"/>
    </w:rPr>
  </w:style>
  <w:style w:type="paragraph" w:styleId="MessageHeader">
    <w:name w:val="Message Header"/>
    <w:basedOn w:val="Normal"/>
    <w:link w:val="MessageHeaderChar"/>
    <w:uiPriority w:val="99"/>
    <w:rsid w:val="00092627"/>
    <w:pPr>
      <w:keepNext/>
      <w:keepLines/>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cs="Arial"/>
      <w:smallCaps/>
      <w:sz w:val="20"/>
      <w:szCs w:val="20"/>
    </w:rPr>
  </w:style>
  <w:style w:type="character" w:customStyle="1" w:styleId="MessageHeaderChar">
    <w:name w:val="Message Header Char"/>
    <w:basedOn w:val="DefaultParagraphFont"/>
    <w:link w:val="MessageHeader"/>
    <w:uiPriority w:val="99"/>
    <w:rsid w:val="00092627"/>
    <w:rPr>
      <w:rFonts w:ascii="Arial" w:eastAsia="Times New Roman" w:hAnsi="Arial" w:cs="Arial"/>
      <w:smallCaps/>
      <w:sz w:val="20"/>
      <w:szCs w:val="20"/>
      <w:shd w:val="pct20" w:color="auto" w:fill="auto"/>
    </w:rPr>
  </w:style>
  <w:style w:type="paragraph" w:customStyle="1" w:styleId="TableListBullet2">
    <w:name w:val="Table List Bullet 2"/>
    <w:basedOn w:val="Normal"/>
    <w:rsid w:val="00092627"/>
    <w:pPr>
      <w:numPr>
        <w:numId w:val="4"/>
      </w:numPr>
      <w:spacing w:before="40" w:after="0" w:line="240" w:lineRule="auto"/>
      <w:ind w:left="732" w:hanging="244"/>
    </w:pPr>
    <w:rPr>
      <w:rFonts w:eastAsia="Times New Roman" w:cs="Times New Roman"/>
      <w:sz w:val="20"/>
    </w:rPr>
  </w:style>
  <w:style w:type="paragraph" w:styleId="List">
    <w:name w:val="List"/>
    <w:basedOn w:val="Normal"/>
    <w:unhideWhenUsed/>
    <w:rsid w:val="00092627"/>
    <w:pPr>
      <w:ind w:left="283" w:hanging="283"/>
      <w:contextualSpacing/>
    </w:pPr>
  </w:style>
  <w:style w:type="paragraph" w:customStyle="1" w:styleId="Note">
    <w:name w:val="Note"/>
    <w:basedOn w:val="Normal"/>
    <w:rsid w:val="00092627"/>
    <w:pPr>
      <w:pBdr>
        <w:left w:val="single" w:sz="18" w:space="6" w:color="808080"/>
      </w:pBdr>
      <w:spacing w:after="120" w:line="264" w:lineRule="auto"/>
      <w:ind w:left="567"/>
    </w:pPr>
    <w:rPr>
      <w:rFonts w:eastAsia="Times New Roman" w:cs="Arial"/>
      <w:b/>
      <w:i/>
      <w:sz w:val="20"/>
      <w:szCs w:val="18"/>
      <w:lang w:val="en-AU" w:eastAsia="ja-JP"/>
    </w:rPr>
  </w:style>
  <w:style w:type="paragraph" w:customStyle="1" w:styleId="CodeBlock">
    <w:name w:val="Code Block"/>
    <w:basedOn w:val="Normal"/>
    <w:rsid w:val="00092627"/>
    <w:pPr>
      <w:keepNext/>
      <w:pBdr>
        <w:top w:val="single" w:sz="4" w:space="1" w:color="auto"/>
        <w:left w:val="single" w:sz="4" w:space="4" w:color="auto"/>
        <w:bottom w:val="single" w:sz="4" w:space="1" w:color="auto"/>
        <w:right w:val="single" w:sz="4" w:space="4" w:color="auto"/>
      </w:pBdr>
      <w:spacing w:before="120" w:after="180" w:line="264" w:lineRule="auto"/>
      <w:ind w:left="227"/>
      <w:contextualSpacing/>
    </w:pPr>
    <w:rPr>
      <w:rFonts w:ascii="Courier New" w:eastAsia="Times New Roman" w:hAnsi="Courier New" w:cs="Courier New"/>
      <w:sz w:val="20"/>
      <w:szCs w:val="16"/>
      <w:lang w:val="en-AU" w:eastAsia="ja-JP"/>
    </w:rPr>
  </w:style>
  <w:style w:type="paragraph" w:customStyle="1" w:styleId="Sourcewithforeground">
    <w:name w:val="Source with foreground"/>
    <w:basedOn w:val="Normal"/>
    <w:rsid w:val="00092627"/>
    <w:pPr>
      <w:shd w:val="clear" w:color="auto" w:fill="D9D9D9"/>
      <w:spacing w:after="0"/>
    </w:pPr>
    <w:rPr>
      <w:rFonts w:ascii="Courier New" w:eastAsia="Times New Roman" w:hAnsi="Courier New" w:cs="Times New Roman"/>
      <w:sz w:val="20"/>
      <w:szCs w:val="18"/>
    </w:rPr>
  </w:style>
  <w:style w:type="character" w:customStyle="1" w:styleId="CodeInText">
    <w:name w:val="CodeInText"/>
    <w:basedOn w:val="DefaultParagraphFont"/>
    <w:rsid w:val="00092627"/>
    <w:rPr>
      <w:rFonts w:ascii="Courier New" w:hAnsi="Courier New" w:cs="Times New Roman"/>
      <w:noProof/>
      <w:spacing w:val="-5"/>
      <w:sz w:val="20"/>
      <w:szCs w:val="20"/>
      <w:lang w:val="en-GB"/>
    </w:rPr>
  </w:style>
  <w:style w:type="paragraph" w:customStyle="1" w:styleId="TableListBullet">
    <w:name w:val="Table List Bullet"/>
    <w:basedOn w:val="Tablebody"/>
    <w:uiPriority w:val="99"/>
    <w:rsid w:val="00092627"/>
    <w:pPr>
      <w:numPr>
        <w:numId w:val="7"/>
      </w:numPr>
      <w:ind w:left="488" w:hanging="244"/>
      <w:contextualSpacing/>
    </w:pPr>
    <w:rPr>
      <w:rFonts w:eastAsia="Times New Roman" w:cs="Times New Roman"/>
      <w:noProof/>
    </w:rPr>
  </w:style>
  <w:style w:type="paragraph" w:customStyle="1" w:styleId="TableListNumber">
    <w:name w:val="Table List Number"/>
    <w:basedOn w:val="Tablebody"/>
    <w:rsid w:val="00092627"/>
    <w:pPr>
      <w:numPr>
        <w:numId w:val="12"/>
      </w:numPr>
      <w:tabs>
        <w:tab w:val="left" w:pos="714"/>
        <w:tab w:val="left" w:pos="1072"/>
      </w:tabs>
      <w:ind w:left="357" w:hanging="357"/>
      <w:contextualSpacing/>
    </w:pPr>
    <w:rPr>
      <w:rFonts w:eastAsia="Times New Roman" w:cs="Times New Roman"/>
    </w:rPr>
  </w:style>
  <w:style w:type="paragraph" w:customStyle="1" w:styleId="TableListBullet3">
    <w:name w:val="Table List Bullet 3"/>
    <w:basedOn w:val="Normal"/>
    <w:rsid w:val="00092627"/>
    <w:pPr>
      <w:numPr>
        <w:numId w:val="8"/>
      </w:numPr>
      <w:spacing w:before="40" w:after="0" w:line="240" w:lineRule="auto"/>
      <w:ind w:left="975" w:hanging="244"/>
    </w:pPr>
    <w:rPr>
      <w:rFonts w:eastAsia="Times New Roman" w:cs="Times New Roman"/>
      <w:sz w:val="20"/>
      <w:szCs w:val="20"/>
    </w:rPr>
  </w:style>
  <w:style w:type="paragraph" w:customStyle="1" w:styleId="TableListNumber2">
    <w:name w:val="Table List Number 2"/>
    <w:basedOn w:val="ListNumber2"/>
    <w:qFormat/>
    <w:rsid w:val="00092627"/>
    <w:pPr>
      <w:numPr>
        <w:numId w:val="12"/>
      </w:numPr>
      <w:spacing w:before="40" w:after="40" w:line="240" w:lineRule="auto"/>
      <w:ind w:left="811" w:hanging="454"/>
    </w:pPr>
    <w:rPr>
      <w:sz w:val="20"/>
      <w:lang w:eastAsia="lv-LV"/>
    </w:rPr>
  </w:style>
  <w:style w:type="paragraph" w:customStyle="1" w:styleId="Picturecaption">
    <w:name w:val="Picture caption"/>
    <w:basedOn w:val="Caption"/>
    <w:rsid w:val="00092627"/>
    <w:pPr>
      <w:spacing w:before="120" w:after="180" w:line="288" w:lineRule="auto"/>
      <w:contextualSpacing/>
      <w:jc w:val="left"/>
    </w:pPr>
    <w:rPr>
      <w:rFonts w:eastAsia="Batang" w:cs="Times New Roman"/>
      <w:bCs w:val="0"/>
      <w:color w:val="auto"/>
      <w:sz w:val="20"/>
      <w:szCs w:val="20"/>
    </w:rPr>
  </w:style>
  <w:style w:type="paragraph" w:customStyle="1" w:styleId="Pictureposition">
    <w:name w:val="Picture position"/>
    <w:basedOn w:val="Normal"/>
    <w:link w:val="PicturepositionChar"/>
    <w:rsid w:val="00092627"/>
    <w:pPr>
      <w:keepNext/>
      <w:spacing w:before="120" w:after="120" w:line="240" w:lineRule="auto"/>
      <w:contextualSpacing/>
      <w:jc w:val="center"/>
    </w:pPr>
    <w:rPr>
      <w:rFonts w:eastAsia="Times New Roman" w:cs="Times New Roman"/>
    </w:rPr>
  </w:style>
  <w:style w:type="character" w:customStyle="1" w:styleId="PicturepositionChar">
    <w:name w:val="Picture position Char"/>
    <w:basedOn w:val="DefaultParagraphFont"/>
    <w:link w:val="Pictureposition"/>
    <w:rsid w:val="00092627"/>
    <w:rPr>
      <w:rFonts w:ascii="Arial" w:eastAsia="Times New Roman" w:hAnsi="Arial" w:cs="Times New Roman"/>
    </w:rPr>
  </w:style>
  <w:style w:type="paragraph" w:customStyle="1" w:styleId="Tablebodybold">
    <w:name w:val="Table body+bold"/>
    <w:aliases w:val="small caps"/>
    <w:basedOn w:val="Bold"/>
    <w:qFormat/>
    <w:rsid w:val="00092627"/>
    <w:pPr>
      <w:spacing w:line="240" w:lineRule="auto"/>
    </w:pPr>
    <w:rPr>
      <w:sz w:val="20"/>
      <w:lang w:eastAsia="lv-LV"/>
    </w:rPr>
  </w:style>
  <w:style w:type="paragraph" w:customStyle="1" w:styleId="Centered">
    <w:name w:val="Centered"/>
    <w:basedOn w:val="Normal"/>
    <w:qFormat/>
    <w:rsid w:val="00092627"/>
    <w:pPr>
      <w:jc w:val="center"/>
    </w:pPr>
  </w:style>
  <w:style w:type="paragraph" w:customStyle="1" w:styleId="TitleSaskanosana">
    <w:name w:val="Title Saskanosana"/>
    <w:basedOn w:val="Normal"/>
    <w:qFormat/>
    <w:rsid w:val="00092627"/>
    <w:pPr>
      <w:spacing w:before="1080" w:after="120" w:line="240" w:lineRule="auto"/>
      <w:jc w:val="center"/>
    </w:pPr>
    <w:rPr>
      <w:rFonts w:ascii="Arial Bold" w:hAnsi="Arial Bold"/>
      <w:b/>
      <w:smallCaps/>
      <w:sz w:val="44"/>
    </w:rPr>
  </w:style>
  <w:style w:type="paragraph" w:customStyle="1" w:styleId="Titleapakprojekta">
    <w:name w:val="Title apakšprojekta"/>
    <w:basedOn w:val="Titlearatstarpi"/>
    <w:qFormat/>
    <w:rsid w:val="00E82D2D"/>
    <w:pPr>
      <w:spacing w:before="400"/>
    </w:pPr>
    <w:rPr>
      <w:spacing w:val="0"/>
      <w:sz w:val="44"/>
    </w:rPr>
  </w:style>
  <w:style w:type="character" w:styleId="Strong">
    <w:name w:val="Strong"/>
    <w:basedOn w:val="DefaultParagraphFont"/>
    <w:uiPriority w:val="22"/>
    <w:qFormat/>
    <w:rsid w:val="00092627"/>
    <w:rPr>
      <w:rFonts w:ascii="Tahoma" w:hAnsi="Tahoma"/>
      <w:b w:val="0"/>
      <w:bCs/>
      <w:sz w:val="32"/>
    </w:rPr>
  </w:style>
  <w:style w:type="character" w:styleId="BookTitle">
    <w:name w:val="Book Title"/>
    <w:basedOn w:val="DefaultParagraphFont"/>
    <w:uiPriority w:val="33"/>
    <w:qFormat/>
    <w:rsid w:val="00092627"/>
    <w:rPr>
      <w:b/>
      <w:bCs/>
      <w:smallCaps/>
      <w:spacing w:val="5"/>
    </w:rPr>
  </w:style>
  <w:style w:type="paragraph" w:styleId="ListNumber5">
    <w:name w:val="List Number 5"/>
    <w:basedOn w:val="Normal"/>
    <w:rsid w:val="00092627"/>
    <w:pPr>
      <w:numPr>
        <w:ilvl w:val="4"/>
        <w:numId w:val="9"/>
      </w:numPr>
      <w:spacing w:after="0"/>
    </w:pPr>
    <w:rPr>
      <w:rFonts w:eastAsia="Times New Roman" w:cs="Times New Roman"/>
    </w:rPr>
  </w:style>
  <w:style w:type="paragraph" w:customStyle="1" w:styleId="Atstarpe">
    <w:name w:val="Atstarpe"/>
    <w:basedOn w:val="Titlearatstarpi"/>
    <w:qFormat/>
    <w:rsid w:val="00092627"/>
    <w:pPr>
      <w:spacing w:before="1600"/>
      <w:jc w:val="both"/>
    </w:pPr>
    <w:rPr>
      <w:b w:val="0"/>
    </w:rPr>
  </w:style>
  <w:style w:type="paragraph" w:customStyle="1" w:styleId="TableBold-small">
    <w:name w:val="Table Bold-small"/>
    <w:basedOn w:val="Bold"/>
    <w:qFormat/>
    <w:rsid w:val="00092627"/>
    <w:rPr>
      <w:sz w:val="20"/>
    </w:rPr>
  </w:style>
  <w:style w:type="character" w:customStyle="1" w:styleId="TablebodyRakstzRakstzRakstzRakstzRakstzRakstz">
    <w:name w:val="Table body Rakstz. Rakstz. Rakstz. Rakstz. Rakstz. Rakstz."/>
    <w:basedOn w:val="DefaultParagraphFont"/>
    <w:link w:val="TablebodyRakstzRakstzRakstzRakstzRakstz"/>
    <w:uiPriority w:val="99"/>
    <w:locked/>
    <w:rsid w:val="00092627"/>
    <w:rPr>
      <w:rFonts w:ascii="Arial" w:eastAsia="Times New Roman" w:hAnsi="Arial" w:cs="Times New Roman"/>
      <w:sz w:val="20"/>
    </w:rPr>
  </w:style>
  <w:style w:type="paragraph" w:customStyle="1" w:styleId="TablebodyRakstzRakstzRakstzRakstzRakstz">
    <w:name w:val="Table body Rakstz. Rakstz. Rakstz. Rakstz. Rakstz."/>
    <w:basedOn w:val="Normal"/>
    <w:link w:val="TablebodyRakstzRakstzRakstzRakstzRakstzRakstz"/>
    <w:uiPriority w:val="99"/>
    <w:rsid w:val="00092627"/>
    <w:pPr>
      <w:spacing w:before="40" w:after="40" w:line="240" w:lineRule="auto"/>
      <w:jc w:val="left"/>
    </w:pPr>
    <w:rPr>
      <w:rFonts w:eastAsia="Times New Roman" w:cs="Times New Roman"/>
      <w:sz w:val="20"/>
    </w:rPr>
  </w:style>
  <w:style w:type="paragraph" w:customStyle="1" w:styleId="TitleDala">
    <w:name w:val="TitleDala"/>
    <w:basedOn w:val="Titlearatstarpi"/>
    <w:qFormat/>
    <w:rsid w:val="00E82D2D"/>
    <w:pPr>
      <w:spacing w:before="0"/>
    </w:pPr>
    <w:rPr>
      <w:rFonts w:ascii="Arial Bold" w:hAnsi="Arial Bold"/>
      <w:spacing w:val="0"/>
    </w:rPr>
  </w:style>
  <w:style w:type="character" w:customStyle="1" w:styleId="st1">
    <w:name w:val="st1"/>
    <w:basedOn w:val="DefaultParagraphFont"/>
    <w:rsid w:val="007B16D0"/>
  </w:style>
  <w:style w:type="character" w:customStyle="1" w:styleId="st">
    <w:name w:val="st"/>
    <w:basedOn w:val="DefaultParagraphFont"/>
    <w:rsid w:val="00BB1EA9"/>
  </w:style>
  <w:style w:type="character" w:styleId="Emphasis">
    <w:name w:val="Emphasis"/>
    <w:basedOn w:val="DefaultParagraphFont"/>
    <w:uiPriority w:val="20"/>
    <w:qFormat/>
    <w:rsid w:val="00F15529"/>
    <w:rPr>
      <w:i/>
      <w:iCs/>
    </w:rPr>
  </w:style>
  <w:style w:type="paragraph" w:styleId="Revision">
    <w:name w:val="Revision"/>
    <w:hidden/>
    <w:uiPriority w:val="99"/>
    <w:semiHidden/>
    <w:rsid w:val="00447CA3"/>
    <w:pPr>
      <w:spacing w:after="0" w:line="240" w:lineRule="auto"/>
    </w:pPr>
    <w:rPr>
      <w:rFonts w:ascii="Arial" w:hAnsi="Arial"/>
    </w:rPr>
  </w:style>
  <w:style w:type="character" w:styleId="CommentReference">
    <w:name w:val="annotation reference"/>
    <w:basedOn w:val="DefaultParagraphFont"/>
    <w:semiHidden/>
    <w:unhideWhenUsed/>
    <w:rsid w:val="00ED67A9"/>
    <w:rPr>
      <w:sz w:val="16"/>
      <w:szCs w:val="16"/>
    </w:rPr>
  </w:style>
  <w:style w:type="paragraph" w:styleId="CommentText">
    <w:name w:val="annotation text"/>
    <w:basedOn w:val="Normal"/>
    <w:link w:val="CommentTextChar"/>
    <w:uiPriority w:val="99"/>
    <w:unhideWhenUsed/>
    <w:rsid w:val="00ED67A9"/>
    <w:pPr>
      <w:spacing w:line="240" w:lineRule="auto"/>
    </w:pPr>
    <w:rPr>
      <w:sz w:val="20"/>
      <w:szCs w:val="20"/>
    </w:rPr>
  </w:style>
  <w:style w:type="character" w:customStyle="1" w:styleId="CommentTextChar">
    <w:name w:val="Comment Text Char"/>
    <w:basedOn w:val="DefaultParagraphFont"/>
    <w:link w:val="CommentText"/>
    <w:uiPriority w:val="99"/>
    <w:rsid w:val="00ED67A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F7629"/>
    <w:rPr>
      <w:b/>
      <w:bCs/>
    </w:rPr>
  </w:style>
  <w:style w:type="character" w:customStyle="1" w:styleId="CommentSubjectChar">
    <w:name w:val="Comment Subject Char"/>
    <w:basedOn w:val="CommentTextChar"/>
    <w:link w:val="CommentSubject"/>
    <w:uiPriority w:val="99"/>
    <w:semiHidden/>
    <w:rsid w:val="00DF7629"/>
    <w:rPr>
      <w:rFonts w:ascii="Arial" w:hAnsi="Arial"/>
      <w:b/>
      <w:bCs/>
      <w:sz w:val="20"/>
      <w:szCs w:val="20"/>
    </w:rPr>
  </w:style>
  <w:style w:type="character" w:styleId="FollowedHyperlink">
    <w:name w:val="FollowedHyperlink"/>
    <w:basedOn w:val="DefaultParagraphFont"/>
    <w:uiPriority w:val="99"/>
    <w:semiHidden/>
    <w:unhideWhenUsed/>
    <w:rsid w:val="00414EEB"/>
    <w:rPr>
      <w:color w:val="800080" w:themeColor="followedHyperlink"/>
      <w:u w:val="single"/>
    </w:rPr>
  </w:style>
  <w:style w:type="paragraph" w:styleId="NormalWeb">
    <w:name w:val="Normal (Web)"/>
    <w:basedOn w:val="Normal"/>
    <w:uiPriority w:val="99"/>
    <w:semiHidden/>
    <w:unhideWhenUsed/>
    <w:rsid w:val="0004582D"/>
    <w:pPr>
      <w:spacing w:before="100" w:beforeAutospacing="1" w:after="100" w:afterAutospacing="1" w:line="240" w:lineRule="auto"/>
      <w:jc w:val="left"/>
    </w:pPr>
    <w:rPr>
      <w:rFonts w:ascii="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13315">
      <w:bodyDiv w:val="1"/>
      <w:marLeft w:val="0"/>
      <w:marRight w:val="0"/>
      <w:marTop w:val="0"/>
      <w:marBottom w:val="0"/>
      <w:divBdr>
        <w:top w:val="none" w:sz="0" w:space="0" w:color="auto"/>
        <w:left w:val="none" w:sz="0" w:space="0" w:color="auto"/>
        <w:bottom w:val="none" w:sz="0" w:space="0" w:color="auto"/>
        <w:right w:val="none" w:sz="0" w:space="0" w:color="auto"/>
      </w:divBdr>
    </w:div>
    <w:div w:id="154033727">
      <w:bodyDiv w:val="1"/>
      <w:marLeft w:val="0"/>
      <w:marRight w:val="0"/>
      <w:marTop w:val="0"/>
      <w:marBottom w:val="0"/>
      <w:divBdr>
        <w:top w:val="none" w:sz="0" w:space="0" w:color="auto"/>
        <w:left w:val="none" w:sz="0" w:space="0" w:color="auto"/>
        <w:bottom w:val="none" w:sz="0" w:space="0" w:color="auto"/>
        <w:right w:val="none" w:sz="0" w:space="0" w:color="auto"/>
      </w:divBdr>
      <w:divsChild>
        <w:div w:id="130028389">
          <w:marLeft w:val="0"/>
          <w:marRight w:val="0"/>
          <w:marTop w:val="0"/>
          <w:marBottom w:val="0"/>
          <w:divBdr>
            <w:top w:val="none" w:sz="0" w:space="0" w:color="auto"/>
            <w:left w:val="none" w:sz="0" w:space="0" w:color="auto"/>
            <w:bottom w:val="none" w:sz="0" w:space="0" w:color="auto"/>
            <w:right w:val="none" w:sz="0" w:space="0" w:color="auto"/>
          </w:divBdr>
          <w:divsChild>
            <w:div w:id="14205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81776">
      <w:bodyDiv w:val="1"/>
      <w:marLeft w:val="0"/>
      <w:marRight w:val="0"/>
      <w:marTop w:val="0"/>
      <w:marBottom w:val="0"/>
      <w:divBdr>
        <w:top w:val="none" w:sz="0" w:space="0" w:color="auto"/>
        <w:left w:val="none" w:sz="0" w:space="0" w:color="auto"/>
        <w:bottom w:val="none" w:sz="0" w:space="0" w:color="auto"/>
        <w:right w:val="none" w:sz="0" w:space="0" w:color="auto"/>
      </w:divBdr>
      <w:divsChild>
        <w:div w:id="1388794599">
          <w:marLeft w:val="600"/>
          <w:marRight w:val="0"/>
          <w:marTop w:val="0"/>
          <w:marBottom w:val="0"/>
          <w:divBdr>
            <w:top w:val="none" w:sz="0" w:space="0" w:color="auto"/>
            <w:left w:val="none" w:sz="0" w:space="0" w:color="auto"/>
            <w:bottom w:val="none" w:sz="0" w:space="0" w:color="auto"/>
            <w:right w:val="none" w:sz="0" w:space="0" w:color="auto"/>
          </w:divBdr>
        </w:div>
        <w:div w:id="382872603">
          <w:marLeft w:val="600"/>
          <w:marRight w:val="0"/>
          <w:marTop w:val="0"/>
          <w:marBottom w:val="0"/>
          <w:divBdr>
            <w:top w:val="none" w:sz="0" w:space="0" w:color="auto"/>
            <w:left w:val="none" w:sz="0" w:space="0" w:color="auto"/>
            <w:bottom w:val="none" w:sz="0" w:space="0" w:color="auto"/>
            <w:right w:val="none" w:sz="0" w:space="0" w:color="auto"/>
          </w:divBdr>
        </w:div>
      </w:divsChild>
    </w:div>
    <w:div w:id="815613103">
      <w:bodyDiv w:val="1"/>
      <w:marLeft w:val="0"/>
      <w:marRight w:val="0"/>
      <w:marTop w:val="0"/>
      <w:marBottom w:val="0"/>
      <w:divBdr>
        <w:top w:val="none" w:sz="0" w:space="0" w:color="auto"/>
        <w:left w:val="none" w:sz="0" w:space="0" w:color="auto"/>
        <w:bottom w:val="none" w:sz="0" w:space="0" w:color="auto"/>
        <w:right w:val="none" w:sz="0" w:space="0" w:color="auto"/>
      </w:divBdr>
    </w:div>
    <w:div w:id="971667625">
      <w:bodyDiv w:val="1"/>
      <w:marLeft w:val="0"/>
      <w:marRight w:val="0"/>
      <w:marTop w:val="0"/>
      <w:marBottom w:val="0"/>
      <w:divBdr>
        <w:top w:val="none" w:sz="0" w:space="0" w:color="auto"/>
        <w:left w:val="none" w:sz="0" w:space="0" w:color="auto"/>
        <w:bottom w:val="none" w:sz="0" w:space="0" w:color="auto"/>
        <w:right w:val="none" w:sz="0" w:space="0" w:color="auto"/>
      </w:divBdr>
    </w:div>
    <w:div w:id="1518931506">
      <w:bodyDiv w:val="1"/>
      <w:marLeft w:val="0"/>
      <w:marRight w:val="0"/>
      <w:marTop w:val="0"/>
      <w:marBottom w:val="0"/>
      <w:divBdr>
        <w:top w:val="none" w:sz="0" w:space="0" w:color="auto"/>
        <w:left w:val="none" w:sz="0" w:space="0" w:color="auto"/>
        <w:bottom w:val="none" w:sz="0" w:space="0" w:color="auto"/>
        <w:right w:val="none" w:sz="0" w:space="0" w:color="auto"/>
      </w:divBdr>
    </w:div>
    <w:div w:id="1618101799">
      <w:bodyDiv w:val="1"/>
      <w:marLeft w:val="0"/>
      <w:marRight w:val="0"/>
      <w:marTop w:val="0"/>
      <w:marBottom w:val="0"/>
      <w:divBdr>
        <w:top w:val="none" w:sz="0" w:space="0" w:color="auto"/>
        <w:left w:val="none" w:sz="0" w:space="0" w:color="auto"/>
        <w:bottom w:val="none" w:sz="0" w:space="0" w:color="auto"/>
        <w:right w:val="none" w:sz="0" w:space="0" w:color="auto"/>
      </w:divBdr>
    </w:div>
    <w:div w:id="1837064512">
      <w:bodyDiv w:val="1"/>
      <w:marLeft w:val="0"/>
      <w:marRight w:val="0"/>
      <w:marTop w:val="0"/>
      <w:marBottom w:val="0"/>
      <w:divBdr>
        <w:top w:val="none" w:sz="0" w:space="0" w:color="auto"/>
        <w:left w:val="none" w:sz="0" w:space="0" w:color="auto"/>
        <w:bottom w:val="none" w:sz="0" w:space="0" w:color="auto"/>
        <w:right w:val="none" w:sz="0" w:space="0" w:color="auto"/>
      </w:divBdr>
      <w:divsChild>
        <w:div w:id="1120416454">
          <w:marLeft w:val="600"/>
          <w:marRight w:val="0"/>
          <w:marTop w:val="0"/>
          <w:marBottom w:val="0"/>
          <w:divBdr>
            <w:top w:val="none" w:sz="0" w:space="0" w:color="auto"/>
            <w:left w:val="none" w:sz="0" w:space="0" w:color="auto"/>
            <w:bottom w:val="none" w:sz="0" w:space="0" w:color="auto"/>
            <w:right w:val="none" w:sz="0" w:space="0" w:color="auto"/>
          </w:divBdr>
        </w:div>
        <w:div w:id="1698001891">
          <w:marLeft w:val="600"/>
          <w:marRight w:val="0"/>
          <w:marTop w:val="0"/>
          <w:marBottom w:val="0"/>
          <w:divBdr>
            <w:top w:val="none" w:sz="0" w:space="0" w:color="auto"/>
            <w:left w:val="none" w:sz="0" w:space="0" w:color="auto"/>
            <w:bottom w:val="none" w:sz="0" w:space="0" w:color="auto"/>
            <w:right w:val="none" w:sz="0" w:space="0" w:color="auto"/>
          </w:divBdr>
        </w:div>
      </w:divsChild>
    </w:div>
    <w:div w:id="1938369261">
      <w:bodyDiv w:val="1"/>
      <w:marLeft w:val="0"/>
      <w:marRight w:val="0"/>
      <w:marTop w:val="0"/>
      <w:marBottom w:val="0"/>
      <w:divBdr>
        <w:top w:val="none" w:sz="0" w:space="0" w:color="auto"/>
        <w:left w:val="none" w:sz="0" w:space="0" w:color="auto"/>
        <w:bottom w:val="none" w:sz="0" w:space="0" w:color="auto"/>
        <w:right w:val="none" w:sz="0" w:space="0" w:color="auto"/>
      </w:divBdr>
    </w:div>
    <w:div w:id="1972398068">
      <w:bodyDiv w:val="1"/>
      <w:marLeft w:val="0"/>
      <w:marRight w:val="0"/>
      <w:marTop w:val="0"/>
      <w:marBottom w:val="0"/>
      <w:divBdr>
        <w:top w:val="none" w:sz="0" w:space="0" w:color="auto"/>
        <w:left w:val="none" w:sz="0" w:space="0" w:color="auto"/>
        <w:bottom w:val="none" w:sz="0" w:space="0" w:color="auto"/>
        <w:right w:val="none" w:sz="0" w:space="0" w:color="auto"/>
      </w:divBdr>
    </w:div>
    <w:div w:id="2037122032">
      <w:bodyDiv w:val="1"/>
      <w:marLeft w:val="0"/>
      <w:marRight w:val="0"/>
      <w:marTop w:val="0"/>
      <w:marBottom w:val="0"/>
      <w:divBdr>
        <w:top w:val="none" w:sz="0" w:space="0" w:color="auto"/>
        <w:left w:val="none" w:sz="0" w:space="0" w:color="auto"/>
        <w:bottom w:val="none" w:sz="0" w:space="0" w:color="auto"/>
        <w:right w:val="none" w:sz="0" w:space="0" w:color="auto"/>
      </w:divBdr>
      <w:divsChild>
        <w:div w:id="1009601638">
          <w:marLeft w:val="600"/>
          <w:marRight w:val="0"/>
          <w:marTop w:val="0"/>
          <w:marBottom w:val="0"/>
          <w:divBdr>
            <w:top w:val="none" w:sz="0" w:space="0" w:color="auto"/>
            <w:left w:val="none" w:sz="0" w:space="0" w:color="auto"/>
            <w:bottom w:val="none" w:sz="0" w:space="0" w:color="auto"/>
            <w:right w:val="none" w:sz="0" w:space="0" w:color="auto"/>
          </w:divBdr>
        </w:div>
        <w:div w:id="1930040828">
          <w:marLeft w:val="600"/>
          <w:marRight w:val="0"/>
          <w:marTop w:val="0"/>
          <w:marBottom w:val="0"/>
          <w:divBdr>
            <w:top w:val="none" w:sz="0" w:space="0" w:color="auto"/>
            <w:left w:val="none" w:sz="0" w:space="0" w:color="auto"/>
            <w:bottom w:val="none" w:sz="0" w:space="0" w:color="auto"/>
            <w:right w:val="none" w:sz="0" w:space="0" w:color="auto"/>
          </w:divBdr>
        </w:div>
      </w:divsChild>
    </w:div>
    <w:div w:id="2090226699">
      <w:bodyDiv w:val="1"/>
      <w:marLeft w:val="0"/>
      <w:marRight w:val="0"/>
      <w:marTop w:val="0"/>
      <w:marBottom w:val="0"/>
      <w:divBdr>
        <w:top w:val="none" w:sz="0" w:space="0" w:color="auto"/>
        <w:left w:val="none" w:sz="0" w:space="0" w:color="auto"/>
        <w:bottom w:val="none" w:sz="0" w:space="0" w:color="auto"/>
        <w:right w:val="none" w:sz="0" w:space="0" w:color="auto"/>
      </w:divBdr>
      <w:divsChild>
        <w:div w:id="1519656673">
          <w:marLeft w:val="600"/>
          <w:marRight w:val="0"/>
          <w:marTop w:val="0"/>
          <w:marBottom w:val="0"/>
          <w:divBdr>
            <w:top w:val="none" w:sz="0" w:space="0" w:color="auto"/>
            <w:left w:val="none" w:sz="0" w:space="0" w:color="auto"/>
            <w:bottom w:val="none" w:sz="0" w:space="0" w:color="auto"/>
            <w:right w:val="none" w:sz="0" w:space="0" w:color="auto"/>
          </w:divBdr>
        </w:div>
        <w:div w:id="848183694">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termini.lza.lv/term.php?term=dinamisko%20sai%C5%A1u%20bibliot%C4%93ka&amp;list=dinamisko%20sai%C5%A1u%20bibliot%C4%93ka&amp;lang=LV" TargetMode="Externa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www.latvija.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termini.lza.lv/term.php?term=papla%C5%A1in%C4%81m%C4%81%20valoda%20HTML&amp;list=papla%C5%A1in%C4%81m%C4%81%20valoda%20HTML&amp;lang=LV"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termini.lza.lv/term.php?term=rel%C4%81ciju%20datu%20b%C4%81zu%20p%C4%81rvald%C4%ABbas%20sist%C4%93ma&amp;list=rel%C4%81ciju%20datu%20b%C4%81zu%20p%C4%81rvald%C4%ABbas%20sist%C4%93ma&amp;lang=LV" TargetMode="External"/><Relationship Id="rId10" Type="http://schemas.openxmlformats.org/officeDocument/2006/relationships/footnotes" Target="footnotes.xml"/><Relationship Id="rId19" Type="http://schemas.openxmlformats.org/officeDocument/2006/relationships/hyperlink" Target="http://termini.lza.lv/term.ph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termini.lza.lv/term.php?term=Elektrotehnikas%20un%20elektronikas%20in%C5%BEenieru%20instit%C5%ABts&amp;list=Elektrotehnikas%20un%20elektronikas%20in%C5%BEenieru%20instit%C5%ABts&amp;lang=L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Lelde\ABC_veidnes_projektiem\VRAA\VISS_2010\VISS_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932459EB335440A735504A6DBDB974" ma:contentTypeVersion="3" ma:contentTypeDescription="Create a new document." ma:contentTypeScope="" ma:versionID="094b600deea6829c983e953c0a974842">
  <xsd:schema xmlns:xsd="http://www.w3.org/2001/XMLSchema" xmlns:p="http://schemas.microsoft.com/office/2006/metadata/properties" targetNamespace="http://schemas.microsoft.com/office/2006/metadata/properties" ma:root="true" ma:fieldsID="a110c08ebea0d117f217caab602e4b5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54DDA-AFCC-4341-B7EA-E3E3AE59AA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6229E32-E2E6-4C87-9AC9-9CB989D3CA60}">
  <ds:schemaRefs>
    <ds:schemaRef ds:uri="http://schemas.microsoft.com/sharepoint/v3/contenttype/forms"/>
  </ds:schemaRefs>
</ds:datastoreItem>
</file>

<file path=customXml/itemProps3.xml><?xml version="1.0" encoding="utf-8"?>
<ds:datastoreItem xmlns:ds="http://schemas.openxmlformats.org/officeDocument/2006/customXml" ds:itemID="{28453BCD-F4C2-4DB0-B925-F57F7D4CB705}">
  <ds:schemaRefs>
    <ds:schemaRef ds:uri="http://schemas.microsoft.com/office/2006/metadata/properties"/>
    <ds:schemaRef ds:uri="http://schemas.openxmlformats.org/package/2006/metadata/core-properties"/>
    <ds:schemaRef ds:uri="http://purl.org/dc/terms/"/>
    <ds:schemaRef ds:uri="http://purl.org/dc/dcmitype/"/>
    <ds:schemaRef ds:uri="http://schemas.microsoft.com/office/2006/documentManagement/types"/>
    <ds:schemaRef ds:uri="http://purl.org/dc/elements/1.1/"/>
    <ds:schemaRef ds:uri="http://www.w3.org/XML/1998/namespace"/>
  </ds:schemaRefs>
</ds:datastoreItem>
</file>

<file path=customXml/itemProps4.xml><?xml version="1.0" encoding="utf-8"?>
<ds:datastoreItem xmlns:ds="http://schemas.openxmlformats.org/officeDocument/2006/customXml" ds:itemID="{AD4BB51C-DF91-4C5B-8515-44202448B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VISS_2010.dotx</Template>
  <TotalTime>4</TotalTime>
  <Pages>17</Pages>
  <Words>25322</Words>
  <Characters>14434</Characters>
  <Application>Microsoft Office Word</Application>
  <DocSecurity>0</DocSecurity>
  <Lines>120</Lines>
  <Paragraphs>79</Paragraphs>
  <ScaleCrop>false</ScaleCrop>
  <HeadingPairs>
    <vt:vector size="2" baseType="variant">
      <vt:variant>
        <vt:lpstr>Title</vt:lpstr>
      </vt:variant>
      <vt:variant>
        <vt:i4>1</vt:i4>
      </vt:variant>
    </vt:vector>
  </HeadingPairs>
  <TitlesOfParts>
    <vt:vector size="1" baseType="lpstr">
      <vt:lpstr>Par Valsts informācijas sistēmu savietotāja, Latvijas valsts portāla www.latvija.lv un elektronisko pakalpojumu izstrāde un uzturēšana</vt:lpstr>
    </vt:vector>
  </TitlesOfParts>
  <Manager>J.Korņijenko</Manager>
  <Company>SIA "ABC software"</Company>
  <LinksUpToDate>false</LinksUpToDate>
  <CharactersWithSpaces>39677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informācijas sistēmu savietotāja, Latvijas valsts portāla www.latvija.lv un elektronisko pakalpojumu izstrāde un uzturēšana</dc:title>
  <dc:subject/>
  <dc:creator>M.Gasparoviča-Asīte</dc:creator>
  <cp:keywords/>
  <dc:description/>
  <cp:lastModifiedBy>Elīna Blumberga</cp:lastModifiedBy>
  <cp:revision>4</cp:revision>
  <cp:lastPrinted>2013-10-24T07:55:00Z</cp:lastPrinted>
  <dcterms:created xsi:type="dcterms:W3CDTF">2013-10-22T12:31:00Z</dcterms:created>
  <dcterms:modified xsi:type="dcterms:W3CDTF">2013-10-24T07:55:00Z</dcterms:modified>
  <cp:category>Terminu un saīsinājumu indekss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ate">
    <vt:lpwstr>26.08.2013.</vt:lpwstr>
  </property>
  <property fmtid="{D5CDD505-2E9C-101B-9397-08002B2CF9AE}" pid="3" name="_Version">
    <vt:lpwstr>1.11</vt:lpwstr>
  </property>
  <property fmtid="{D5CDD505-2E9C-101B-9397-08002B2CF9AE}" pid="4" name="_SubjectID">
    <vt:lpwstr>KDN</vt:lpwstr>
  </property>
  <property fmtid="{D5CDD505-2E9C-101B-9397-08002B2CF9AE}" pid="5" name="_SubprojectID">
    <vt:lpwstr>Apakšprojekta abreviatūra</vt:lpwstr>
  </property>
  <property fmtid="{D5CDD505-2E9C-101B-9397-08002B2CF9AE}" pid="6" name="_ProjectID">
    <vt:lpwstr>VISS_2010</vt:lpwstr>
  </property>
  <property fmtid="{D5CDD505-2E9C-101B-9397-08002B2CF9AE}" pid="7" name="_CustomerTitle">
    <vt:lpwstr>Valsts reģionālās attīstības aģentūra</vt:lpwstr>
  </property>
  <property fmtid="{D5CDD505-2E9C-101B-9397-08002B2CF9AE}" pid="8" name="_SubrojectTitle">
    <vt:lpwstr>Apakšprojekta nosaukums</vt:lpwstr>
  </property>
  <property fmtid="{D5CDD505-2E9C-101B-9397-08002B2CF9AE}" pid="9" name="_ContractNumber">
    <vt:lpwstr>6_15_11_58</vt:lpwstr>
  </property>
  <property fmtid="{D5CDD505-2E9C-101B-9397-08002B2CF9AE}" pid="10" name="_CategoryID">
    <vt:lpwstr>TSI</vt:lpwstr>
  </property>
  <property fmtid="{D5CDD505-2E9C-101B-9397-08002B2CF9AE}" pid="11" name="_ContractorID">
    <vt:lpwstr>ABC</vt:lpwstr>
  </property>
  <property fmtid="{D5CDD505-2E9C-101B-9397-08002B2CF9AE}" pid="12" name="_Number">
    <vt:lpwstr>Kārtas numurs</vt:lpwstr>
  </property>
  <property fmtid="{D5CDD505-2E9C-101B-9397-08002B2CF9AE}" pid="13" name="_CustomerID">
    <vt:lpwstr>VRAA</vt:lpwstr>
  </property>
  <property fmtid="{D5CDD505-2E9C-101B-9397-08002B2CF9AE}" pid="14" name="_TitleDala">
    <vt:lpwstr>3.daļa "VISS un Portāla jaunu un esošo moduļu papildinājumu izstrāde, ieviešana, garantijas apkalpošana un uzturēšana saskaņā ar tehnisko specifikāciju"</vt:lpwstr>
  </property>
  <property fmtid="{D5CDD505-2E9C-101B-9397-08002B2CF9AE}" pid="15" name="ContentTypeId">
    <vt:lpwstr>0x01010008932459EB335440A735504A6DBDB974</vt:lpwstr>
  </property>
</Properties>
</file>