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22CA3" w14:textId="77777777" w:rsidR="00883144" w:rsidRPr="00246E56" w:rsidRDefault="00D341F5" w:rsidP="00883144">
      <w:pPr>
        <w:pStyle w:val="Title-klients"/>
      </w:pPr>
      <w:fldSimple w:instr=" DOCPROPERTY  _CustomerTitle  \* MERGEFORMAT ">
        <w:r w:rsidR="004C76E3">
          <w:t>Valsts reģionālās attīstības aģentūra</w:t>
        </w:r>
      </w:fldSimple>
    </w:p>
    <w:p w14:paraId="36322CA4" w14:textId="77777777" w:rsidR="00F26364" w:rsidRPr="00246E56" w:rsidRDefault="00F26364" w:rsidP="00883144">
      <w:pPr>
        <w:pStyle w:val="Title-klients"/>
      </w:pPr>
      <w:r w:rsidRPr="00246E56">
        <w:rPr>
          <w:noProof/>
          <w:lang w:eastAsia="lv-LV"/>
        </w:rPr>
        <w:drawing>
          <wp:inline distT="0" distB="0" distL="0" distR="0" wp14:anchorId="363231C9" wp14:editId="363231CA">
            <wp:extent cx="960120" cy="960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aa.jpg"/>
                    <pic:cNvPicPr/>
                  </pic:nvPicPr>
                  <pic:blipFill>
                    <a:blip r:embed="rId12">
                      <a:extLst>
                        <a:ext uri="{28A0092B-C50C-407E-A947-70E740481C1C}">
                          <a14:useLocalDpi xmlns:a14="http://schemas.microsoft.com/office/drawing/2010/main" val="0"/>
                        </a:ext>
                      </a:extLst>
                    </a:blip>
                    <a:stretch>
                      <a:fillRect/>
                    </a:stretch>
                  </pic:blipFill>
                  <pic:spPr>
                    <a:xfrm>
                      <a:off x="0" y="0"/>
                      <a:ext cx="960120" cy="960120"/>
                    </a:xfrm>
                    <a:prstGeom prst="rect">
                      <a:avLst/>
                    </a:prstGeom>
                  </pic:spPr>
                </pic:pic>
              </a:graphicData>
            </a:graphic>
          </wp:inline>
        </w:drawing>
      </w:r>
    </w:p>
    <w:tbl>
      <w:tblPr>
        <w:tblStyle w:val="TableGrid"/>
        <w:tblW w:w="0" w:type="auto"/>
        <w:tblInd w:w="12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99"/>
        <w:gridCol w:w="4165"/>
      </w:tblGrid>
      <w:tr w:rsidR="009266B0" w:rsidRPr="00246E56" w14:paraId="36322CA7" w14:textId="77777777" w:rsidTr="005C1B82">
        <w:trPr>
          <w:trHeight w:val="1070"/>
        </w:trPr>
        <w:tc>
          <w:tcPr>
            <w:tcW w:w="4199" w:type="dxa"/>
          </w:tcPr>
          <w:p w14:paraId="36322CA5" w14:textId="77777777" w:rsidR="009266B0" w:rsidRPr="00246E56" w:rsidRDefault="009266B0" w:rsidP="009266B0">
            <w:pPr>
              <w:pStyle w:val="Tablebody"/>
              <w:jc w:val="left"/>
            </w:pPr>
            <w:r w:rsidRPr="00246E56">
              <w:rPr>
                <w:noProof/>
                <w:lang w:eastAsia="lv-LV"/>
              </w:rPr>
              <w:drawing>
                <wp:inline distT="0" distB="0" distL="0" distR="0" wp14:anchorId="363231CB" wp14:editId="363231CC">
                  <wp:extent cx="995380" cy="5954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r_fonu.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5806" cy="607641"/>
                          </a:xfrm>
                          <a:prstGeom prst="rect">
                            <a:avLst/>
                          </a:prstGeom>
                        </pic:spPr>
                      </pic:pic>
                    </a:graphicData>
                  </a:graphic>
                </wp:inline>
              </w:drawing>
            </w:r>
          </w:p>
        </w:tc>
        <w:tc>
          <w:tcPr>
            <w:tcW w:w="4165" w:type="dxa"/>
          </w:tcPr>
          <w:p w14:paraId="36322CA6" w14:textId="77777777" w:rsidR="009266B0" w:rsidRPr="00246E56" w:rsidRDefault="009266B0" w:rsidP="009266B0">
            <w:pPr>
              <w:pStyle w:val="Tablebody"/>
              <w:jc w:val="right"/>
            </w:pPr>
            <w:r w:rsidRPr="00246E56">
              <w:rPr>
                <w:noProof/>
                <w:lang w:eastAsia="lv-LV"/>
              </w:rPr>
              <w:drawing>
                <wp:inline distT="0" distB="0" distL="0" distR="0" wp14:anchorId="363231CD" wp14:editId="363231CE">
                  <wp:extent cx="990600" cy="590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xtehn.jpg"/>
                          <pic:cNvPicPr/>
                        </pic:nvPicPr>
                        <pic:blipFill>
                          <a:blip r:embed="rId14">
                            <a:extLst>
                              <a:ext uri="{28A0092B-C50C-407E-A947-70E740481C1C}">
                                <a14:useLocalDpi xmlns:a14="http://schemas.microsoft.com/office/drawing/2010/main" val="0"/>
                              </a:ext>
                            </a:extLst>
                          </a:blip>
                          <a:stretch>
                            <a:fillRect/>
                          </a:stretch>
                        </pic:blipFill>
                        <pic:spPr>
                          <a:xfrm>
                            <a:off x="0" y="0"/>
                            <a:ext cx="990600" cy="590550"/>
                          </a:xfrm>
                          <a:prstGeom prst="rect">
                            <a:avLst/>
                          </a:prstGeom>
                        </pic:spPr>
                      </pic:pic>
                    </a:graphicData>
                  </a:graphic>
                </wp:inline>
              </w:drawing>
            </w:r>
          </w:p>
        </w:tc>
      </w:tr>
    </w:tbl>
    <w:p w14:paraId="36322CA8" w14:textId="77777777" w:rsidR="00294D3E" w:rsidRPr="00246E56" w:rsidRDefault="00471969" w:rsidP="002916C2">
      <w:pPr>
        <w:pStyle w:val="Titlearatstarpi"/>
      </w:pPr>
      <w:fldSimple w:instr=" DOCPROPERTY  Title  \* MERGEFORMAT ">
        <w:r w:rsidR="004C76E3">
          <w:t>Par Valsts informācijas sistēmu savietotāja, Latvijas valsts portāla www.latvija.lv un elektronisko pakalpojumu izstrāde un uzturēšana</w:t>
        </w:r>
      </w:fldSimple>
    </w:p>
    <w:p w14:paraId="36322CA9" w14:textId="7A303367" w:rsidR="00E82D2D" w:rsidRPr="00246E56" w:rsidRDefault="0031415C" w:rsidP="00E82D2D">
      <w:pPr>
        <w:pStyle w:val="TitleDala"/>
      </w:pPr>
      <w:fldSimple w:instr=" DOCPROPERTY  _TitleDala  \* MERGEFORMAT ">
        <w:r w:rsidR="004C76E3">
          <w:t>3.da</w:t>
        </w:r>
        <w:r w:rsidR="004C76E3">
          <w:rPr>
            <w:rFonts w:hint="eastAsia"/>
          </w:rPr>
          <w:t>ļ</w:t>
        </w:r>
        <w:r w:rsidR="004C76E3">
          <w:t>a "VISS un Port</w:t>
        </w:r>
        <w:r w:rsidR="004C76E3">
          <w:rPr>
            <w:rFonts w:hint="eastAsia"/>
          </w:rPr>
          <w:t>ā</w:t>
        </w:r>
        <w:r w:rsidR="004C76E3">
          <w:t>la jaunu un eso</w:t>
        </w:r>
        <w:r w:rsidR="004C76E3">
          <w:rPr>
            <w:rFonts w:hint="eastAsia"/>
          </w:rPr>
          <w:t>š</w:t>
        </w:r>
        <w:r w:rsidR="004C76E3">
          <w:t>o modu</w:t>
        </w:r>
        <w:r w:rsidR="004C76E3">
          <w:rPr>
            <w:rFonts w:hint="eastAsia"/>
          </w:rPr>
          <w:t>ļ</w:t>
        </w:r>
        <w:r w:rsidR="004C76E3">
          <w:t>u papildin</w:t>
        </w:r>
        <w:r w:rsidR="004C76E3">
          <w:rPr>
            <w:rFonts w:hint="eastAsia"/>
          </w:rPr>
          <w:t>ā</w:t>
        </w:r>
        <w:r w:rsidR="004C76E3">
          <w:t>jumu izstr</w:t>
        </w:r>
        <w:r w:rsidR="004C76E3">
          <w:rPr>
            <w:rFonts w:hint="eastAsia"/>
          </w:rPr>
          <w:t>ā</w:t>
        </w:r>
        <w:r w:rsidR="004C76E3">
          <w:t>de, ievie</w:t>
        </w:r>
        <w:r w:rsidR="004C76E3">
          <w:rPr>
            <w:rFonts w:hint="eastAsia"/>
          </w:rPr>
          <w:t>š</w:t>
        </w:r>
        <w:r w:rsidR="004C76E3">
          <w:t>ana, garantijas apkalpo</w:t>
        </w:r>
        <w:r w:rsidR="004C76E3">
          <w:rPr>
            <w:rFonts w:hint="eastAsia"/>
          </w:rPr>
          <w:t>š</w:t>
        </w:r>
        <w:r w:rsidR="004C76E3">
          <w:t>ana un uztur</w:t>
        </w:r>
        <w:r w:rsidR="004C76E3">
          <w:rPr>
            <w:rFonts w:hint="eastAsia"/>
          </w:rPr>
          <w:t>ēš</w:t>
        </w:r>
        <w:r w:rsidR="004C76E3">
          <w:t>ana saska</w:t>
        </w:r>
        <w:r w:rsidR="004C76E3">
          <w:rPr>
            <w:rFonts w:hint="eastAsia"/>
          </w:rPr>
          <w:t>ņā</w:t>
        </w:r>
        <w:r w:rsidR="004C76E3">
          <w:t xml:space="preserve"> ar tehnisko specifik</w:t>
        </w:r>
        <w:r w:rsidR="004C76E3">
          <w:rPr>
            <w:rFonts w:hint="eastAsia"/>
          </w:rPr>
          <w:t>ā</w:t>
        </w:r>
        <w:r w:rsidR="004C76E3">
          <w:t>ciju"</w:t>
        </w:r>
      </w:fldSimple>
    </w:p>
    <w:p w14:paraId="36322CAA" w14:textId="77777777" w:rsidR="00883144" w:rsidRPr="00246E56" w:rsidRDefault="00471969" w:rsidP="00021632">
      <w:pPr>
        <w:pStyle w:val="Titleapakprojekta"/>
      </w:pPr>
      <w:fldSimple w:instr=" DOCPROPERTY  Subject  \* MERGEFORMAT ">
        <w:r w:rsidR="004C76E3">
          <w:t>Metadatu un e-pakalpojumu identifikācija</w:t>
        </w:r>
      </w:fldSimple>
    </w:p>
    <w:p w14:paraId="36322CAB" w14:textId="77777777" w:rsidR="00883144" w:rsidRPr="00246E56" w:rsidRDefault="0031415C" w:rsidP="00883144">
      <w:pPr>
        <w:pStyle w:val="Titledokumenta"/>
      </w:pPr>
      <w:fldSimple w:instr=" DOCPROPERTY  Category  \* MERGEFORMAT ">
        <w:r w:rsidR="004C76E3">
          <w:t>Standarts</w:t>
        </w:r>
      </w:fldSimple>
      <w:bookmarkStart w:id="0" w:name="_GoBack"/>
      <w:bookmarkEnd w:id="0"/>
    </w:p>
    <w:p w14:paraId="36322CAC" w14:textId="77777777" w:rsidR="00883144" w:rsidRPr="00246E56" w:rsidRDefault="0031415C" w:rsidP="00883144">
      <w:pPr>
        <w:pStyle w:val="Titledokumentakods"/>
      </w:pPr>
      <w:fldSimple w:instr=" DOCPROPERTY  _CustomerID  \* MERGEFORMAT ">
        <w:r w:rsidR="004C76E3">
          <w:t>VRAA</w:t>
        </w:r>
      </w:fldSimple>
      <w:r w:rsidR="00B91FCD" w:rsidRPr="00246E56">
        <w:t>-</w:t>
      </w:r>
      <w:fldSimple w:instr=" DOCPROPERTY  _ContractNumber  \* MERGEFORMAT ">
        <w:r w:rsidR="004C76E3">
          <w:t>6_15_11_58</w:t>
        </w:r>
      </w:fldSimple>
      <w:r w:rsidR="00B91FCD" w:rsidRPr="00246E56">
        <w:t>-</w:t>
      </w:r>
      <w:fldSimple w:instr=" DOCPROPERTY  _ProjectID  \* MERGEFORMAT ">
        <w:r w:rsidR="004C76E3">
          <w:t>VISS_2010</w:t>
        </w:r>
      </w:fldSimple>
      <w:r w:rsidR="00B91FCD" w:rsidRPr="00246E56">
        <w:t>-</w:t>
      </w:r>
      <w:fldSimple w:instr=" DOCPROPERTY  _SubjectID  \* MERGEFORMAT ">
        <w:r w:rsidR="004C76E3">
          <w:t>MET_EPAK_ID</w:t>
        </w:r>
      </w:fldSimple>
      <w:r w:rsidR="00B91FCD" w:rsidRPr="00246E56">
        <w:t>-</w:t>
      </w:r>
      <w:fldSimple w:instr=" DOCPROPERTY  _CategoryID  \* MERGEFORMAT ">
        <w:r w:rsidR="004C76E3">
          <w:t>STD</w:t>
        </w:r>
      </w:fldSimple>
    </w:p>
    <w:p w14:paraId="36322CAD" w14:textId="5180F576" w:rsidR="00083961" w:rsidRPr="00246E56" w:rsidRDefault="0031415C" w:rsidP="00083961">
      <w:pPr>
        <w:pStyle w:val="Titleversija"/>
      </w:pPr>
      <w:fldSimple w:instr=" DOCPROPERTY  _Date  \* MERGEFORMAT ">
        <w:r w:rsidR="004C76E3">
          <w:t>21.02.2012.</w:t>
        </w:r>
      </w:fldSimple>
      <w:r w:rsidR="000E3167" w:rsidRPr="00246E56">
        <w:t xml:space="preserve"> versija</w:t>
      </w:r>
      <w:r w:rsidR="006C4173" w:rsidRPr="00246E56">
        <w:t xml:space="preserve"> </w:t>
      </w:r>
      <w:fldSimple w:instr=" DOCPROPERTY  _Version  \* MERGEFORMAT ">
        <w:r w:rsidR="004C76E3">
          <w:t>1.03</w:t>
        </w:r>
      </w:fldSimple>
      <w:r w:rsidR="00083961" w:rsidRPr="00246E56">
        <w:t xml:space="preserve"> </w:t>
      </w:r>
    </w:p>
    <w:p w14:paraId="36322CAE" w14:textId="77777777" w:rsidR="00FB6D52" w:rsidRPr="00246E56" w:rsidRDefault="00FB6D52" w:rsidP="00083961">
      <w:pPr>
        <w:pStyle w:val="Vieta"/>
      </w:pPr>
    </w:p>
    <w:p w14:paraId="68EFB8BB" w14:textId="77777777" w:rsidR="00036C2D" w:rsidRDefault="00036C2D" w:rsidP="00083961">
      <w:pPr>
        <w:pStyle w:val="Vieta"/>
      </w:pPr>
    </w:p>
    <w:p w14:paraId="52B31C09" w14:textId="77777777" w:rsidR="00471969" w:rsidRDefault="00471969" w:rsidP="00083961">
      <w:pPr>
        <w:pStyle w:val="Vieta"/>
      </w:pPr>
    </w:p>
    <w:p w14:paraId="36322CAF" w14:textId="77777777" w:rsidR="000E3167" w:rsidRPr="00246E56" w:rsidRDefault="00083961" w:rsidP="00083961">
      <w:pPr>
        <w:pStyle w:val="Vieta"/>
      </w:pPr>
      <w:r w:rsidRPr="00246E56">
        <w:t>Rīgā 201</w:t>
      </w:r>
      <w:r w:rsidR="00611319" w:rsidRPr="00246E56">
        <w:t>2</w:t>
      </w:r>
    </w:p>
    <w:tbl>
      <w:tblPr>
        <w:tblW w:w="0" w:type="auto"/>
        <w:jc w:val="center"/>
        <w:tblInd w:w="-1646" w:type="dxa"/>
        <w:tblLayout w:type="fixed"/>
        <w:tblLook w:val="01E0" w:firstRow="1" w:lastRow="1" w:firstColumn="1" w:lastColumn="1" w:noHBand="0" w:noVBand="0"/>
      </w:tblPr>
      <w:tblGrid>
        <w:gridCol w:w="2057"/>
        <w:gridCol w:w="5060"/>
        <w:gridCol w:w="1292"/>
      </w:tblGrid>
      <w:tr w:rsidR="00F26364" w:rsidRPr="00246E56" w14:paraId="36322CB3" w14:textId="77777777" w:rsidTr="00F26364">
        <w:trPr>
          <w:trHeight w:val="1040"/>
          <w:jc w:val="center"/>
        </w:trPr>
        <w:tc>
          <w:tcPr>
            <w:tcW w:w="2057" w:type="dxa"/>
            <w:vAlign w:val="center"/>
          </w:tcPr>
          <w:p w14:paraId="36322CB0" w14:textId="77777777" w:rsidR="00F26364" w:rsidRPr="00246E56" w:rsidRDefault="00F26364" w:rsidP="00F26364">
            <w:pPr>
              <w:pStyle w:val="Centered"/>
            </w:pPr>
            <w:r w:rsidRPr="00246E56">
              <w:rPr>
                <w:noProof/>
                <w:lang w:eastAsia="lv-LV"/>
              </w:rPr>
              <w:drawing>
                <wp:inline distT="0" distB="0" distL="0" distR="0" wp14:anchorId="363231CF" wp14:editId="363231D0">
                  <wp:extent cx="1114425" cy="619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4425" cy="619125"/>
                          </a:xfrm>
                          <a:prstGeom prst="rect">
                            <a:avLst/>
                          </a:prstGeom>
                          <a:noFill/>
                          <a:ln>
                            <a:noFill/>
                          </a:ln>
                        </pic:spPr>
                      </pic:pic>
                    </a:graphicData>
                  </a:graphic>
                </wp:inline>
              </w:drawing>
            </w:r>
          </w:p>
        </w:tc>
        <w:tc>
          <w:tcPr>
            <w:tcW w:w="5060" w:type="dxa"/>
            <w:vAlign w:val="center"/>
          </w:tcPr>
          <w:p w14:paraId="36322CB1" w14:textId="77777777" w:rsidR="00F26364" w:rsidRPr="00246E56" w:rsidRDefault="00F26364" w:rsidP="00F26364">
            <w:pPr>
              <w:pStyle w:val="Centered"/>
              <w:rPr>
                <w:color w:val="808080"/>
                <w:sz w:val="20"/>
                <w:szCs w:val="20"/>
              </w:rPr>
            </w:pPr>
            <w:r w:rsidRPr="00246E56">
              <w:rPr>
                <w:b/>
                <w:color w:val="17365D"/>
                <w:sz w:val="28"/>
                <w:szCs w:val="48"/>
              </w:rPr>
              <w:t>IEGULDĪJUMS TAVĀ NĀKOTNĒ</w:t>
            </w:r>
          </w:p>
        </w:tc>
        <w:tc>
          <w:tcPr>
            <w:tcW w:w="1292" w:type="dxa"/>
          </w:tcPr>
          <w:p w14:paraId="36322CB2" w14:textId="77777777" w:rsidR="00F26364" w:rsidRPr="00246E56" w:rsidRDefault="00F26364" w:rsidP="00F26364">
            <w:pPr>
              <w:pStyle w:val="Centered"/>
              <w:rPr>
                <w:rFonts w:ascii="Verdana" w:hAnsi="Verdana"/>
                <w:color w:val="333333"/>
              </w:rPr>
            </w:pPr>
            <w:r w:rsidRPr="00246E56">
              <w:rPr>
                <w:rFonts w:ascii="Verdana" w:hAnsi="Verdana"/>
                <w:noProof/>
                <w:color w:val="333333"/>
                <w:lang w:eastAsia="lv-LV"/>
              </w:rPr>
              <w:drawing>
                <wp:inline distT="0" distB="0" distL="0" distR="0" wp14:anchorId="363231D1" wp14:editId="363231D2">
                  <wp:extent cx="685800" cy="561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561975"/>
                          </a:xfrm>
                          <a:prstGeom prst="rect">
                            <a:avLst/>
                          </a:prstGeom>
                          <a:noFill/>
                          <a:ln>
                            <a:noFill/>
                          </a:ln>
                        </pic:spPr>
                      </pic:pic>
                    </a:graphicData>
                  </a:graphic>
                </wp:inline>
              </w:drawing>
            </w:r>
          </w:p>
        </w:tc>
      </w:tr>
    </w:tbl>
    <w:p w14:paraId="36322CB6" w14:textId="77777777" w:rsidR="002916C2" w:rsidRPr="00246E56" w:rsidRDefault="002916C2" w:rsidP="003354FE">
      <w:pPr>
        <w:sectPr w:rsidR="002916C2" w:rsidRPr="00246E56" w:rsidSect="00066E1C">
          <w:headerReference w:type="default" r:id="rId17"/>
          <w:footerReference w:type="default" r:id="rId18"/>
          <w:type w:val="continuous"/>
          <w:pgSz w:w="11906" w:h="16838" w:code="9"/>
          <w:pgMar w:top="357" w:right="567" w:bottom="539" w:left="720" w:header="340" w:footer="170" w:gutter="0"/>
          <w:cols w:space="708"/>
          <w:titlePg/>
          <w:docGrid w:linePitch="360"/>
        </w:sectPr>
      </w:pPr>
    </w:p>
    <w:p w14:paraId="36322CB7" w14:textId="77777777" w:rsidR="007D2574" w:rsidRPr="00246E56" w:rsidRDefault="007D3BB3" w:rsidP="007D2574">
      <w:pPr>
        <w:pStyle w:val="Titleapakprojekta"/>
        <w:tabs>
          <w:tab w:val="left" w:pos="2160"/>
          <w:tab w:val="center" w:pos="4819"/>
        </w:tabs>
        <w:jc w:val="left"/>
      </w:pPr>
      <w:r w:rsidRPr="00246E56">
        <w:lastRenderedPageBreak/>
        <w:tab/>
      </w:r>
      <w:r w:rsidR="007D2574" w:rsidRPr="00246E56">
        <w:tab/>
        <w:t>Dokumenta identifikācija</w:t>
      </w:r>
    </w:p>
    <w:tbl>
      <w:tblPr>
        <w:tblW w:w="0" w:type="auto"/>
        <w:tblBorders>
          <w:top w:val="single" w:sz="12" w:space="0" w:color="auto"/>
          <w:bottom w:val="single" w:sz="2" w:space="0" w:color="auto"/>
          <w:insideV w:val="single" w:sz="2" w:space="0" w:color="auto"/>
        </w:tblBorders>
        <w:tblLook w:val="04A0" w:firstRow="1" w:lastRow="0" w:firstColumn="1" w:lastColumn="0" w:noHBand="0" w:noVBand="1"/>
      </w:tblPr>
      <w:tblGrid>
        <w:gridCol w:w="2372"/>
        <w:gridCol w:w="7453"/>
      </w:tblGrid>
      <w:tr w:rsidR="003F72C3" w:rsidRPr="00246E56" w14:paraId="36322CBA" w14:textId="77777777" w:rsidTr="006C4173">
        <w:trPr>
          <w:trHeight w:val="838"/>
        </w:trPr>
        <w:tc>
          <w:tcPr>
            <w:tcW w:w="2376" w:type="dxa"/>
          </w:tcPr>
          <w:p w14:paraId="36322CB8" w14:textId="77777777" w:rsidR="003F72C3" w:rsidRPr="00246E56" w:rsidRDefault="003F72C3" w:rsidP="00021632">
            <w:pPr>
              <w:pStyle w:val="Bold"/>
            </w:pPr>
            <w:r w:rsidRPr="00246E56">
              <w:t>Dokumenta ID:</w:t>
            </w:r>
          </w:p>
        </w:tc>
        <w:tc>
          <w:tcPr>
            <w:tcW w:w="7478" w:type="dxa"/>
          </w:tcPr>
          <w:p w14:paraId="36322CB9" w14:textId="7756E23E" w:rsidR="003F72C3" w:rsidRPr="00246E56" w:rsidRDefault="0031415C" w:rsidP="00FB6D52">
            <w:pPr>
              <w:pStyle w:val="Tablebody"/>
            </w:pPr>
            <w:fldSimple w:instr=" DOCPROPERTY  _CustomerID  \* MERGEFORMAT ">
              <w:r w:rsidR="004C76E3">
                <w:t>VRAA</w:t>
              </w:r>
            </w:fldSimple>
            <w:r w:rsidR="003F72C3" w:rsidRPr="00246E56">
              <w:t>-</w:t>
            </w:r>
            <w:fldSimple w:instr=" DOCPROPERTY  _ContractNumber  \* MERGEFORMAT ">
              <w:r w:rsidR="004C76E3">
                <w:t>6_15_11_58</w:t>
              </w:r>
            </w:fldSimple>
            <w:r w:rsidR="003F72C3" w:rsidRPr="00246E56">
              <w:t>-</w:t>
            </w:r>
            <w:fldSimple w:instr=" DOCPROPERTY  _ProjectID  \* MERGEFORMAT ">
              <w:r w:rsidR="004C76E3">
                <w:t>VISS_2010</w:t>
              </w:r>
            </w:fldSimple>
            <w:r w:rsidR="003F72C3" w:rsidRPr="00246E56">
              <w:t>-</w:t>
            </w:r>
            <w:fldSimple w:instr=" DOCPROPERTY  _SubjectID  \* MERGEFORMAT ">
              <w:r w:rsidR="004C76E3">
                <w:t>MET_EPAK_ID</w:t>
              </w:r>
            </w:fldSimple>
            <w:r w:rsidR="003F72C3" w:rsidRPr="00246E56">
              <w:t>-</w:t>
            </w:r>
            <w:fldSimple w:instr=" DOCPROPERTY  _CategoryID  \* MERGEFORMAT ">
              <w:r w:rsidR="004C76E3">
                <w:t>STD</w:t>
              </w:r>
            </w:fldSimple>
            <w:r w:rsidR="003F72C3" w:rsidRPr="00246E56">
              <w:t>-V</w:t>
            </w:r>
            <w:fldSimple w:instr=" DOCPROPERTY  _Version  \* MERGEFORMAT ">
              <w:r w:rsidR="004C76E3">
                <w:t>1.03</w:t>
              </w:r>
            </w:fldSimple>
            <w:r w:rsidR="00196AFB" w:rsidRPr="00246E56">
              <w:t>-</w:t>
            </w:r>
            <w:fldSimple w:instr=" DOCPROPERTY  _Date  \* MERGEFORMAT ">
              <w:r w:rsidR="004C76E3">
                <w:t>21.02.2012.</w:t>
              </w:r>
            </w:fldSimple>
          </w:p>
        </w:tc>
      </w:tr>
      <w:tr w:rsidR="003F72C3" w:rsidRPr="00246E56" w14:paraId="36322CC0" w14:textId="77777777" w:rsidTr="00561FBB">
        <w:trPr>
          <w:trHeight w:val="2145"/>
        </w:trPr>
        <w:tc>
          <w:tcPr>
            <w:tcW w:w="2376" w:type="dxa"/>
          </w:tcPr>
          <w:p w14:paraId="36322CBB" w14:textId="77777777" w:rsidR="003F72C3" w:rsidRPr="00246E56" w:rsidRDefault="003F72C3" w:rsidP="00021632">
            <w:pPr>
              <w:pStyle w:val="Bold"/>
            </w:pPr>
            <w:r w:rsidRPr="00246E56">
              <w:t>Dokumenta nosaukums:</w:t>
            </w:r>
          </w:p>
        </w:tc>
        <w:tc>
          <w:tcPr>
            <w:tcW w:w="7478" w:type="dxa"/>
          </w:tcPr>
          <w:p w14:paraId="36322CBC" w14:textId="77777777" w:rsidR="003F72C3" w:rsidRPr="00246E56" w:rsidRDefault="00471969" w:rsidP="00FB6D52">
            <w:pPr>
              <w:pStyle w:val="Tablebody"/>
            </w:pPr>
            <w:fldSimple w:instr=" DOCPROPERTY  Title  \* MERGEFORMAT ">
              <w:r w:rsidR="004C76E3">
                <w:t>Par Valsts informācijas sistēmu savietotāja, Latvijas valsts portāla www.latvija.lv un elektronisko pakalpojumu izstrāde un uzturēšana</w:t>
              </w:r>
            </w:fldSimple>
            <w:r w:rsidR="003F72C3" w:rsidRPr="00246E56">
              <w:t>.</w:t>
            </w:r>
          </w:p>
          <w:p w14:paraId="36322CBD" w14:textId="77777777" w:rsidR="00561FBB" w:rsidRPr="00246E56" w:rsidRDefault="0031415C" w:rsidP="00FB6D52">
            <w:pPr>
              <w:pStyle w:val="Tablebody"/>
            </w:pPr>
            <w:fldSimple w:instr=" DOCPROPERTY  _TitleDala  \* MERGEFORMAT ">
              <w:r w:rsidR="004C76E3">
                <w:t>3.daļa "VISS un Portāla jaunu un esošo moduļu papildinājumu izstrāde, ieviešana, garantijas apkalpošana un uzturēšana saskaņā ar tehnisko specifikāciju"</w:t>
              </w:r>
            </w:fldSimple>
            <w:r w:rsidR="00561FBB" w:rsidRPr="00246E56">
              <w:t>.</w:t>
            </w:r>
          </w:p>
          <w:p w14:paraId="36322CBE" w14:textId="77777777" w:rsidR="003F72C3" w:rsidRPr="00246E56" w:rsidRDefault="00471969" w:rsidP="00FB6D52">
            <w:pPr>
              <w:pStyle w:val="Tablebody"/>
            </w:pPr>
            <w:fldSimple w:instr=" DOCPROPERTY  Subject  \* MERGEFORMAT ">
              <w:r w:rsidR="004C76E3">
                <w:t>Metadatu un e-pakalpojumu identifikācija</w:t>
              </w:r>
            </w:fldSimple>
            <w:r w:rsidR="003F72C3" w:rsidRPr="00246E56">
              <w:t>.</w:t>
            </w:r>
          </w:p>
          <w:p w14:paraId="36322CBF" w14:textId="77777777" w:rsidR="003F72C3" w:rsidRPr="00246E56" w:rsidRDefault="0031415C" w:rsidP="00FB6D52">
            <w:pPr>
              <w:pStyle w:val="Tablebody"/>
            </w:pPr>
            <w:fldSimple w:instr=" DOCPROPERTY  Category  \* MERGEFORMAT ">
              <w:r w:rsidR="004C76E3">
                <w:t>Standarts</w:t>
              </w:r>
            </w:fldSimple>
            <w:r w:rsidR="003F72C3" w:rsidRPr="00246E56">
              <w:t>.</w:t>
            </w:r>
          </w:p>
        </w:tc>
      </w:tr>
      <w:tr w:rsidR="003F72C3" w:rsidRPr="00246E56" w14:paraId="36322CC3" w14:textId="77777777" w:rsidTr="006C4173">
        <w:trPr>
          <w:trHeight w:val="855"/>
        </w:trPr>
        <w:tc>
          <w:tcPr>
            <w:tcW w:w="2376" w:type="dxa"/>
          </w:tcPr>
          <w:p w14:paraId="36322CC1" w14:textId="77777777" w:rsidR="003F72C3" w:rsidRPr="00246E56" w:rsidRDefault="003F72C3" w:rsidP="00021632">
            <w:pPr>
              <w:pStyle w:val="Bold"/>
            </w:pPr>
            <w:r w:rsidRPr="00246E56">
              <w:t>Dokumenta kods:</w:t>
            </w:r>
          </w:p>
        </w:tc>
        <w:tc>
          <w:tcPr>
            <w:tcW w:w="7478" w:type="dxa"/>
          </w:tcPr>
          <w:p w14:paraId="36322CC2" w14:textId="77777777" w:rsidR="003F72C3" w:rsidRPr="00246E56" w:rsidRDefault="0031415C" w:rsidP="00FB6D52">
            <w:pPr>
              <w:pStyle w:val="Tablebody"/>
            </w:pPr>
            <w:fldSimple w:instr=" DOCPROPERTY  _CustomerID  \* MERGEFORMAT ">
              <w:r w:rsidR="004C76E3">
                <w:t>VRAA</w:t>
              </w:r>
            </w:fldSimple>
            <w:r w:rsidR="003F72C3" w:rsidRPr="00246E56">
              <w:t>-</w:t>
            </w:r>
            <w:fldSimple w:instr=" DOCPROPERTY  _ContractNumber  \* MERGEFORMAT ">
              <w:r w:rsidR="004C76E3">
                <w:t>6_15_11_58</w:t>
              </w:r>
            </w:fldSimple>
            <w:r w:rsidR="003F72C3" w:rsidRPr="00246E56">
              <w:t>-</w:t>
            </w:r>
            <w:fldSimple w:instr=" DOCPROPERTY  _ProjectID  \* MERGEFORMAT ">
              <w:r w:rsidR="004C76E3">
                <w:t>VISS_2010</w:t>
              </w:r>
            </w:fldSimple>
            <w:r w:rsidR="003F72C3" w:rsidRPr="00246E56">
              <w:t>-</w:t>
            </w:r>
            <w:fldSimple w:instr=" DOCPROPERTY  _SubjectID  \* MERGEFORMAT ">
              <w:r w:rsidR="004C76E3">
                <w:t>MET_EPAK_ID</w:t>
              </w:r>
            </w:fldSimple>
            <w:r w:rsidR="003F72C3" w:rsidRPr="00246E56">
              <w:t>-</w:t>
            </w:r>
            <w:fldSimple w:instr=" DOCPROPERTY  _CategoryID  \* MERGEFORMAT ">
              <w:r w:rsidR="004C76E3">
                <w:t>STD</w:t>
              </w:r>
            </w:fldSimple>
          </w:p>
        </w:tc>
      </w:tr>
      <w:tr w:rsidR="003F72C3" w:rsidRPr="00246E56" w14:paraId="36322CC6" w14:textId="77777777" w:rsidTr="006C4173">
        <w:trPr>
          <w:trHeight w:val="853"/>
        </w:trPr>
        <w:tc>
          <w:tcPr>
            <w:tcW w:w="2376" w:type="dxa"/>
          </w:tcPr>
          <w:p w14:paraId="36322CC4" w14:textId="77777777" w:rsidR="003F72C3" w:rsidRPr="00246E56" w:rsidRDefault="003F72C3" w:rsidP="00021632">
            <w:pPr>
              <w:pStyle w:val="Bold"/>
            </w:pPr>
            <w:r w:rsidRPr="00246E56">
              <w:t>Versija:</w:t>
            </w:r>
          </w:p>
        </w:tc>
        <w:tc>
          <w:tcPr>
            <w:tcW w:w="7478" w:type="dxa"/>
          </w:tcPr>
          <w:p w14:paraId="36322CC5" w14:textId="2A46945A" w:rsidR="003F72C3" w:rsidRPr="00246E56" w:rsidRDefault="003F72C3" w:rsidP="00FB6D52">
            <w:pPr>
              <w:pStyle w:val="Tablebody"/>
            </w:pPr>
            <w:r w:rsidRPr="00246E56">
              <w:t xml:space="preserve">Versija </w:t>
            </w:r>
            <w:fldSimple w:instr=" DOCPROPERTY  _Version  \* MERGEFORMAT ">
              <w:r w:rsidR="004C76E3">
                <w:t>1.03</w:t>
              </w:r>
            </w:fldSimple>
            <w:r w:rsidRPr="00246E56">
              <w:t xml:space="preserve">, Laidiens </w:t>
            </w:r>
            <w:fldSimple w:instr=" DOCPROPERTY  _Date  \* MERGEFORMAT ">
              <w:r w:rsidR="004C76E3">
                <w:t>21.02.2012.</w:t>
              </w:r>
            </w:fldSimple>
            <w:r w:rsidRPr="00246E56">
              <w:t xml:space="preserve"> (saīsināti V</w:t>
            </w:r>
            <w:fldSimple w:instr=" DOCPROPERTY  _Version  \* MERGEFORMAT ">
              <w:r w:rsidR="004C76E3">
                <w:t>1.03</w:t>
              </w:r>
            </w:fldSimple>
            <w:r w:rsidRPr="00246E56">
              <w:t xml:space="preserve"> </w:t>
            </w:r>
            <w:fldSimple w:instr=" DOCPROPERTY  _Date  \* MERGEFORMAT ">
              <w:r w:rsidR="004C76E3">
                <w:t>21.02.2012.</w:t>
              </w:r>
            </w:fldSimple>
            <w:r w:rsidRPr="00246E56">
              <w:t>)</w:t>
            </w:r>
          </w:p>
        </w:tc>
      </w:tr>
    </w:tbl>
    <w:p w14:paraId="36322CC7" w14:textId="77777777" w:rsidR="007D2574" w:rsidRPr="00246E56" w:rsidRDefault="007D2574" w:rsidP="003F72C3">
      <w:pPr>
        <w:pStyle w:val="TitleSaskanosana"/>
      </w:pPr>
      <w:r w:rsidRPr="00246E56">
        <w:t>Saskaņojumi</w:t>
      </w:r>
    </w:p>
    <w:tbl>
      <w:tblPr>
        <w:tblW w:w="9834" w:type="dxa"/>
        <w:tblBorders>
          <w:top w:val="single" w:sz="12" w:space="0" w:color="000000"/>
          <w:bottom w:val="single" w:sz="12" w:space="0" w:color="000000"/>
        </w:tblBorders>
        <w:tblLayout w:type="fixed"/>
        <w:tblLook w:val="01E0" w:firstRow="1" w:lastRow="1" w:firstColumn="1" w:lastColumn="1" w:noHBand="0" w:noVBand="0"/>
      </w:tblPr>
      <w:tblGrid>
        <w:gridCol w:w="2376"/>
        <w:gridCol w:w="3852"/>
        <w:gridCol w:w="1512"/>
        <w:gridCol w:w="2094"/>
      </w:tblGrid>
      <w:tr w:rsidR="007D2574" w:rsidRPr="00246E56" w14:paraId="36322CCC" w14:textId="77777777" w:rsidTr="006C4173">
        <w:tc>
          <w:tcPr>
            <w:tcW w:w="2376" w:type="dxa"/>
            <w:tcBorders>
              <w:bottom w:val="single" w:sz="6" w:space="0" w:color="000000"/>
              <w:right w:val="single" w:sz="6" w:space="0" w:color="000000"/>
            </w:tcBorders>
            <w:shd w:val="clear" w:color="auto" w:fill="auto"/>
            <w:vAlign w:val="center"/>
          </w:tcPr>
          <w:p w14:paraId="36322CC8" w14:textId="77777777" w:rsidR="007D2574" w:rsidRPr="00246E56" w:rsidRDefault="007D2574" w:rsidP="00021632">
            <w:pPr>
              <w:pStyle w:val="Bold"/>
            </w:pPr>
            <w:r w:rsidRPr="00246E56">
              <w:t>Organizācija</w:t>
            </w:r>
          </w:p>
        </w:tc>
        <w:tc>
          <w:tcPr>
            <w:tcW w:w="3852" w:type="dxa"/>
            <w:tcBorders>
              <w:bottom w:val="single" w:sz="6" w:space="0" w:color="000000"/>
              <w:right w:val="single" w:sz="4" w:space="0" w:color="auto"/>
            </w:tcBorders>
            <w:shd w:val="clear" w:color="auto" w:fill="auto"/>
            <w:vAlign w:val="center"/>
          </w:tcPr>
          <w:p w14:paraId="36322CC9" w14:textId="77777777" w:rsidR="007D2574" w:rsidRPr="00246E56" w:rsidRDefault="007D2574" w:rsidP="00021632">
            <w:pPr>
              <w:pStyle w:val="Bold"/>
            </w:pPr>
            <w:r w:rsidRPr="00246E56">
              <w:t xml:space="preserve">Vārds, uzvārds, amats </w:t>
            </w:r>
          </w:p>
        </w:tc>
        <w:tc>
          <w:tcPr>
            <w:tcW w:w="1512" w:type="dxa"/>
            <w:tcBorders>
              <w:top w:val="single" w:sz="12" w:space="0" w:color="000000"/>
              <w:left w:val="single" w:sz="4" w:space="0" w:color="auto"/>
              <w:bottom w:val="single" w:sz="6" w:space="0" w:color="000000"/>
              <w:right w:val="single" w:sz="4" w:space="0" w:color="auto"/>
            </w:tcBorders>
            <w:shd w:val="clear" w:color="auto" w:fill="auto"/>
            <w:vAlign w:val="center"/>
          </w:tcPr>
          <w:p w14:paraId="36322CCA" w14:textId="77777777" w:rsidR="007D2574" w:rsidRPr="00246E56" w:rsidRDefault="007D2574" w:rsidP="00021632">
            <w:pPr>
              <w:pStyle w:val="Bold"/>
            </w:pPr>
            <w:r w:rsidRPr="00246E56">
              <w:t>Datums</w:t>
            </w:r>
          </w:p>
        </w:tc>
        <w:tc>
          <w:tcPr>
            <w:tcW w:w="2094" w:type="dxa"/>
            <w:tcBorders>
              <w:top w:val="single" w:sz="12" w:space="0" w:color="000000"/>
              <w:left w:val="single" w:sz="4" w:space="0" w:color="auto"/>
              <w:bottom w:val="single" w:sz="6" w:space="0" w:color="000000"/>
              <w:right w:val="nil"/>
            </w:tcBorders>
            <w:shd w:val="clear" w:color="auto" w:fill="auto"/>
            <w:vAlign w:val="center"/>
          </w:tcPr>
          <w:p w14:paraId="36322CCB" w14:textId="77777777" w:rsidR="007D2574" w:rsidRPr="00246E56" w:rsidRDefault="007D2574" w:rsidP="00021632">
            <w:pPr>
              <w:pStyle w:val="Bold"/>
            </w:pPr>
            <w:r w:rsidRPr="00246E56">
              <w:t>Paraksts</w:t>
            </w:r>
          </w:p>
        </w:tc>
      </w:tr>
      <w:tr w:rsidR="007D2574" w:rsidRPr="00246E56" w14:paraId="36322CD1" w14:textId="77777777" w:rsidTr="006C4173">
        <w:trPr>
          <w:trHeight w:val="877"/>
        </w:trPr>
        <w:tc>
          <w:tcPr>
            <w:tcW w:w="2376" w:type="dxa"/>
            <w:tcBorders>
              <w:right w:val="single" w:sz="6" w:space="0" w:color="000000"/>
            </w:tcBorders>
            <w:shd w:val="clear" w:color="auto" w:fill="auto"/>
          </w:tcPr>
          <w:p w14:paraId="36322CCD" w14:textId="77777777" w:rsidR="007D2574" w:rsidRPr="00246E56" w:rsidRDefault="0031415C" w:rsidP="00471969">
            <w:pPr>
              <w:pStyle w:val="Tablebody"/>
              <w:jc w:val="left"/>
            </w:pPr>
            <w:fldSimple w:instr=" DOCPROPERTY  _CustomerTitle  \* MERGEFORMAT ">
              <w:r w:rsidR="004C76E3">
                <w:t>Valsts reģionālās attīstības aģentūra</w:t>
              </w:r>
            </w:fldSimple>
          </w:p>
        </w:tc>
        <w:tc>
          <w:tcPr>
            <w:tcW w:w="3852" w:type="dxa"/>
            <w:tcBorders>
              <w:right w:val="single" w:sz="4" w:space="0" w:color="auto"/>
            </w:tcBorders>
            <w:shd w:val="clear" w:color="auto" w:fill="auto"/>
          </w:tcPr>
          <w:p w14:paraId="36322CCE" w14:textId="5A35F4C5" w:rsidR="007D2574" w:rsidRPr="00246E56" w:rsidRDefault="00036C2D" w:rsidP="00FB6D52">
            <w:pPr>
              <w:pStyle w:val="Tablebody"/>
            </w:pPr>
            <w:r>
              <w:t>Atbildīgā persona</w:t>
            </w:r>
            <w:r w:rsidR="007D2574" w:rsidRPr="00246E56">
              <w:t xml:space="preserve"> no Pasūtītāja puses</w:t>
            </w:r>
          </w:p>
        </w:tc>
        <w:tc>
          <w:tcPr>
            <w:tcW w:w="1512" w:type="dxa"/>
            <w:tcBorders>
              <w:left w:val="single" w:sz="4" w:space="0" w:color="auto"/>
              <w:right w:val="single" w:sz="4" w:space="0" w:color="auto"/>
            </w:tcBorders>
            <w:shd w:val="clear" w:color="auto" w:fill="auto"/>
          </w:tcPr>
          <w:p w14:paraId="36322CCF" w14:textId="77777777" w:rsidR="007D2574" w:rsidRPr="00246E56" w:rsidRDefault="007D2574" w:rsidP="00021632">
            <w:pPr>
              <w:pStyle w:val="Tablebody"/>
            </w:pPr>
          </w:p>
        </w:tc>
        <w:tc>
          <w:tcPr>
            <w:tcW w:w="2094" w:type="dxa"/>
            <w:tcBorders>
              <w:left w:val="single" w:sz="4" w:space="0" w:color="auto"/>
              <w:right w:val="nil"/>
            </w:tcBorders>
            <w:shd w:val="clear" w:color="auto" w:fill="auto"/>
          </w:tcPr>
          <w:p w14:paraId="36322CD0" w14:textId="77777777" w:rsidR="007D2574" w:rsidRPr="00246E56" w:rsidRDefault="007D2574" w:rsidP="00021632">
            <w:pPr>
              <w:pStyle w:val="Tablebody"/>
            </w:pPr>
          </w:p>
        </w:tc>
      </w:tr>
      <w:tr w:rsidR="007D2574" w:rsidRPr="00246E56" w14:paraId="36322CD6" w14:textId="77777777" w:rsidTr="006C4173">
        <w:trPr>
          <w:trHeight w:val="1005"/>
        </w:trPr>
        <w:tc>
          <w:tcPr>
            <w:tcW w:w="2376" w:type="dxa"/>
            <w:tcBorders>
              <w:right w:val="single" w:sz="6" w:space="0" w:color="000000"/>
            </w:tcBorders>
            <w:shd w:val="clear" w:color="auto" w:fill="auto"/>
          </w:tcPr>
          <w:p w14:paraId="36322CD2" w14:textId="77777777" w:rsidR="007D2574" w:rsidRPr="00246E56" w:rsidRDefault="00471969" w:rsidP="00FB6D52">
            <w:pPr>
              <w:pStyle w:val="Tablebody"/>
            </w:pPr>
            <w:fldSimple w:instr=" DOCPROPERTY  Company  \* MERGEFORMAT ">
              <w:r w:rsidR="004C76E3">
                <w:t>SIA "ABC software"</w:t>
              </w:r>
            </w:fldSimple>
          </w:p>
        </w:tc>
        <w:tc>
          <w:tcPr>
            <w:tcW w:w="3852" w:type="dxa"/>
            <w:tcBorders>
              <w:right w:val="single" w:sz="4" w:space="0" w:color="auto"/>
            </w:tcBorders>
            <w:shd w:val="clear" w:color="auto" w:fill="auto"/>
          </w:tcPr>
          <w:p w14:paraId="36322CD3" w14:textId="77777777" w:rsidR="007D2574" w:rsidRPr="00246E56" w:rsidRDefault="0031415C" w:rsidP="00FB6D52">
            <w:pPr>
              <w:pStyle w:val="Tablebody"/>
            </w:pPr>
            <w:fldSimple w:instr=" DOCPROPERTY  Manager  \* MERGEFORMAT ">
              <w:r w:rsidR="004C76E3">
                <w:t>J.Korņijenko</w:t>
              </w:r>
            </w:fldSimple>
            <w:r w:rsidR="007D2574" w:rsidRPr="00246E56">
              <w:t xml:space="preserve">, projekta vadītājs </w:t>
            </w:r>
            <w:r w:rsidR="00561FBB" w:rsidRPr="00246E56">
              <w:t xml:space="preserve">par tehniskiem jautājumiem </w:t>
            </w:r>
            <w:r w:rsidR="007D2574" w:rsidRPr="00246E56">
              <w:t>no Izpildītāja puses</w:t>
            </w:r>
          </w:p>
        </w:tc>
        <w:tc>
          <w:tcPr>
            <w:tcW w:w="1512" w:type="dxa"/>
            <w:tcBorders>
              <w:left w:val="single" w:sz="4" w:space="0" w:color="auto"/>
              <w:right w:val="single" w:sz="4" w:space="0" w:color="auto"/>
            </w:tcBorders>
            <w:shd w:val="clear" w:color="auto" w:fill="auto"/>
          </w:tcPr>
          <w:p w14:paraId="36322CD4" w14:textId="13A0BCE7" w:rsidR="007D2574" w:rsidRPr="00246E56" w:rsidRDefault="0031415C" w:rsidP="00FB6D52">
            <w:pPr>
              <w:pStyle w:val="Tablebody"/>
            </w:pPr>
            <w:fldSimple w:instr=" DOCPROPERTY  _Date  \* MERGEFORMAT ">
              <w:r w:rsidR="004C76E3">
                <w:t>21.02.2012.</w:t>
              </w:r>
            </w:fldSimple>
          </w:p>
        </w:tc>
        <w:tc>
          <w:tcPr>
            <w:tcW w:w="2094" w:type="dxa"/>
            <w:tcBorders>
              <w:left w:val="single" w:sz="4" w:space="0" w:color="auto"/>
              <w:right w:val="nil"/>
            </w:tcBorders>
            <w:shd w:val="clear" w:color="auto" w:fill="auto"/>
          </w:tcPr>
          <w:p w14:paraId="36322CD5" w14:textId="77777777" w:rsidR="007D2574" w:rsidRPr="00246E56" w:rsidRDefault="007D2574" w:rsidP="00021632">
            <w:pPr>
              <w:pStyle w:val="Tablebody"/>
            </w:pPr>
          </w:p>
        </w:tc>
      </w:tr>
      <w:tr w:rsidR="007D2574" w:rsidRPr="00246E56" w14:paraId="36322CDB" w14:textId="77777777" w:rsidTr="006C4173">
        <w:trPr>
          <w:trHeight w:val="991"/>
        </w:trPr>
        <w:tc>
          <w:tcPr>
            <w:tcW w:w="2376" w:type="dxa"/>
            <w:tcBorders>
              <w:top w:val="nil"/>
              <w:left w:val="nil"/>
              <w:bottom w:val="nil"/>
              <w:right w:val="single" w:sz="4" w:space="0" w:color="auto"/>
              <w:tl2br w:val="nil"/>
              <w:tr2bl w:val="nil"/>
            </w:tcBorders>
            <w:shd w:val="clear" w:color="auto" w:fill="auto"/>
          </w:tcPr>
          <w:p w14:paraId="36322CD7" w14:textId="77777777" w:rsidR="007D2574" w:rsidRPr="00246E56" w:rsidRDefault="00471969" w:rsidP="00FB6D52">
            <w:pPr>
              <w:pStyle w:val="Tablebody"/>
            </w:pPr>
            <w:fldSimple w:instr=" DOCPROPERTY  Company  \* MERGEFORMAT ">
              <w:r w:rsidR="004C76E3">
                <w:t>SIA "ABC software"</w:t>
              </w:r>
            </w:fldSimple>
          </w:p>
        </w:tc>
        <w:tc>
          <w:tcPr>
            <w:tcW w:w="3852" w:type="dxa"/>
            <w:tcBorders>
              <w:top w:val="nil"/>
              <w:left w:val="single" w:sz="4" w:space="0" w:color="auto"/>
              <w:bottom w:val="nil"/>
              <w:right w:val="single" w:sz="4" w:space="0" w:color="auto"/>
              <w:tl2br w:val="nil"/>
              <w:tr2bl w:val="nil"/>
            </w:tcBorders>
            <w:shd w:val="clear" w:color="auto" w:fill="auto"/>
          </w:tcPr>
          <w:p w14:paraId="36322CD8" w14:textId="77777777" w:rsidR="007D2574" w:rsidRPr="00246E56" w:rsidRDefault="0031415C" w:rsidP="00FB6D52">
            <w:pPr>
              <w:pStyle w:val="Tablebody"/>
            </w:pPr>
            <w:fldSimple w:instr=" DOCPROPERTY  Author  \* MERGEFORMAT ">
              <w:r w:rsidR="004C76E3">
                <w:t>M.Pētersons</w:t>
              </w:r>
            </w:fldSimple>
            <w:r w:rsidR="007D2574" w:rsidRPr="00246E56">
              <w:t>,</w:t>
            </w:r>
            <w:r w:rsidR="00561FBB" w:rsidRPr="00246E56">
              <w:t xml:space="preserve"> projekta vadītājs par administratīviem jautājumiem no Izpildītāja puses</w:t>
            </w:r>
          </w:p>
        </w:tc>
        <w:tc>
          <w:tcPr>
            <w:tcW w:w="1512" w:type="dxa"/>
            <w:tcBorders>
              <w:top w:val="nil"/>
              <w:left w:val="single" w:sz="4" w:space="0" w:color="auto"/>
              <w:bottom w:val="nil"/>
              <w:right w:val="single" w:sz="4" w:space="0" w:color="auto"/>
              <w:tl2br w:val="nil"/>
              <w:tr2bl w:val="nil"/>
            </w:tcBorders>
            <w:shd w:val="clear" w:color="auto" w:fill="auto"/>
          </w:tcPr>
          <w:p w14:paraId="36322CD9" w14:textId="5C265CC6" w:rsidR="007D2574" w:rsidRPr="00246E56" w:rsidRDefault="0031415C" w:rsidP="00FB6D52">
            <w:pPr>
              <w:pStyle w:val="Tablebody"/>
            </w:pPr>
            <w:fldSimple w:instr=" DOCPROPERTY  _Date  \* MERGEFORMAT ">
              <w:r w:rsidR="004C76E3">
                <w:t>21.02.2012.</w:t>
              </w:r>
            </w:fldSimple>
          </w:p>
        </w:tc>
        <w:tc>
          <w:tcPr>
            <w:tcW w:w="2094" w:type="dxa"/>
            <w:tcBorders>
              <w:top w:val="nil"/>
              <w:left w:val="single" w:sz="4" w:space="0" w:color="auto"/>
              <w:bottom w:val="nil"/>
              <w:right w:val="nil"/>
              <w:tl2br w:val="nil"/>
              <w:tr2bl w:val="nil"/>
            </w:tcBorders>
            <w:shd w:val="clear" w:color="auto" w:fill="auto"/>
          </w:tcPr>
          <w:p w14:paraId="36322CDA" w14:textId="77777777" w:rsidR="007D2574" w:rsidRPr="00246E56" w:rsidRDefault="007D2574" w:rsidP="00021632">
            <w:pPr>
              <w:pStyle w:val="Tablebody"/>
            </w:pPr>
          </w:p>
        </w:tc>
      </w:tr>
      <w:tr w:rsidR="007D2574" w:rsidRPr="00246E56" w14:paraId="36322CE0" w14:textId="77777777" w:rsidTr="006C4173">
        <w:trPr>
          <w:trHeight w:val="990"/>
        </w:trPr>
        <w:tc>
          <w:tcPr>
            <w:tcW w:w="2376" w:type="dxa"/>
            <w:tcBorders>
              <w:top w:val="nil"/>
              <w:left w:val="nil"/>
              <w:bottom w:val="single" w:sz="4" w:space="0" w:color="auto"/>
              <w:right w:val="single" w:sz="4" w:space="0" w:color="auto"/>
              <w:tl2br w:val="nil"/>
              <w:tr2bl w:val="nil"/>
            </w:tcBorders>
            <w:shd w:val="clear" w:color="auto" w:fill="auto"/>
          </w:tcPr>
          <w:p w14:paraId="36322CDC" w14:textId="77777777" w:rsidR="007D2574" w:rsidRPr="00246E56" w:rsidRDefault="00471969" w:rsidP="00FB6D52">
            <w:pPr>
              <w:pStyle w:val="Tablebody"/>
            </w:pPr>
            <w:fldSimple w:instr=" DOCPROPERTY  Company  \* MERGEFORMAT ">
              <w:r w:rsidR="004C76E3">
                <w:t>SIA "ABC software"</w:t>
              </w:r>
            </w:fldSimple>
          </w:p>
        </w:tc>
        <w:tc>
          <w:tcPr>
            <w:tcW w:w="3852" w:type="dxa"/>
            <w:tcBorders>
              <w:top w:val="nil"/>
              <w:left w:val="single" w:sz="4" w:space="0" w:color="auto"/>
              <w:bottom w:val="single" w:sz="4" w:space="0" w:color="auto"/>
              <w:right w:val="single" w:sz="4" w:space="0" w:color="auto"/>
              <w:tl2br w:val="nil"/>
              <w:tr2bl w:val="nil"/>
            </w:tcBorders>
            <w:shd w:val="clear" w:color="auto" w:fill="auto"/>
          </w:tcPr>
          <w:p w14:paraId="36322CDD" w14:textId="77777777" w:rsidR="007D2574" w:rsidRPr="00246E56" w:rsidRDefault="007D2574" w:rsidP="00FB6D52">
            <w:pPr>
              <w:pStyle w:val="Tablebody"/>
            </w:pPr>
            <w:r w:rsidRPr="00246E56">
              <w:t>E.Blumberga, projekta kvalitātes kontroles vadītāja</w:t>
            </w:r>
          </w:p>
        </w:tc>
        <w:tc>
          <w:tcPr>
            <w:tcW w:w="1512" w:type="dxa"/>
            <w:tcBorders>
              <w:top w:val="nil"/>
              <w:left w:val="single" w:sz="4" w:space="0" w:color="auto"/>
              <w:bottom w:val="single" w:sz="4" w:space="0" w:color="auto"/>
              <w:right w:val="single" w:sz="4" w:space="0" w:color="auto"/>
              <w:tl2br w:val="nil"/>
              <w:tr2bl w:val="nil"/>
            </w:tcBorders>
            <w:shd w:val="clear" w:color="auto" w:fill="auto"/>
          </w:tcPr>
          <w:p w14:paraId="36322CDE" w14:textId="18EC29AC" w:rsidR="007D2574" w:rsidRPr="00246E56" w:rsidRDefault="0031415C" w:rsidP="00FB6D52">
            <w:pPr>
              <w:pStyle w:val="Tablebody"/>
            </w:pPr>
            <w:fldSimple w:instr=" DOCPROPERTY  _Date  \* MERGEFORMAT ">
              <w:r w:rsidR="004C76E3">
                <w:t>21.02.2012.</w:t>
              </w:r>
            </w:fldSimple>
          </w:p>
        </w:tc>
        <w:tc>
          <w:tcPr>
            <w:tcW w:w="2094" w:type="dxa"/>
            <w:tcBorders>
              <w:top w:val="nil"/>
              <w:left w:val="single" w:sz="4" w:space="0" w:color="auto"/>
              <w:bottom w:val="single" w:sz="4" w:space="0" w:color="auto"/>
              <w:right w:val="nil"/>
              <w:tl2br w:val="nil"/>
              <w:tr2bl w:val="nil"/>
            </w:tcBorders>
            <w:shd w:val="clear" w:color="auto" w:fill="auto"/>
          </w:tcPr>
          <w:p w14:paraId="36322CDF" w14:textId="77777777" w:rsidR="007D2574" w:rsidRPr="00246E56" w:rsidRDefault="007D2574" w:rsidP="00021632">
            <w:pPr>
              <w:pStyle w:val="Tablebody"/>
            </w:pPr>
          </w:p>
        </w:tc>
      </w:tr>
    </w:tbl>
    <w:p w14:paraId="36322CE1" w14:textId="77777777" w:rsidR="00196AFB" w:rsidRPr="00246E56" w:rsidRDefault="00196AFB" w:rsidP="00196AFB">
      <w:pPr>
        <w:pStyle w:val="Atstarpe"/>
      </w:pPr>
    </w:p>
    <w:p w14:paraId="36322CE2" w14:textId="77777777" w:rsidR="007D2574" w:rsidRPr="00246E56" w:rsidRDefault="007D2574" w:rsidP="00196AFB">
      <w:pPr>
        <w:pStyle w:val="Titleapakprojekta"/>
      </w:pPr>
      <w:r w:rsidRPr="00246E56">
        <w:br w:type="page"/>
      </w:r>
      <w:r w:rsidRPr="00246E56">
        <w:lastRenderedPageBreak/>
        <w:t>Izmaiņu vēsture</w:t>
      </w:r>
    </w:p>
    <w:tbl>
      <w:tblPr>
        <w:tblW w:w="9854" w:type="dxa"/>
        <w:jc w:val="center"/>
        <w:tblBorders>
          <w:top w:val="single" w:sz="12" w:space="0" w:color="000000"/>
          <w:bottom w:val="single" w:sz="12" w:space="0" w:color="000000"/>
        </w:tblBorders>
        <w:tblLayout w:type="fixed"/>
        <w:tblLook w:val="01E0" w:firstRow="1" w:lastRow="1" w:firstColumn="1" w:lastColumn="1" w:noHBand="0" w:noVBand="0"/>
      </w:tblPr>
      <w:tblGrid>
        <w:gridCol w:w="1101"/>
        <w:gridCol w:w="1275"/>
        <w:gridCol w:w="3843"/>
        <w:gridCol w:w="1984"/>
        <w:gridCol w:w="1651"/>
      </w:tblGrid>
      <w:tr w:rsidR="00E85433" w:rsidRPr="00246E56" w14:paraId="36322CE8" w14:textId="77777777" w:rsidTr="004C76E3">
        <w:trPr>
          <w:jc w:val="center"/>
        </w:trPr>
        <w:tc>
          <w:tcPr>
            <w:tcW w:w="1101" w:type="dxa"/>
            <w:tcBorders>
              <w:bottom w:val="single" w:sz="6" w:space="0" w:color="000000"/>
              <w:right w:val="single" w:sz="6" w:space="0" w:color="000000"/>
            </w:tcBorders>
            <w:shd w:val="clear" w:color="auto" w:fill="auto"/>
            <w:vAlign w:val="center"/>
          </w:tcPr>
          <w:p w14:paraId="36322CE3" w14:textId="77777777" w:rsidR="00E85433" w:rsidRPr="00246E56" w:rsidRDefault="00E85433" w:rsidP="00021632">
            <w:pPr>
              <w:pStyle w:val="Bold"/>
            </w:pPr>
            <w:r w:rsidRPr="00246E56">
              <w:t>Versija</w:t>
            </w:r>
          </w:p>
        </w:tc>
        <w:tc>
          <w:tcPr>
            <w:tcW w:w="1275" w:type="dxa"/>
            <w:tcBorders>
              <w:bottom w:val="single" w:sz="6" w:space="0" w:color="000000"/>
              <w:right w:val="single" w:sz="4" w:space="0" w:color="auto"/>
            </w:tcBorders>
            <w:shd w:val="clear" w:color="auto" w:fill="auto"/>
            <w:vAlign w:val="center"/>
          </w:tcPr>
          <w:p w14:paraId="36322CE4" w14:textId="77777777" w:rsidR="00E85433" w:rsidRPr="00246E56" w:rsidRDefault="00E85433" w:rsidP="00021632">
            <w:pPr>
              <w:pStyle w:val="Bold"/>
            </w:pPr>
            <w:r w:rsidRPr="00246E56">
              <w:t>Datums</w:t>
            </w:r>
          </w:p>
        </w:tc>
        <w:tc>
          <w:tcPr>
            <w:tcW w:w="3843" w:type="dxa"/>
            <w:tcBorders>
              <w:top w:val="single" w:sz="12" w:space="0" w:color="000000"/>
              <w:left w:val="single" w:sz="4" w:space="0" w:color="auto"/>
              <w:bottom w:val="single" w:sz="6" w:space="0" w:color="000000"/>
              <w:right w:val="single" w:sz="4" w:space="0" w:color="auto"/>
            </w:tcBorders>
            <w:shd w:val="clear" w:color="auto" w:fill="auto"/>
            <w:vAlign w:val="center"/>
          </w:tcPr>
          <w:p w14:paraId="36322CE5" w14:textId="77777777" w:rsidR="00E85433" w:rsidRPr="00246E56" w:rsidRDefault="00E85433" w:rsidP="00021632">
            <w:pPr>
              <w:pStyle w:val="Bold"/>
            </w:pPr>
            <w:r w:rsidRPr="00246E56">
              <w:t>Apraksts</w:t>
            </w:r>
          </w:p>
        </w:tc>
        <w:tc>
          <w:tcPr>
            <w:tcW w:w="1984" w:type="dxa"/>
            <w:tcBorders>
              <w:left w:val="single" w:sz="4" w:space="0" w:color="auto"/>
              <w:bottom w:val="single" w:sz="6" w:space="0" w:color="000000"/>
            </w:tcBorders>
            <w:shd w:val="clear" w:color="auto" w:fill="auto"/>
          </w:tcPr>
          <w:p w14:paraId="36322CE6" w14:textId="77777777" w:rsidR="00E85433" w:rsidRPr="00246E56" w:rsidRDefault="00E85433" w:rsidP="005C1B82">
            <w:pPr>
              <w:pStyle w:val="Bold"/>
            </w:pPr>
            <w:r w:rsidRPr="00246E56">
              <w:t>Organizācija</w:t>
            </w:r>
          </w:p>
        </w:tc>
        <w:tc>
          <w:tcPr>
            <w:tcW w:w="1651" w:type="dxa"/>
            <w:tcBorders>
              <w:left w:val="single" w:sz="4" w:space="0" w:color="auto"/>
              <w:bottom w:val="single" w:sz="6" w:space="0" w:color="000000"/>
            </w:tcBorders>
            <w:vAlign w:val="center"/>
          </w:tcPr>
          <w:p w14:paraId="36322CE7" w14:textId="77777777" w:rsidR="00E85433" w:rsidRPr="00246E56" w:rsidRDefault="00E85433" w:rsidP="005C1B82">
            <w:pPr>
              <w:pStyle w:val="Bold"/>
            </w:pPr>
            <w:r w:rsidRPr="00246E56">
              <w:t>Autors</w:t>
            </w:r>
          </w:p>
        </w:tc>
      </w:tr>
      <w:tr w:rsidR="00BB5247" w:rsidRPr="00246E56" w14:paraId="36322CEE" w14:textId="77777777" w:rsidTr="004C76E3">
        <w:trPr>
          <w:jc w:val="center"/>
        </w:trPr>
        <w:tc>
          <w:tcPr>
            <w:tcW w:w="1101" w:type="dxa"/>
            <w:tcBorders>
              <w:top w:val="nil"/>
              <w:left w:val="nil"/>
              <w:bottom w:val="nil"/>
              <w:right w:val="single" w:sz="4" w:space="0" w:color="auto"/>
              <w:tl2br w:val="nil"/>
              <w:tr2bl w:val="nil"/>
            </w:tcBorders>
            <w:shd w:val="clear" w:color="auto" w:fill="auto"/>
          </w:tcPr>
          <w:p w14:paraId="36322CE9" w14:textId="77777777" w:rsidR="00BB5247" w:rsidRPr="00246E56" w:rsidRDefault="00BB5247" w:rsidP="005B4EA1">
            <w:pPr>
              <w:pStyle w:val="Tablebody"/>
            </w:pPr>
            <w:r w:rsidRPr="00246E56">
              <w:t>0.10</w:t>
            </w:r>
          </w:p>
        </w:tc>
        <w:tc>
          <w:tcPr>
            <w:tcW w:w="1275" w:type="dxa"/>
            <w:tcBorders>
              <w:top w:val="nil"/>
              <w:left w:val="single" w:sz="4" w:space="0" w:color="auto"/>
              <w:bottom w:val="nil"/>
              <w:right w:val="single" w:sz="4" w:space="0" w:color="auto"/>
              <w:tl2br w:val="nil"/>
              <w:tr2bl w:val="nil"/>
            </w:tcBorders>
            <w:shd w:val="clear" w:color="auto" w:fill="auto"/>
          </w:tcPr>
          <w:p w14:paraId="36322CEA" w14:textId="62FC1B02" w:rsidR="00BB5247" w:rsidRPr="00246E56" w:rsidRDefault="00BB5247" w:rsidP="005B4EA1">
            <w:pPr>
              <w:pStyle w:val="Tablebody"/>
            </w:pPr>
            <w:r w:rsidRPr="00246E56">
              <w:t>25.01.2006</w:t>
            </w:r>
            <w:r w:rsidR="00036C2D">
              <w:t>.</w:t>
            </w:r>
          </w:p>
        </w:tc>
        <w:tc>
          <w:tcPr>
            <w:tcW w:w="3843" w:type="dxa"/>
            <w:tcBorders>
              <w:top w:val="nil"/>
              <w:left w:val="single" w:sz="4" w:space="0" w:color="auto"/>
              <w:bottom w:val="nil"/>
              <w:right w:val="single" w:sz="4" w:space="0" w:color="auto"/>
              <w:tl2br w:val="nil"/>
              <w:tr2bl w:val="nil"/>
            </w:tcBorders>
            <w:shd w:val="clear" w:color="auto" w:fill="auto"/>
          </w:tcPr>
          <w:p w14:paraId="36322CEB" w14:textId="10E3E2F0" w:rsidR="00BB5247" w:rsidRPr="00246E56" w:rsidRDefault="00BB5247" w:rsidP="005B4EA1">
            <w:pPr>
              <w:pStyle w:val="Tablebody"/>
            </w:pPr>
            <w:r w:rsidRPr="00246E56">
              <w:t>Izveidota dokumenta sākotnējā versija</w:t>
            </w:r>
            <w:r w:rsidR="00471969">
              <w:t>.</w:t>
            </w:r>
            <w:r w:rsidRPr="00246E56">
              <w:t xml:space="preserve"> </w:t>
            </w:r>
          </w:p>
        </w:tc>
        <w:tc>
          <w:tcPr>
            <w:tcW w:w="1984" w:type="dxa"/>
            <w:tcBorders>
              <w:top w:val="nil"/>
              <w:left w:val="single" w:sz="4" w:space="0" w:color="auto"/>
              <w:bottom w:val="nil"/>
              <w:right w:val="nil"/>
              <w:tl2br w:val="nil"/>
              <w:tr2bl w:val="nil"/>
            </w:tcBorders>
            <w:shd w:val="clear" w:color="auto" w:fill="auto"/>
          </w:tcPr>
          <w:p w14:paraId="36322CEC" w14:textId="77777777" w:rsidR="00BB5247" w:rsidRPr="00246E56" w:rsidRDefault="00BB5247" w:rsidP="00FB6D52">
            <w:pPr>
              <w:pStyle w:val="Tablebody"/>
            </w:pPr>
            <w:r w:rsidRPr="00246E56">
              <w:t>SIA „ABC software”</w:t>
            </w:r>
          </w:p>
        </w:tc>
        <w:tc>
          <w:tcPr>
            <w:tcW w:w="1651" w:type="dxa"/>
            <w:tcBorders>
              <w:top w:val="nil"/>
              <w:left w:val="single" w:sz="4" w:space="0" w:color="auto"/>
              <w:bottom w:val="nil"/>
              <w:right w:val="nil"/>
              <w:tl2br w:val="nil"/>
              <w:tr2bl w:val="nil"/>
            </w:tcBorders>
          </w:tcPr>
          <w:p w14:paraId="36322CED" w14:textId="77777777" w:rsidR="00BB5247" w:rsidRPr="00246E56" w:rsidRDefault="00BB5247" w:rsidP="00FB6D52">
            <w:pPr>
              <w:pStyle w:val="Tablebody"/>
            </w:pPr>
            <w:r w:rsidRPr="00246E56">
              <w:t>J.Korņijenko</w:t>
            </w:r>
          </w:p>
        </w:tc>
      </w:tr>
      <w:tr w:rsidR="00BB5247" w:rsidRPr="00246E56" w14:paraId="36322CF4" w14:textId="77777777" w:rsidTr="004C76E3">
        <w:trPr>
          <w:jc w:val="center"/>
        </w:trPr>
        <w:tc>
          <w:tcPr>
            <w:tcW w:w="1101" w:type="dxa"/>
            <w:tcBorders>
              <w:top w:val="nil"/>
              <w:left w:val="nil"/>
              <w:bottom w:val="nil"/>
              <w:right w:val="single" w:sz="4" w:space="0" w:color="auto"/>
              <w:tl2br w:val="nil"/>
              <w:tr2bl w:val="nil"/>
            </w:tcBorders>
            <w:shd w:val="clear" w:color="auto" w:fill="auto"/>
          </w:tcPr>
          <w:p w14:paraId="36322CEF" w14:textId="77777777" w:rsidR="00BB5247" w:rsidRPr="00246E56" w:rsidRDefault="00BB5247" w:rsidP="005B4EA1">
            <w:pPr>
              <w:pStyle w:val="Tablebody"/>
              <w:rPr>
                <w:bCs/>
              </w:rPr>
            </w:pPr>
            <w:r w:rsidRPr="00246E56">
              <w:rPr>
                <w:bCs/>
              </w:rPr>
              <w:t>0.14</w:t>
            </w:r>
          </w:p>
        </w:tc>
        <w:tc>
          <w:tcPr>
            <w:tcW w:w="1275" w:type="dxa"/>
            <w:tcBorders>
              <w:top w:val="nil"/>
              <w:left w:val="single" w:sz="4" w:space="0" w:color="auto"/>
              <w:bottom w:val="nil"/>
              <w:right w:val="single" w:sz="4" w:space="0" w:color="auto"/>
              <w:tl2br w:val="nil"/>
              <w:tr2bl w:val="nil"/>
            </w:tcBorders>
            <w:shd w:val="clear" w:color="auto" w:fill="auto"/>
          </w:tcPr>
          <w:p w14:paraId="36322CF0" w14:textId="7CA5012D" w:rsidR="00BB5247" w:rsidRPr="00246E56" w:rsidRDefault="00BB5247" w:rsidP="005B4EA1">
            <w:pPr>
              <w:pStyle w:val="Tablebody"/>
            </w:pPr>
            <w:r w:rsidRPr="00246E56">
              <w:t>08.11.2006</w:t>
            </w:r>
            <w:r w:rsidR="00036C2D">
              <w:t>.</w:t>
            </w:r>
          </w:p>
        </w:tc>
        <w:tc>
          <w:tcPr>
            <w:tcW w:w="3843" w:type="dxa"/>
            <w:tcBorders>
              <w:top w:val="nil"/>
              <w:left w:val="single" w:sz="4" w:space="0" w:color="auto"/>
              <w:bottom w:val="nil"/>
              <w:right w:val="single" w:sz="4" w:space="0" w:color="auto"/>
              <w:tl2br w:val="nil"/>
              <w:tr2bl w:val="nil"/>
            </w:tcBorders>
            <w:shd w:val="clear" w:color="auto" w:fill="auto"/>
          </w:tcPr>
          <w:p w14:paraId="36322CF1" w14:textId="270C771A" w:rsidR="00BB5247" w:rsidRPr="00246E56" w:rsidRDefault="00471969" w:rsidP="00471969">
            <w:pPr>
              <w:pStyle w:val="Tablebody"/>
            </w:pPr>
            <w:r>
              <w:t>Iestrādātas r</w:t>
            </w:r>
            <w:r w:rsidR="00BB5247" w:rsidRPr="00246E56">
              <w:t>edakcionālas izmaiņas dokumentā</w:t>
            </w:r>
            <w:r>
              <w:t>:</w:t>
            </w:r>
            <w:r w:rsidR="00BB5247" w:rsidRPr="00246E56">
              <w:t xml:space="preserve"> Metadatu sekcijā, metadatu HTML un XML piemērs. Papildināta sadaļ</w:t>
            </w:r>
            <w:r w:rsidR="00246E56">
              <w:t>a</w:t>
            </w:r>
            <w:r w:rsidR="00BB5247" w:rsidRPr="00246E56">
              <w:t xml:space="preserve"> „IVIS unikāls identifikators” saskaņā ar RFC 4617.</w:t>
            </w:r>
          </w:p>
        </w:tc>
        <w:tc>
          <w:tcPr>
            <w:tcW w:w="1984" w:type="dxa"/>
            <w:tcBorders>
              <w:top w:val="nil"/>
              <w:left w:val="single" w:sz="4" w:space="0" w:color="auto"/>
              <w:bottom w:val="nil"/>
              <w:right w:val="nil"/>
              <w:tl2br w:val="nil"/>
              <w:tr2bl w:val="nil"/>
            </w:tcBorders>
            <w:shd w:val="clear" w:color="auto" w:fill="auto"/>
          </w:tcPr>
          <w:p w14:paraId="36322CF2" w14:textId="77777777" w:rsidR="00BB5247" w:rsidRPr="00246E56" w:rsidRDefault="00BB5247" w:rsidP="00FB6D52">
            <w:pPr>
              <w:pStyle w:val="Tablebody"/>
            </w:pPr>
            <w:r w:rsidRPr="00246E56">
              <w:t>SIA „ABC software”</w:t>
            </w:r>
          </w:p>
        </w:tc>
        <w:tc>
          <w:tcPr>
            <w:tcW w:w="1651" w:type="dxa"/>
            <w:tcBorders>
              <w:top w:val="nil"/>
              <w:left w:val="single" w:sz="4" w:space="0" w:color="auto"/>
              <w:bottom w:val="nil"/>
              <w:right w:val="nil"/>
              <w:tl2br w:val="nil"/>
              <w:tr2bl w:val="nil"/>
            </w:tcBorders>
          </w:tcPr>
          <w:p w14:paraId="36322CF3" w14:textId="77777777" w:rsidR="00BB5247" w:rsidRPr="00246E56" w:rsidRDefault="00BB5247" w:rsidP="00FB6D52">
            <w:pPr>
              <w:pStyle w:val="Tablebody"/>
            </w:pPr>
            <w:r w:rsidRPr="00246E56">
              <w:t>J.Korņijenko</w:t>
            </w:r>
          </w:p>
        </w:tc>
      </w:tr>
      <w:tr w:rsidR="00BB5247" w:rsidRPr="00246E56" w14:paraId="36322CFC" w14:textId="77777777" w:rsidTr="004C76E3">
        <w:trPr>
          <w:jc w:val="center"/>
        </w:trPr>
        <w:tc>
          <w:tcPr>
            <w:tcW w:w="1101" w:type="dxa"/>
            <w:tcBorders>
              <w:top w:val="nil"/>
              <w:left w:val="nil"/>
              <w:bottom w:val="nil"/>
              <w:right w:val="single" w:sz="4" w:space="0" w:color="auto"/>
              <w:tl2br w:val="nil"/>
              <w:tr2bl w:val="nil"/>
            </w:tcBorders>
            <w:shd w:val="clear" w:color="auto" w:fill="auto"/>
          </w:tcPr>
          <w:p w14:paraId="36322CF5" w14:textId="77777777" w:rsidR="00BB5247" w:rsidRPr="00246E56" w:rsidRDefault="00BB5247" w:rsidP="005B4EA1">
            <w:pPr>
              <w:pStyle w:val="Tablebody"/>
              <w:rPr>
                <w:bCs/>
              </w:rPr>
            </w:pPr>
            <w:r w:rsidRPr="00246E56">
              <w:rPr>
                <w:bCs/>
              </w:rPr>
              <w:t>1.00</w:t>
            </w:r>
          </w:p>
          <w:p w14:paraId="36322CF6" w14:textId="77777777" w:rsidR="00BB5247" w:rsidRPr="00246E56" w:rsidRDefault="00BB5247" w:rsidP="005B4EA1">
            <w:pPr>
              <w:pStyle w:val="Tablebody"/>
              <w:rPr>
                <w:bCs/>
              </w:rPr>
            </w:pPr>
          </w:p>
          <w:p w14:paraId="36322CF7" w14:textId="77777777" w:rsidR="00BB5247" w:rsidRPr="00246E56" w:rsidRDefault="00BB5247" w:rsidP="005B4EA1">
            <w:pPr>
              <w:pStyle w:val="Tablebody"/>
              <w:rPr>
                <w:bCs/>
              </w:rPr>
            </w:pPr>
          </w:p>
        </w:tc>
        <w:tc>
          <w:tcPr>
            <w:tcW w:w="1275" w:type="dxa"/>
            <w:tcBorders>
              <w:top w:val="nil"/>
              <w:left w:val="single" w:sz="4" w:space="0" w:color="auto"/>
              <w:bottom w:val="nil"/>
              <w:right w:val="single" w:sz="4" w:space="0" w:color="auto"/>
              <w:tl2br w:val="nil"/>
              <w:tr2bl w:val="nil"/>
            </w:tcBorders>
            <w:shd w:val="clear" w:color="auto" w:fill="auto"/>
          </w:tcPr>
          <w:p w14:paraId="36322CF8" w14:textId="612B194D" w:rsidR="00BB5247" w:rsidRPr="00246E56" w:rsidRDefault="00BB5247" w:rsidP="005B4EA1">
            <w:pPr>
              <w:pStyle w:val="Tablebody"/>
            </w:pPr>
            <w:r w:rsidRPr="00246E56">
              <w:t>12.01.2007</w:t>
            </w:r>
            <w:r w:rsidR="00036C2D">
              <w:t>.</w:t>
            </w:r>
          </w:p>
        </w:tc>
        <w:tc>
          <w:tcPr>
            <w:tcW w:w="3843" w:type="dxa"/>
            <w:tcBorders>
              <w:top w:val="nil"/>
              <w:left w:val="single" w:sz="4" w:space="0" w:color="auto"/>
              <w:bottom w:val="nil"/>
              <w:right w:val="single" w:sz="4" w:space="0" w:color="auto"/>
              <w:tl2br w:val="nil"/>
              <w:tr2bl w:val="nil"/>
            </w:tcBorders>
            <w:shd w:val="clear" w:color="auto" w:fill="auto"/>
          </w:tcPr>
          <w:p w14:paraId="36322CF9" w14:textId="2441F1BF" w:rsidR="00BB5247" w:rsidRPr="00246E56" w:rsidRDefault="00BB5247" w:rsidP="005B4EA1">
            <w:pPr>
              <w:pStyle w:val="Tablebody"/>
            </w:pPr>
            <w:r w:rsidRPr="00246E56">
              <w:t>Izveidota dokumenta versija 1.00</w:t>
            </w:r>
            <w:r w:rsidR="00471969">
              <w:t>.</w:t>
            </w:r>
          </w:p>
        </w:tc>
        <w:tc>
          <w:tcPr>
            <w:tcW w:w="1984" w:type="dxa"/>
            <w:tcBorders>
              <w:top w:val="nil"/>
              <w:left w:val="single" w:sz="4" w:space="0" w:color="auto"/>
              <w:bottom w:val="nil"/>
              <w:right w:val="nil"/>
              <w:tl2br w:val="nil"/>
              <w:tr2bl w:val="nil"/>
            </w:tcBorders>
            <w:shd w:val="clear" w:color="auto" w:fill="auto"/>
          </w:tcPr>
          <w:p w14:paraId="36322CFA" w14:textId="77777777" w:rsidR="00BB5247" w:rsidRPr="00246E56" w:rsidRDefault="00BB5247" w:rsidP="00FB6D52">
            <w:pPr>
              <w:pStyle w:val="Tablebody"/>
            </w:pPr>
            <w:r w:rsidRPr="00246E56">
              <w:t>SIA „ABC software”</w:t>
            </w:r>
          </w:p>
        </w:tc>
        <w:tc>
          <w:tcPr>
            <w:tcW w:w="1651" w:type="dxa"/>
            <w:tcBorders>
              <w:top w:val="nil"/>
              <w:left w:val="single" w:sz="4" w:space="0" w:color="auto"/>
              <w:bottom w:val="nil"/>
              <w:right w:val="nil"/>
              <w:tl2br w:val="nil"/>
              <w:tr2bl w:val="nil"/>
            </w:tcBorders>
          </w:tcPr>
          <w:p w14:paraId="36322CFB" w14:textId="77777777" w:rsidR="00BB5247" w:rsidRPr="00246E56" w:rsidRDefault="00BB5247" w:rsidP="00FB6D52">
            <w:pPr>
              <w:pStyle w:val="Tablebody"/>
            </w:pPr>
            <w:r w:rsidRPr="00246E56">
              <w:t>J.Korņijenko</w:t>
            </w:r>
          </w:p>
        </w:tc>
      </w:tr>
      <w:tr w:rsidR="00BB5247" w:rsidRPr="00246E56" w14:paraId="36322D05" w14:textId="77777777" w:rsidTr="004C76E3">
        <w:trPr>
          <w:jc w:val="center"/>
        </w:trPr>
        <w:tc>
          <w:tcPr>
            <w:tcW w:w="1101" w:type="dxa"/>
            <w:tcBorders>
              <w:top w:val="nil"/>
              <w:left w:val="nil"/>
              <w:bottom w:val="nil"/>
              <w:right w:val="single" w:sz="4" w:space="0" w:color="auto"/>
              <w:tl2br w:val="nil"/>
              <w:tr2bl w:val="nil"/>
            </w:tcBorders>
            <w:shd w:val="clear" w:color="auto" w:fill="auto"/>
          </w:tcPr>
          <w:p w14:paraId="36322CFD" w14:textId="77777777" w:rsidR="00BB5247" w:rsidRPr="00246E56" w:rsidRDefault="00BB5247" w:rsidP="005B4EA1">
            <w:pPr>
              <w:pStyle w:val="Tablebody"/>
              <w:rPr>
                <w:bCs/>
              </w:rPr>
            </w:pPr>
            <w:r w:rsidRPr="00246E56">
              <w:rPr>
                <w:bCs/>
              </w:rPr>
              <w:t>1.01</w:t>
            </w:r>
          </w:p>
          <w:p w14:paraId="36322CFE" w14:textId="77777777" w:rsidR="00BB5247" w:rsidRPr="00246E56" w:rsidRDefault="00BB5247" w:rsidP="005B4EA1">
            <w:pPr>
              <w:pStyle w:val="Tablebody"/>
              <w:rPr>
                <w:bCs/>
              </w:rPr>
            </w:pPr>
          </w:p>
        </w:tc>
        <w:tc>
          <w:tcPr>
            <w:tcW w:w="1275" w:type="dxa"/>
            <w:tcBorders>
              <w:top w:val="nil"/>
              <w:left w:val="single" w:sz="4" w:space="0" w:color="auto"/>
              <w:bottom w:val="nil"/>
              <w:right w:val="single" w:sz="4" w:space="0" w:color="auto"/>
              <w:tl2br w:val="nil"/>
              <w:tr2bl w:val="nil"/>
            </w:tcBorders>
            <w:shd w:val="clear" w:color="auto" w:fill="auto"/>
          </w:tcPr>
          <w:p w14:paraId="36322CFF" w14:textId="4D7685D9" w:rsidR="00BB5247" w:rsidRPr="00246E56" w:rsidRDefault="00BB5247" w:rsidP="005B4EA1">
            <w:pPr>
              <w:pStyle w:val="Tablebody"/>
            </w:pPr>
            <w:r w:rsidRPr="00246E56">
              <w:t>30.05.2008</w:t>
            </w:r>
            <w:r w:rsidR="00036C2D">
              <w:t>.</w:t>
            </w:r>
          </w:p>
          <w:p w14:paraId="36322D00" w14:textId="77777777" w:rsidR="00BB5247" w:rsidRPr="00246E56" w:rsidRDefault="00BB5247" w:rsidP="005B4EA1">
            <w:pPr>
              <w:pStyle w:val="Tablebody"/>
            </w:pPr>
          </w:p>
          <w:p w14:paraId="36322D01" w14:textId="77777777" w:rsidR="00BB5247" w:rsidRPr="00246E56" w:rsidRDefault="00BB5247" w:rsidP="005B4EA1">
            <w:pPr>
              <w:pStyle w:val="Tablebody"/>
            </w:pPr>
          </w:p>
        </w:tc>
        <w:tc>
          <w:tcPr>
            <w:tcW w:w="3843" w:type="dxa"/>
            <w:tcBorders>
              <w:top w:val="nil"/>
              <w:left w:val="single" w:sz="4" w:space="0" w:color="auto"/>
              <w:bottom w:val="nil"/>
              <w:right w:val="single" w:sz="4" w:space="0" w:color="auto"/>
              <w:tl2br w:val="nil"/>
              <w:tr2bl w:val="nil"/>
            </w:tcBorders>
            <w:shd w:val="clear" w:color="auto" w:fill="auto"/>
          </w:tcPr>
          <w:p w14:paraId="36322D02" w14:textId="77777777" w:rsidR="00BB5247" w:rsidRPr="00246E56" w:rsidRDefault="00BB5247" w:rsidP="005B4EA1">
            <w:pPr>
              <w:pStyle w:val="Tablebody"/>
            </w:pPr>
            <w:r w:rsidRPr="00246E56">
              <w:t>Izmainīts XML metadatu piemērs un metadatu pārbaudes XML shēma. Precizēts IVIS URN atrises modelis. Veiktas redakcionālas izmaiņas.</w:t>
            </w:r>
          </w:p>
        </w:tc>
        <w:tc>
          <w:tcPr>
            <w:tcW w:w="1984" w:type="dxa"/>
            <w:tcBorders>
              <w:top w:val="nil"/>
              <w:left w:val="single" w:sz="4" w:space="0" w:color="auto"/>
              <w:bottom w:val="nil"/>
              <w:right w:val="nil"/>
              <w:tl2br w:val="nil"/>
              <w:tr2bl w:val="nil"/>
            </w:tcBorders>
            <w:shd w:val="clear" w:color="auto" w:fill="auto"/>
          </w:tcPr>
          <w:p w14:paraId="36322D03" w14:textId="77777777" w:rsidR="00BB5247" w:rsidRPr="00246E56" w:rsidRDefault="00BB5247" w:rsidP="00FB6D52">
            <w:pPr>
              <w:pStyle w:val="Tablebody"/>
            </w:pPr>
            <w:r w:rsidRPr="00246E56">
              <w:t>SIA „ABC software”</w:t>
            </w:r>
          </w:p>
        </w:tc>
        <w:tc>
          <w:tcPr>
            <w:tcW w:w="1651" w:type="dxa"/>
            <w:tcBorders>
              <w:top w:val="nil"/>
              <w:left w:val="single" w:sz="4" w:space="0" w:color="auto"/>
              <w:bottom w:val="nil"/>
              <w:right w:val="nil"/>
              <w:tl2br w:val="nil"/>
              <w:tr2bl w:val="nil"/>
            </w:tcBorders>
          </w:tcPr>
          <w:p w14:paraId="36322D04" w14:textId="77777777" w:rsidR="00BB5247" w:rsidRPr="00246E56" w:rsidRDefault="00BB5247" w:rsidP="00FB6D52">
            <w:pPr>
              <w:pStyle w:val="Tablebody"/>
            </w:pPr>
            <w:r w:rsidRPr="00246E56">
              <w:t>J.Korņijenko</w:t>
            </w:r>
          </w:p>
        </w:tc>
      </w:tr>
      <w:tr w:rsidR="0027782F" w:rsidRPr="00246E56" w14:paraId="27B77A36" w14:textId="77777777" w:rsidTr="004C76E3">
        <w:trPr>
          <w:jc w:val="center"/>
        </w:trPr>
        <w:tc>
          <w:tcPr>
            <w:tcW w:w="1101" w:type="dxa"/>
            <w:tcBorders>
              <w:top w:val="nil"/>
              <w:left w:val="nil"/>
              <w:bottom w:val="nil"/>
              <w:right w:val="single" w:sz="4" w:space="0" w:color="auto"/>
              <w:tl2br w:val="nil"/>
              <w:tr2bl w:val="nil"/>
            </w:tcBorders>
            <w:shd w:val="clear" w:color="auto" w:fill="auto"/>
          </w:tcPr>
          <w:p w14:paraId="600158F1" w14:textId="44D82110" w:rsidR="0027782F" w:rsidRPr="00246E56" w:rsidRDefault="0027782F" w:rsidP="005B4EA1">
            <w:pPr>
              <w:pStyle w:val="Tablebody"/>
              <w:rPr>
                <w:bCs/>
              </w:rPr>
            </w:pPr>
            <w:r w:rsidRPr="00246E56">
              <w:rPr>
                <w:bCs/>
              </w:rPr>
              <w:t>1.02</w:t>
            </w:r>
          </w:p>
        </w:tc>
        <w:tc>
          <w:tcPr>
            <w:tcW w:w="1275" w:type="dxa"/>
            <w:tcBorders>
              <w:top w:val="nil"/>
              <w:left w:val="single" w:sz="4" w:space="0" w:color="auto"/>
              <w:bottom w:val="nil"/>
              <w:right w:val="single" w:sz="4" w:space="0" w:color="auto"/>
              <w:tl2br w:val="nil"/>
              <w:tr2bl w:val="nil"/>
            </w:tcBorders>
            <w:shd w:val="clear" w:color="auto" w:fill="auto"/>
          </w:tcPr>
          <w:p w14:paraId="2EBE00A0" w14:textId="56F9BEBB" w:rsidR="0027782F" w:rsidRPr="00246E56" w:rsidRDefault="0027782F" w:rsidP="005B4EA1">
            <w:pPr>
              <w:pStyle w:val="Tablebody"/>
            </w:pPr>
            <w:r w:rsidRPr="00246E56">
              <w:t>11.01.2012</w:t>
            </w:r>
            <w:r w:rsidR="00036C2D">
              <w:t>.</w:t>
            </w:r>
          </w:p>
        </w:tc>
        <w:tc>
          <w:tcPr>
            <w:tcW w:w="3843" w:type="dxa"/>
            <w:tcBorders>
              <w:top w:val="nil"/>
              <w:left w:val="single" w:sz="4" w:space="0" w:color="auto"/>
              <w:bottom w:val="nil"/>
              <w:right w:val="single" w:sz="4" w:space="0" w:color="auto"/>
              <w:tl2br w:val="nil"/>
              <w:tr2bl w:val="nil"/>
            </w:tcBorders>
            <w:shd w:val="clear" w:color="auto" w:fill="auto"/>
          </w:tcPr>
          <w:p w14:paraId="4A2AC341" w14:textId="1185CDA8" w:rsidR="0027782F" w:rsidRPr="00246E56" w:rsidRDefault="00471969" w:rsidP="00471969">
            <w:pPr>
              <w:pStyle w:val="Tablebody"/>
            </w:pPr>
            <w:r>
              <w:t>Iestrādātas r</w:t>
            </w:r>
            <w:r w:rsidR="0027782F" w:rsidRPr="00246E56">
              <w:t>edakcionālas izmaiņas</w:t>
            </w:r>
            <w:r>
              <w:t>.</w:t>
            </w:r>
          </w:p>
        </w:tc>
        <w:tc>
          <w:tcPr>
            <w:tcW w:w="1984" w:type="dxa"/>
            <w:tcBorders>
              <w:top w:val="nil"/>
              <w:left w:val="single" w:sz="4" w:space="0" w:color="auto"/>
              <w:bottom w:val="nil"/>
              <w:right w:val="nil"/>
              <w:tl2br w:val="nil"/>
              <w:tr2bl w:val="nil"/>
            </w:tcBorders>
            <w:shd w:val="clear" w:color="auto" w:fill="auto"/>
          </w:tcPr>
          <w:p w14:paraId="6591793D" w14:textId="382BAE3E" w:rsidR="0027782F" w:rsidRPr="00246E56" w:rsidRDefault="0027782F" w:rsidP="00FB6D52">
            <w:pPr>
              <w:pStyle w:val="Tablebody"/>
            </w:pPr>
            <w:r w:rsidRPr="00246E56">
              <w:t>SIA „ABC software”</w:t>
            </w:r>
          </w:p>
        </w:tc>
        <w:tc>
          <w:tcPr>
            <w:tcW w:w="1651" w:type="dxa"/>
            <w:tcBorders>
              <w:top w:val="nil"/>
              <w:left w:val="single" w:sz="4" w:space="0" w:color="auto"/>
              <w:bottom w:val="nil"/>
              <w:right w:val="nil"/>
              <w:tl2br w:val="nil"/>
              <w:tr2bl w:val="nil"/>
            </w:tcBorders>
          </w:tcPr>
          <w:p w14:paraId="18E51731" w14:textId="7EC85005" w:rsidR="0027782F" w:rsidRPr="00246E56" w:rsidRDefault="0027782F" w:rsidP="00FB6D52">
            <w:pPr>
              <w:pStyle w:val="Tablebody"/>
            </w:pPr>
            <w:r w:rsidRPr="00246E56">
              <w:t>J.Korņijenko</w:t>
            </w:r>
          </w:p>
        </w:tc>
      </w:tr>
      <w:tr w:rsidR="005A6518" w:rsidRPr="00246E56" w14:paraId="533C491A" w14:textId="77777777" w:rsidTr="004C76E3">
        <w:trPr>
          <w:jc w:val="center"/>
        </w:trPr>
        <w:tc>
          <w:tcPr>
            <w:tcW w:w="1101" w:type="dxa"/>
            <w:tcBorders>
              <w:top w:val="nil"/>
              <w:left w:val="nil"/>
              <w:bottom w:val="single" w:sz="4" w:space="0" w:color="auto"/>
              <w:right w:val="single" w:sz="4" w:space="0" w:color="auto"/>
              <w:tl2br w:val="nil"/>
              <w:tr2bl w:val="nil"/>
            </w:tcBorders>
            <w:shd w:val="clear" w:color="auto" w:fill="auto"/>
          </w:tcPr>
          <w:p w14:paraId="4DB4C6C7" w14:textId="3AAC969D" w:rsidR="005A6518" w:rsidRPr="00246E56" w:rsidRDefault="005A6518" w:rsidP="005B4EA1">
            <w:pPr>
              <w:pStyle w:val="Tablebody"/>
              <w:rPr>
                <w:bCs/>
              </w:rPr>
            </w:pPr>
            <w:r>
              <w:rPr>
                <w:bCs/>
              </w:rPr>
              <w:t>1.03</w:t>
            </w:r>
          </w:p>
        </w:tc>
        <w:tc>
          <w:tcPr>
            <w:tcW w:w="1275" w:type="dxa"/>
            <w:tcBorders>
              <w:top w:val="nil"/>
              <w:left w:val="single" w:sz="4" w:space="0" w:color="auto"/>
              <w:bottom w:val="single" w:sz="4" w:space="0" w:color="auto"/>
              <w:right w:val="single" w:sz="4" w:space="0" w:color="auto"/>
              <w:tl2br w:val="nil"/>
              <w:tr2bl w:val="nil"/>
            </w:tcBorders>
            <w:shd w:val="clear" w:color="auto" w:fill="auto"/>
          </w:tcPr>
          <w:p w14:paraId="2B3AA97E" w14:textId="4616F129" w:rsidR="005A6518" w:rsidRPr="00246E56" w:rsidRDefault="005A6518" w:rsidP="005B4EA1">
            <w:pPr>
              <w:pStyle w:val="Tablebody"/>
            </w:pPr>
            <w:r>
              <w:t>21.02.2012</w:t>
            </w:r>
            <w:r w:rsidR="00036C2D">
              <w:t>.</w:t>
            </w:r>
          </w:p>
        </w:tc>
        <w:tc>
          <w:tcPr>
            <w:tcW w:w="3843" w:type="dxa"/>
            <w:tcBorders>
              <w:top w:val="nil"/>
              <w:left w:val="single" w:sz="4" w:space="0" w:color="auto"/>
              <w:bottom w:val="single" w:sz="4" w:space="0" w:color="auto"/>
              <w:right w:val="single" w:sz="4" w:space="0" w:color="auto"/>
              <w:tl2br w:val="nil"/>
              <w:tr2bl w:val="nil"/>
            </w:tcBorders>
            <w:shd w:val="clear" w:color="auto" w:fill="auto"/>
          </w:tcPr>
          <w:p w14:paraId="04852184" w14:textId="1BB805D8" w:rsidR="005A6518" w:rsidRPr="00246E56" w:rsidRDefault="00471969" w:rsidP="00471969">
            <w:pPr>
              <w:pStyle w:val="Tablebody"/>
            </w:pPr>
            <w:r>
              <w:t xml:space="preserve">Iestrādātas izmaiņas </w:t>
            </w:r>
            <w:r w:rsidR="005A6518">
              <w:t xml:space="preserve">saskaņā ar </w:t>
            </w:r>
            <w:r>
              <w:t xml:space="preserve">23.01.2012. </w:t>
            </w:r>
            <w:r w:rsidR="005A6518" w:rsidRPr="005A6518">
              <w:t>Nodevuma "Standarts" Iz</w:t>
            </w:r>
            <w:r w:rsidR="005A6518">
              <w:t>vērtējumu</w:t>
            </w:r>
            <w:r w:rsidR="005A6518" w:rsidRPr="005A6518">
              <w:t xml:space="preserve"> N</w:t>
            </w:r>
            <w:r>
              <w:t>r</w:t>
            </w:r>
            <w:r w:rsidR="005A6518" w:rsidRPr="005A6518">
              <w:t>.09</w:t>
            </w:r>
            <w:r w:rsidR="005A6518">
              <w:t xml:space="preserve"> (</w:t>
            </w:r>
            <w:r w:rsidR="005A6518" w:rsidRPr="005A6518">
              <w:t>VRAA-6_15_11_58-VISS_</w:t>
            </w:r>
            <w:r w:rsidR="005A6518">
              <w:t>2010-NI-09-STD-V1.00-23.01.2012</w:t>
            </w:r>
            <w:r>
              <w:t>.</w:t>
            </w:r>
            <w:r w:rsidR="005A6518">
              <w:t>)</w:t>
            </w:r>
            <w:r>
              <w:t>.</w:t>
            </w:r>
          </w:p>
        </w:tc>
        <w:tc>
          <w:tcPr>
            <w:tcW w:w="1984" w:type="dxa"/>
            <w:tcBorders>
              <w:top w:val="nil"/>
              <w:left w:val="single" w:sz="4" w:space="0" w:color="auto"/>
              <w:bottom w:val="single" w:sz="4" w:space="0" w:color="auto"/>
              <w:right w:val="nil"/>
              <w:tl2br w:val="nil"/>
              <w:tr2bl w:val="nil"/>
            </w:tcBorders>
            <w:shd w:val="clear" w:color="auto" w:fill="auto"/>
          </w:tcPr>
          <w:p w14:paraId="02637729" w14:textId="37BC04A4" w:rsidR="005A6518" w:rsidRPr="00246E56" w:rsidRDefault="005A6518" w:rsidP="00FB6D52">
            <w:pPr>
              <w:pStyle w:val="Tablebody"/>
            </w:pPr>
            <w:r w:rsidRPr="00246E56">
              <w:t>SIA „ABC software”</w:t>
            </w:r>
          </w:p>
        </w:tc>
        <w:tc>
          <w:tcPr>
            <w:tcW w:w="1651" w:type="dxa"/>
            <w:tcBorders>
              <w:top w:val="nil"/>
              <w:left w:val="single" w:sz="4" w:space="0" w:color="auto"/>
              <w:bottom w:val="single" w:sz="4" w:space="0" w:color="auto"/>
              <w:right w:val="nil"/>
              <w:tl2br w:val="nil"/>
              <w:tr2bl w:val="nil"/>
            </w:tcBorders>
          </w:tcPr>
          <w:p w14:paraId="3CDF07D5" w14:textId="652952E9" w:rsidR="005A6518" w:rsidRPr="00246E56" w:rsidRDefault="005A6518" w:rsidP="00FB6D52">
            <w:pPr>
              <w:pStyle w:val="Tablebody"/>
            </w:pPr>
            <w:r>
              <w:t>M.Gasparoviča</w:t>
            </w:r>
          </w:p>
        </w:tc>
      </w:tr>
    </w:tbl>
    <w:p w14:paraId="36322D06" w14:textId="77777777" w:rsidR="007D2574" w:rsidRPr="00246E56" w:rsidRDefault="007D2574" w:rsidP="007D2574">
      <w:pPr>
        <w:pStyle w:val="Titleversija"/>
        <w:jc w:val="left"/>
      </w:pPr>
      <w:r w:rsidRPr="00246E56">
        <w:br w:type="page"/>
      </w:r>
    </w:p>
    <w:p w14:paraId="36322D07" w14:textId="77777777" w:rsidR="007D2574" w:rsidRPr="00246E56" w:rsidRDefault="007D2574" w:rsidP="00021632">
      <w:pPr>
        <w:pStyle w:val="Saturs"/>
        <w:rPr>
          <w:rStyle w:val="Strong"/>
          <w:bCs w:val="0"/>
        </w:rPr>
      </w:pPr>
      <w:r w:rsidRPr="00246E56">
        <w:rPr>
          <w:rStyle w:val="Strong"/>
          <w:bCs w:val="0"/>
        </w:rPr>
        <w:lastRenderedPageBreak/>
        <w:t>Satura rādītājs</w:t>
      </w:r>
    </w:p>
    <w:p w14:paraId="7D32D1A3" w14:textId="77777777" w:rsidR="00374A4C" w:rsidRDefault="007D2574">
      <w:pPr>
        <w:pStyle w:val="TOC1"/>
        <w:rPr>
          <w:rFonts w:asciiTheme="minorHAnsi" w:eastAsiaTheme="minorEastAsia" w:hAnsiTheme="minorHAnsi"/>
          <w:b w:val="0"/>
          <w:caps w:val="0"/>
          <w:noProof/>
          <w:lang w:eastAsia="lv-LV"/>
        </w:rPr>
      </w:pPr>
      <w:r w:rsidRPr="00374A4C">
        <w:rPr>
          <w:sz w:val="20"/>
          <w:szCs w:val="20"/>
        </w:rPr>
        <w:fldChar w:fldCharType="begin"/>
      </w:r>
      <w:r w:rsidRPr="00374A4C">
        <w:rPr>
          <w:sz w:val="20"/>
          <w:szCs w:val="20"/>
        </w:rPr>
        <w:instrText xml:space="preserve"> TOC \o "1-4" \h \z \u </w:instrText>
      </w:r>
      <w:r w:rsidRPr="00374A4C">
        <w:rPr>
          <w:sz w:val="20"/>
          <w:szCs w:val="20"/>
        </w:rPr>
        <w:fldChar w:fldCharType="separate"/>
      </w:r>
      <w:hyperlink w:anchor="_Toc370377375" w:history="1">
        <w:r w:rsidR="00374A4C" w:rsidRPr="00275980">
          <w:rPr>
            <w:rStyle w:val="Hyperlink"/>
            <w:noProof/>
          </w:rPr>
          <w:t>Attēlu saraksts</w:t>
        </w:r>
        <w:r w:rsidR="00374A4C">
          <w:rPr>
            <w:noProof/>
            <w:webHidden/>
          </w:rPr>
          <w:tab/>
        </w:r>
        <w:r w:rsidR="00374A4C">
          <w:rPr>
            <w:noProof/>
            <w:webHidden/>
          </w:rPr>
          <w:fldChar w:fldCharType="begin"/>
        </w:r>
        <w:r w:rsidR="00374A4C">
          <w:rPr>
            <w:noProof/>
            <w:webHidden/>
          </w:rPr>
          <w:instrText xml:space="preserve"> PAGEREF _Toc370377375 \h </w:instrText>
        </w:r>
        <w:r w:rsidR="00374A4C">
          <w:rPr>
            <w:noProof/>
            <w:webHidden/>
          </w:rPr>
        </w:r>
        <w:r w:rsidR="00374A4C">
          <w:rPr>
            <w:noProof/>
            <w:webHidden/>
          </w:rPr>
          <w:fldChar w:fldCharType="separate"/>
        </w:r>
        <w:r w:rsidR="002C1454">
          <w:rPr>
            <w:noProof/>
            <w:webHidden/>
          </w:rPr>
          <w:t>6</w:t>
        </w:r>
        <w:r w:rsidR="00374A4C">
          <w:rPr>
            <w:noProof/>
            <w:webHidden/>
          </w:rPr>
          <w:fldChar w:fldCharType="end"/>
        </w:r>
      </w:hyperlink>
    </w:p>
    <w:p w14:paraId="21A15673" w14:textId="77777777" w:rsidR="00374A4C" w:rsidRDefault="00374A4C">
      <w:pPr>
        <w:pStyle w:val="TOC1"/>
        <w:rPr>
          <w:rFonts w:asciiTheme="minorHAnsi" w:eastAsiaTheme="minorEastAsia" w:hAnsiTheme="minorHAnsi"/>
          <w:b w:val="0"/>
          <w:caps w:val="0"/>
          <w:noProof/>
          <w:lang w:eastAsia="lv-LV"/>
        </w:rPr>
      </w:pPr>
      <w:hyperlink w:anchor="_Toc370377376" w:history="1">
        <w:r w:rsidRPr="00275980">
          <w:rPr>
            <w:rStyle w:val="Hyperlink"/>
            <w:rFonts w:cs="Tahoma"/>
            <w:noProof/>
            <w:u w:color="000000"/>
          </w:rPr>
          <w:t>1.</w:t>
        </w:r>
        <w:r>
          <w:rPr>
            <w:rFonts w:asciiTheme="minorHAnsi" w:eastAsiaTheme="minorEastAsia" w:hAnsiTheme="minorHAnsi"/>
            <w:b w:val="0"/>
            <w:caps w:val="0"/>
            <w:noProof/>
            <w:lang w:eastAsia="lv-LV"/>
          </w:rPr>
          <w:tab/>
        </w:r>
        <w:r w:rsidRPr="00275980">
          <w:rPr>
            <w:rStyle w:val="Hyperlink"/>
            <w:noProof/>
          </w:rPr>
          <w:t>Ievads</w:t>
        </w:r>
        <w:r>
          <w:rPr>
            <w:noProof/>
            <w:webHidden/>
          </w:rPr>
          <w:tab/>
        </w:r>
        <w:r>
          <w:rPr>
            <w:noProof/>
            <w:webHidden/>
          </w:rPr>
          <w:fldChar w:fldCharType="begin"/>
        </w:r>
        <w:r>
          <w:rPr>
            <w:noProof/>
            <w:webHidden/>
          </w:rPr>
          <w:instrText xml:space="preserve"> PAGEREF _Toc370377376 \h </w:instrText>
        </w:r>
        <w:r>
          <w:rPr>
            <w:noProof/>
            <w:webHidden/>
          </w:rPr>
        </w:r>
        <w:r>
          <w:rPr>
            <w:noProof/>
            <w:webHidden/>
          </w:rPr>
          <w:fldChar w:fldCharType="separate"/>
        </w:r>
        <w:r w:rsidR="002C1454">
          <w:rPr>
            <w:noProof/>
            <w:webHidden/>
          </w:rPr>
          <w:t>7</w:t>
        </w:r>
        <w:r>
          <w:rPr>
            <w:noProof/>
            <w:webHidden/>
          </w:rPr>
          <w:fldChar w:fldCharType="end"/>
        </w:r>
      </w:hyperlink>
    </w:p>
    <w:p w14:paraId="457E3366" w14:textId="77777777" w:rsidR="00374A4C" w:rsidRDefault="00374A4C">
      <w:pPr>
        <w:pStyle w:val="TOC2"/>
        <w:rPr>
          <w:rFonts w:asciiTheme="minorHAnsi" w:eastAsiaTheme="minorEastAsia" w:hAnsiTheme="minorHAnsi"/>
          <w:b w:val="0"/>
          <w:noProof/>
          <w:lang w:eastAsia="lv-LV"/>
        </w:rPr>
      </w:pPr>
      <w:hyperlink w:anchor="_Toc370377377" w:history="1">
        <w:r w:rsidRPr="00275980">
          <w:rPr>
            <w:rStyle w:val="Hyperlink"/>
            <w:rFonts w:cs="Times New Roman"/>
            <w:noProof/>
          </w:rPr>
          <w:t>1.1.</w:t>
        </w:r>
        <w:r>
          <w:rPr>
            <w:rFonts w:asciiTheme="minorHAnsi" w:eastAsiaTheme="minorEastAsia" w:hAnsiTheme="minorHAnsi"/>
            <w:b w:val="0"/>
            <w:noProof/>
            <w:lang w:eastAsia="lv-LV"/>
          </w:rPr>
          <w:tab/>
        </w:r>
        <w:r w:rsidRPr="00275980">
          <w:rPr>
            <w:rStyle w:val="Hyperlink"/>
            <w:noProof/>
          </w:rPr>
          <w:t>Termini un pieņemtie apzīmējumi</w:t>
        </w:r>
        <w:r>
          <w:rPr>
            <w:noProof/>
            <w:webHidden/>
          </w:rPr>
          <w:tab/>
        </w:r>
        <w:r>
          <w:rPr>
            <w:noProof/>
            <w:webHidden/>
          </w:rPr>
          <w:fldChar w:fldCharType="begin"/>
        </w:r>
        <w:r>
          <w:rPr>
            <w:noProof/>
            <w:webHidden/>
          </w:rPr>
          <w:instrText xml:space="preserve"> PAGEREF _Toc370377377 \h </w:instrText>
        </w:r>
        <w:r>
          <w:rPr>
            <w:noProof/>
            <w:webHidden/>
          </w:rPr>
        </w:r>
        <w:r>
          <w:rPr>
            <w:noProof/>
            <w:webHidden/>
          </w:rPr>
          <w:fldChar w:fldCharType="separate"/>
        </w:r>
        <w:r w:rsidR="002C1454">
          <w:rPr>
            <w:noProof/>
            <w:webHidden/>
          </w:rPr>
          <w:t>7</w:t>
        </w:r>
        <w:r>
          <w:rPr>
            <w:noProof/>
            <w:webHidden/>
          </w:rPr>
          <w:fldChar w:fldCharType="end"/>
        </w:r>
      </w:hyperlink>
    </w:p>
    <w:p w14:paraId="15869DAF" w14:textId="77777777" w:rsidR="00374A4C" w:rsidRDefault="00374A4C">
      <w:pPr>
        <w:pStyle w:val="TOC3"/>
        <w:rPr>
          <w:rFonts w:asciiTheme="minorHAnsi" w:eastAsiaTheme="minorEastAsia" w:hAnsiTheme="minorHAnsi"/>
          <w:noProof/>
          <w:lang w:eastAsia="lv-LV"/>
        </w:rPr>
      </w:pPr>
      <w:hyperlink w:anchor="_Toc370377378" w:history="1">
        <w:r w:rsidRPr="00275980">
          <w:rPr>
            <w:rStyle w:val="Hyperlink"/>
            <w:rFonts w:cs="Times New Roman"/>
            <w:noProof/>
          </w:rPr>
          <w:t>1.1.1.</w:t>
        </w:r>
        <w:r>
          <w:rPr>
            <w:rFonts w:asciiTheme="minorHAnsi" w:eastAsiaTheme="minorEastAsia" w:hAnsiTheme="minorHAnsi"/>
            <w:noProof/>
            <w:lang w:eastAsia="lv-LV"/>
          </w:rPr>
          <w:tab/>
        </w:r>
        <w:r w:rsidRPr="00275980">
          <w:rPr>
            <w:rStyle w:val="Hyperlink"/>
            <w:noProof/>
          </w:rPr>
          <w:t>Termini</w:t>
        </w:r>
        <w:r>
          <w:rPr>
            <w:noProof/>
            <w:webHidden/>
          </w:rPr>
          <w:tab/>
        </w:r>
        <w:r>
          <w:rPr>
            <w:noProof/>
            <w:webHidden/>
          </w:rPr>
          <w:fldChar w:fldCharType="begin"/>
        </w:r>
        <w:r>
          <w:rPr>
            <w:noProof/>
            <w:webHidden/>
          </w:rPr>
          <w:instrText xml:space="preserve"> PAGEREF _Toc370377378 \h </w:instrText>
        </w:r>
        <w:r>
          <w:rPr>
            <w:noProof/>
            <w:webHidden/>
          </w:rPr>
        </w:r>
        <w:r>
          <w:rPr>
            <w:noProof/>
            <w:webHidden/>
          </w:rPr>
          <w:fldChar w:fldCharType="separate"/>
        </w:r>
        <w:r w:rsidR="002C1454">
          <w:rPr>
            <w:noProof/>
            <w:webHidden/>
          </w:rPr>
          <w:t>7</w:t>
        </w:r>
        <w:r>
          <w:rPr>
            <w:noProof/>
            <w:webHidden/>
          </w:rPr>
          <w:fldChar w:fldCharType="end"/>
        </w:r>
      </w:hyperlink>
    </w:p>
    <w:p w14:paraId="685BFCF1" w14:textId="77777777" w:rsidR="00374A4C" w:rsidRDefault="00374A4C">
      <w:pPr>
        <w:pStyle w:val="TOC3"/>
        <w:rPr>
          <w:rFonts w:asciiTheme="minorHAnsi" w:eastAsiaTheme="minorEastAsia" w:hAnsiTheme="minorHAnsi"/>
          <w:noProof/>
          <w:lang w:eastAsia="lv-LV"/>
        </w:rPr>
      </w:pPr>
      <w:hyperlink w:anchor="_Toc370377379" w:history="1">
        <w:r w:rsidRPr="00275980">
          <w:rPr>
            <w:rStyle w:val="Hyperlink"/>
            <w:rFonts w:cs="Times New Roman"/>
            <w:noProof/>
          </w:rPr>
          <w:t>1.1.2.</w:t>
        </w:r>
        <w:r>
          <w:rPr>
            <w:rFonts w:asciiTheme="minorHAnsi" w:eastAsiaTheme="minorEastAsia" w:hAnsiTheme="minorHAnsi"/>
            <w:noProof/>
            <w:lang w:eastAsia="lv-LV"/>
          </w:rPr>
          <w:tab/>
        </w:r>
        <w:r w:rsidRPr="00275980">
          <w:rPr>
            <w:rStyle w:val="Hyperlink"/>
            <w:noProof/>
          </w:rPr>
          <w:t>Apzīmējumi</w:t>
        </w:r>
        <w:r>
          <w:rPr>
            <w:noProof/>
            <w:webHidden/>
          </w:rPr>
          <w:tab/>
        </w:r>
        <w:r>
          <w:rPr>
            <w:noProof/>
            <w:webHidden/>
          </w:rPr>
          <w:fldChar w:fldCharType="begin"/>
        </w:r>
        <w:r>
          <w:rPr>
            <w:noProof/>
            <w:webHidden/>
          </w:rPr>
          <w:instrText xml:space="preserve"> PAGEREF _Toc370377379 \h </w:instrText>
        </w:r>
        <w:r>
          <w:rPr>
            <w:noProof/>
            <w:webHidden/>
          </w:rPr>
        </w:r>
        <w:r>
          <w:rPr>
            <w:noProof/>
            <w:webHidden/>
          </w:rPr>
          <w:fldChar w:fldCharType="separate"/>
        </w:r>
        <w:r w:rsidR="002C1454">
          <w:rPr>
            <w:noProof/>
            <w:webHidden/>
          </w:rPr>
          <w:t>7</w:t>
        </w:r>
        <w:r>
          <w:rPr>
            <w:noProof/>
            <w:webHidden/>
          </w:rPr>
          <w:fldChar w:fldCharType="end"/>
        </w:r>
      </w:hyperlink>
    </w:p>
    <w:p w14:paraId="2C039680" w14:textId="77777777" w:rsidR="00374A4C" w:rsidRDefault="00374A4C">
      <w:pPr>
        <w:pStyle w:val="TOC2"/>
        <w:rPr>
          <w:rFonts w:asciiTheme="minorHAnsi" w:eastAsiaTheme="minorEastAsia" w:hAnsiTheme="minorHAnsi"/>
          <w:b w:val="0"/>
          <w:noProof/>
          <w:lang w:eastAsia="lv-LV"/>
        </w:rPr>
      </w:pPr>
      <w:hyperlink w:anchor="_Toc370377380" w:history="1">
        <w:r w:rsidRPr="00275980">
          <w:rPr>
            <w:rStyle w:val="Hyperlink"/>
            <w:rFonts w:cs="Times New Roman"/>
            <w:noProof/>
          </w:rPr>
          <w:t>1.2.</w:t>
        </w:r>
        <w:r>
          <w:rPr>
            <w:rFonts w:asciiTheme="minorHAnsi" w:eastAsiaTheme="minorEastAsia" w:hAnsiTheme="minorHAnsi"/>
            <w:b w:val="0"/>
            <w:noProof/>
            <w:lang w:eastAsia="lv-LV"/>
          </w:rPr>
          <w:tab/>
        </w:r>
        <w:r w:rsidRPr="00275980">
          <w:rPr>
            <w:rStyle w:val="Hyperlink"/>
            <w:noProof/>
          </w:rPr>
          <w:t>Saistītie dokumenti</w:t>
        </w:r>
        <w:r>
          <w:rPr>
            <w:noProof/>
            <w:webHidden/>
          </w:rPr>
          <w:tab/>
        </w:r>
        <w:r>
          <w:rPr>
            <w:noProof/>
            <w:webHidden/>
          </w:rPr>
          <w:fldChar w:fldCharType="begin"/>
        </w:r>
        <w:r>
          <w:rPr>
            <w:noProof/>
            <w:webHidden/>
          </w:rPr>
          <w:instrText xml:space="preserve"> PAGEREF _Toc370377380 \h </w:instrText>
        </w:r>
        <w:r>
          <w:rPr>
            <w:noProof/>
            <w:webHidden/>
          </w:rPr>
        </w:r>
        <w:r>
          <w:rPr>
            <w:noProof/>
            <w:webHidden/>
          </w:rPr>
          <w:fldChar w:fldCharType="separate"/>
        </w:r>
        <w:r w:rsidR="002C1454">
          <w:rPr>
            <w:noProof/>
            <w:webHidden/>
          </w:rPr>
          <w:t>8</w:t>
        </w:r>
        <w:r>
          <w:rPr>
            <w:noProof/>
            <w:webHidden/>
          </w:rPr>
          <w:fldChar w:fldCharType="end"/>
        </w:r>
      </w:hyperlink>
    </w:p>
    <w:p w14:paraId="20B16406" w14:textId="77777777" w:rsidR="00374A4C" w:rsidRDefault="00374A4C">
      <w:pPr>
        <w:pStyle w:val="TOC2"/>
        <w:rPr>
          <w:rFonts w:asciiTheme="minorHAnsi" w:eastAsiaTheme="minorEastAsia" w:hAnsiTheme="minorHAnsi"/>
          <w:b w:val="0"/>
          <w:noProof/>
          <w:lang w:eastAsia="lv-LV"/>
        </w:rPr>
      </w:pPr>
      <w:hyperlink w:anchor="_Toc370377381" w:history="1">
        <w:r w:rsidRPr="00275980">
          <w:rPr>
            <w:rStyle w:val="Hyperlink"/>
            <w:rFonts w:cs="Times New Roman"/>
            <w:noProof/>
          </w:rPr>
          <w:t>1.3.</w:t>
        </w:r>
        <w:r>
          <w:rPr>
            <w:rFonts w:asciiTheme="minorHAnsi" w:eastAsiaTheme="minorEastAsia" w:hAnsiTheme="minorHAnsi"/>
            <w:b w:val="0"/>
            <w:noProof/>
            <w:lang w:eastAsia="lv-LV"/>
          </w:rPr>
          <w:tab/>
        </w:r>
        <w:r w:rsidRPr="00275980">
          <w:rPr>
            <w:rStyle w:val="Hyperlink"/>
            <w:noProof/>
          </w:rPr>
          <w:t>Citu standartu un vadlīniju lietošana</w:t>
        </w:r>
        <w:r>
          <w:rPr>
            <w:noProof/>
            <w:webHidden/>
          </w:rPr>
          <w:tab/>
        </w:r>
        <w:r>
          <w:rPr>
            <w:noProof/>
            <w:webHidden/>
          </w:rPr>
          <w:fldChar w:fldCharType="begin"/>
        </w:r>
        <w:r>
          <w:rPr>
            <w:noProof/>
            <w:webHidden/>
          </w:rPr>
          <w:instrText xml:space="preserve"> PAGEREF _Toc370377381 \h </w:instrText>
        </w:r>
        <w:r>
          <w:rPr>
            <w:noProof/>
            <w:webHidden/>
          </w:rPr>
        </w:r>
        <w:r>
          <w:rPr>
            <w:noProof/>
            <w:webHidden/>
          </w:rPr>
          <w:fldChar w:fldCharType="separate"/>
        </w:r>
        <w:r w:rsidR="002C1454">
          <w:rPr>
            <w:noProof/>
            <w:webHidden/>
          </w:rPr>
          <w:t>9</w:t>
        </w:r>
        <w:r>
          <w:rPr>
            <w:noProof/>
            <w:webHidden/>
          </w:rPr>
          <w:fldChar w:fldCharType="end"/>
        </w:r>
      </w:hyperlink>
    </w:p>
    <w:p w14:paraId="50570482" w14:textId="77777777" w:rsidR="00374A4C" w:rsidRDefault="00374A4C">
      <w:pPr>
        <w:pStyle w:val="TOC2"/>
        <w:rPr>
          <w:rFonts w:asciiTheme="minorHAnsi" w:eastAsiaTheme="minorEastAsia" w:hAnsiTheme="minorHAnsi"/>
          <w:b w:val="0"/>
          <w:noProof/>
          <w:lang w:eastAsia="lv-LV"/>
        </w:rPr>
      </w:pPr>
      <w:hyperlink w:anchor="_Toc370377382" w:history="1">
        <w:r w:rsidRPr="00275980">
          <w:rPr>
            <w:rStyle w:val="Hyperlink"/>
            <w:rFonts w:cs="Times New Roman"/>
            <w:noProof/>
          </w:rPr>
          <w:t>1.4.</w:t>
        </w:r>
        <w:r>
          <w:rPr>
            <w:rFonts w:asciiTheme="minorHAnsi" w:eastAsiaTheme="minorEastAsia" w:hAnsiTheme="minorHAnsi"/>
            <w:b w:val="0"/>
            <w:noProof/>
            <w:lang w:eastAsia="lv-LV"/>
          </w:rPr>
          <w:tab/>
        </w:r>
        <w:r w:rsidRPr="00275980">
          <w:rPr>
            <w:rStyle w:val="Hyperlink"/>
            <w:noProof/>
          </w:rPr>
          <w:t>Metadatu standarta izstrādāšanas mērķi</w:t>
        </w:r>
        <w:r>
          <w:rPr>
            <w:noProof/>
            <w:webHidden/>
          </w:rPr>
          <w:tab/>
        </w:r>
        <w:r>
          <w:rPr>
            <w:noProof/>
            <w:webHidden/>
          </w:rPr>
          <w:fldChar w:fldCharType="begin"/>
        </w:r>
        <w:r>
          <w:rPr>
            <w:noProof/>
            <w:webHidden/>
          </w:rPr>
          <w:instrText xml:space="preserve"> PAGEREF _Toc370377382 \h </w:instrText>
        </w:r>
        <w:r>
          <w:rPr>
            <w:noProof/>
            <w:webHidden/>
          </w:rPr>
        </w:r>
        <w:r>
          <w:rPr>
            <w:noProof/>
            <w:webHidden/>
          </w:rPr>
          <w:fldChar w:fldCharType="separate"/>
        </w:r>
        <w:r w:rsidR="002C1454">
          <w:rPr>
            <w:noProof/>
            <w:webHidden/>
          </w:rPr>
          <w:t>9</w:t>
        </w:r>
        <w:r>
          <w:rPr>
            <w:noProof/>
            <w:webHidden/>
          </w:rPr>
          <w:fldChar w:fldCharType="end"/>
        </w:r>
      </w:hyperlink>
    </w:p>
    <w:p w14:paraId="3554D042" w14:textId="77777777" w:rsidR="00374A4C" w:rsidRDefault="00374A4C">
      <w:pPr>
        <w:pStyle w:val="TOC2"/>
        <w:rPr>
          <w:rFonts w:asciiTheme="minorHAnsi" w:eastAsiaTheme="minorEastAsia" w:hAnsiTheme="minorHAnsi"/>
          <w:b w:val="0"/>
          <w:noProof/>
          <w:lang w:eastAsia="lv-LV"/>
        </w:rPr>
      </w:pPr>
      <w:hyperlink w:anchor="_Toc370377383" w:history="1">
        <w:r w:rsidRPr="00275980">
          <w:rPr>
            <w:rStyle w:val="Hyperlink"/>
            <w:rFonts w:cs="Times New Roman"/>
            <w:noProof/>
          </w:rPr>
          <w:t>1.5.</w:t>
        </w:r>
        <w:r>
          <w:rPr>
            <w:rFonts w:asciiTheme="minorHAnsi" w:eastAsiaTheme="minorEastAsia" w:hAnsiTheme="minorHAnsi"/>
            <w:b w:val="0"/>
            <w:noProof/>
            <w:lang w:eastAsia="lv-LV"/>
          </w:rPr>
          <w:tab/>
        </w:r>
        <w:r w:rsidRPr="00275980">
          <w:rPr>
            <w:rStyle w:val="Hyperlink"/>
            <w:noProof/>
          </w:rPr>
          <w:t>Kas ir metadati?</w:t>
        </w:r>
        <w:r>
          <w:rPr>
            <w:noProof/>
            <w:webHidden/>
          </w:rPr>
          <w:tab/>
        </w:r>
        <w:r>
          <w:rPr>
            <w:noProof/>
            <w:webHidden/>
          </w:rPr>
          <w:fldChar w:fldCharType="begin"/>
        </w:r>
        <w:r>
          <w:rPr>
            <w:noProof/>
            <w:webHidden/>
          </w:rPr>
          <w:instrText xml:space="preserve"> PAGEREF _Toc370377383 \h </w:instrText>
        </w:r>
        <w:r>
          <w:rPr>
            <w:noProof/>
            <w:webHidden/>
          </w:rPr>
        </w:r>
        <w:r>
          <w:rPr>
            <w:noProof/>
            <w:webHidden/>
          </w:rPr>
          <w:fldChar w:fldCharType="separate"/>
        </w:r>
        <w:r w:rsidR="002C1454">
          <w:rPr>
            <w:noProof/>
            <w:webHidden/>
          </w:rPr>
          <w:t>9</w:t>
        </w:r>
        <w:r>
          <w:rPr>
            <w:noProof/>
            <w:webHidden/>
          </w:rPr>
          <w:fldChar w:fldCharType="end"/>
        </w:r>
      </w:hyperlink>
    </w:p>
    <w:p w14:paraId="11C6566F" w14:textId="77777777" w:rsidR="00374A4C" w:rsidRDefault="00374A4C">
      <w:pPr>
        <w:pStyle w:val="TOC1"/>
        <w:rPr>
          <w:rFonts w:asciiTheme="minorHAnsi" w:eastAsiaTheme="minorEastAsia" w:hAnsiTheme="minorHAnsi"/>
          <w:b w:val="0"/>
          <w:caps w:val="0"/>
          <w:noProof/>
          <w:lang w:eastAsia="lv-LV"/>
        </w:rPr>
      </w:pPr>
      <w:hyperlink w:anchor="_Toc370377384" w:history="1">
        <w:r w:rsidRPr="00275980">
          <w:rPr>
            <w:rStyle w:val="Hyperlink"/>
            <w:rFonts w:cs="Tahoma"/>
            <w:noProof/>
            <w:u w:color="000000"/>
          </w:rPr>
          <w:t>2.</w:t>
        </w:r>
        <w:r>
          <w:rPr>
            <w:rFonts w:asciiTheme="minorHAnsi" w:eastAsiaTheme="minorEastAsia" w:hAnsiTheme="minorHAnsi"/>
            <w:b w:val="0"/>
            <w:caps w:val="0"/>
            <w:noProof/>
            <w:lang w:eastAsia="lv-LV"/>
          </w:rPr>
          <w:tab/>
        </w:r>
        <w:r w:rsidRPr="00275980">
          <w:rPr>
            <w:rStyle w:val="Hyperlink"/>
            <w:noProof/>
          </w:rPr>
          <w:t>Elementu apraksts</w:t>
        </w:r>
        <w:r>
          <w:rPr>
            <w:noProof/>
            <w:webHidden/>
          </w:rPr>
          <w:tab/>
        </w:r>
        <w:r>
          <w:rPr>
            <w:noProof/>
            <w:webHidden/>
          </w:rPr>
          <w:fldChar w:fldCharType="begin"/>
        </w:r>
        <w:r>
          <w:rPr>
            <w:noProof/>
            <w:webHidden/>
          </w:rPr>
          <w:instrText xml:space="preserve"> PAGEREF _Toc370377384 \h </w:instrText>
        </w:r>
        <w:r>
          <w:rPr>
            <w:noProof/>
            <w:webHidden/>
          </w:rPr>
        </w:r>
        <w:r>
          <w:rPr>
            <w:noProof/>
            <w:webHidden/>
          </w:rPr>
          <w:fldChar w:fldCharType="separate"/>
        </w:r>
        <w:r w:rsidR="002C1454">
          <w:rPr>
            <w:noProof/>
            <w:webHidden/>
          </w:rPr>
          <w:t>10</w:t>
        </w:r>
        <w:r>
          <w:rPr>
            <w:noProof/>
            <w:webHidden/>
          </w:rPr>
          <w:fldChar w:fldCharType="end"/>
        </w:r>
      </w:hyperlink>
    </w:p>
    <w:p w14:paraId="00EEADBB" w14:textId="77777777" w:rsidR="00374A4C" w:rsidRDefault="00374A4C">
      <w:pPr>
        <w:pStyle w:val="TOC2"/>
        <w:rPr>
          <w:rFonts w:asciiTheme="minorHAnsi" w:eastAsiaTheme="minorEastAsia" w:hAnsiTheme="minorHAnsi"/>
          <w:b w:val="0"/>
          <w:noProof/>
          <w:lang w:eastAsia="lv-LV"/>
        </w:rPr>
      </w:pPr>
      <w:hyperlink w:anchor="_Toc370377385" w:history="1">
        <w:r w:rsidRPr="00275980">
          <w:rPr>
            <w:rStyle w:val="Hyperlink"/>
            <w:rFonts w:cs="Times New Roman"/>
            <w:noProof/>
          </w:rPr>
          <w:t>2.1.</w:t>
        </w:r>
        <w:r>
          <w:rPr>
            <w:rFonts w:asciiTheme="minorHAnsi" w:eastAsiaTheme="minorEastAsia" w:hAnsiTheme="minorHAnsi"/>
            <w:b w:val="0"/>
            <w:noProof/>
            <w:lang w:eastAsia="lv-LV"/>
          </w:rPr>
          <w:tab/>
        </w:r>
        <w:r w:rsidRPr="00275980">
          <w:rPr>
            <w:rStyle w:val="Hyperlink"/>
            <w:noProof/>
          </w:rPr>
          <w:t>Elementu aizpildīšanas vadlīnijas</w:t>
        </w:r>
        <w:r>
          <w:rPr>
            <w:noProof/>
            <w:webHidden/>
          </w:rPr>
          <w:tab/>
        </w:r>
        <w:r>
          <w:rPr>
            <w:noProof/>
            <w:webHidden/>
          </w:rPr>
          <w:fldChar w:fldCharType="begin"/>
        </w:r>
        <w:r>
          <w:rPr>
            <w:noProof/>
            <w:webHidden/>
          </w:rPr>
          <w:instrText xml:space="preserve"> PAGEREF _Toc370377385 \h </w:instrText>
        </w:r>
        <w:r>
          <w:rPr>
            <w:noProof/>
            <w:webHidden/>
          </w:rPr>
        </w:r>
        <w:r>
          <w:rPr>
            <w:noProof/>
            <w:webHidden/>
          </w:rPr>
          <w:fldChar w:fldCharType="separate"/>
        </w:r>
        <w:r w:rsidR="002C1454">
          <w:rPr>
            <w:noProof/>
            <w:webHidden/>
          </w:rPr>
          <w:t>10</w:t>
        </w:r>
        <w:r>
          <w:rPr>
            <w:noProof/>
            <w:webHidden/>
          </w:rPr>
          <w:fldChar w:fldCharType="end"/>
        </w:r>
      </w:hyperlink>
    </w:p>
    <w:p w14:paraId="5F8B8465" w14:textId="77777777" w:rsidR="00374A4C" w:rsidRDefault="00374A4C">
      <w:pPr>
        <w:pStyle w:val="TOC2"/>
        <w:rPr>
          <w:rFonts w:asciiTheme="minorHAnsi" w:eastAsiaTheme="minorEastAsia" w:hAnsiTheme="minorHAnsi"/>
          <w:b w:val="0"/>
          <w:noProof/>
          <w:lang w:eastAsia="lv-LV"/>
        </w:rPr>
      </w:pPr>
      <w:hyperlink w:anchor="_Toc370377386" w:history="1">
        <w:r w:rsidRPr="00275980">
          <w:rPr>
            <w:rStyle w:val="Hyperlink"/>
            <w:rFonts w:cs="Times New Roman"/>
            <w:noProof/>
          </w:rPr>
          <w:t>2.2.</w:t>
        </w:r>
        <w:r>
          <w:rPr>
            <w:rFonts w:asciiTheme="minorHAnsi" w:eastAsiaTheme="minorEastAsia" w:hAnsiTheme="minorHAnsi"/>
            <w:b w:val="0"/>
            <w:noProof/>
            <w:lang w:eastAsia="lv-LV"/>
          </w:rPr>
          <w:tab/>
        </w:r>
        <w:r w:rsidRPr="00275980">
          <w:rPr>
            <w:rStyle w:val="Hyperlink"/>
            <w:noProof/>
          </w:rPr>
          <w:t>Elementu apraksta formāts</w:t>
        </w:r>
        <w:r>
          <w:rPr>
            <w:noProof/>
            <w:webHidden/>
          </w:rPr>
          <w:tab/>
        </w:r>
        <w:r>
          <w:rPr>
            <w:noProof/>
            <w:webHidden/>
          </w:rPr>
          <w:fldChar w:fldCharType="begin"/>
        </w:r>
        <w:r>
          <w:rPr>
            <w:noProof/>
            <w:webHidden/>
          </w:rPr>
          <w:instrText xml:space="preserve"> PAGEREF _Toc370377386 \h </w:instrText>
        </w:r>
        <w:r>
          <w:rPr>
            <w:noProof/>
            <w:webHidden/>
          </w:rPr>
        </w:r>
        <w:r>
          <w:rPr>
            <w:noProof/>
            <w:webHidden/>
          </w:rPr>
          <w:fldChar w:fldCharType="separate"/>
        </w:r>
        <w:r w:rsidR="002C1454">
          <w:rPr>
            <w:noProof/>
            <w:webHidden/>
          </w:rPr>
          <w:t>10</w:t>
        </w:r>
        <w:r>
          <w:rPr>
            <w:noProof/>
            <w:webHidden/>
          </w:rPr>
          <w:fldChar w:fldCharType="end"/>
        </w:r>
      </w:hyperlink>
    </w:p>
    <w:p w14:paraId="06631001" w14:textId="77777777" w:rsidR="00374A4C" w:rsidRDefault="00374A4C">
      <w:pPr>
        <w:pStyle w:val="TOC2"/>
        <w:rPr>
          <w:rFonts w:asciiTheme="minorHAnsi" w:eastAsiaTheme="minorEastAsia" w:hAnsiTheme="minorHAnsi"/>
          <w:b w:val="0"/>
          <w:noProof/>
          <w:lang w:eastAsia="lv-LV"/>
        </w:rPr>
      </w:pPr>
      <w:hyperlink w:anchor="_Toc370377387" w:history="1">
        <w:r w:rsidRPr="00275980">
          <w:rPr>
            <w:rStyle w:val="Hyperlink"/>
            <w:rFonts w:cs="Times New Roman"/>
            <w:noProof/>
          </w:rPr>
          <w:t>2.3.</w:t>
        </w:r>
        <w:r>
          <w:rPr>
            <w:rFonts w:asciiTheme="minorHAnsi" w:eastAsiaTheme="minorEastAsia" w:hAnsiTheme="minorHAnsi"/>
            <w:b w:val="0"/>
            <w:noProof/>
            <w:lang w:eastAsia="lv-LV"/>
          </w:rPr>
          <w:tab/>
        </w:r>
        <w:r w:rsidRPr="00275980">
          <w:rPr>
            <w:rStyle w:val="Hyperlink"/>
            <w:noProof/>
          </w:rPr>
          <w:t>Audience (auditorija)</w:t>
        </w:r>
        <w:r>
          <w:rPr>
            <w:noProof/>
            <w:webHidden/>
          </w:rPr>
          <w:tab/>
        </w:r>
        <w:r>
          <w:rPr>
            <w:noProof/>
            <w:webHidden/>
          </w:rPr>
          <w:fldChar w:fldCharType="begin"/>
        </w:r>
        <w:r>
          <w:rPr>
            <w:noProof/>
            <w:webHidden/>
          </w:rPr>
          <w:instrText xml:space="preserve"> PAGEREF _Toc370377387 \h </w:instrText>
        </w:r>
        <w:r>
          <w:rPr>
            <w:noProof/>
            <w:webHidden/>
          </w:rPr>
        </w:r>
        <w:r>
          <w:rPr>
            <w:noProof/>
            <w:webHidden/>
          </w:rPr>
          <w:fldChar w:fldCharType="separate"/>
        </w:r>
        <w:r w:rsidR="002C1454">
          <w:rPr>
            <w:noProof/>
            <w:webHidden/>
          </w:rPr>
          <w:t>11</w:t>
        </w:r>
        <w:r>
          <w:rPr>
            <w:noProof/>
            <w:webHidden/>
          </w:rPr>
          <w:fldChar w:fldCharType="end"/>
        </w:r>
      </w:hyperlink>
    </w:p>
    <w:p w14:paraId="2169B83A" w14:textId="77777777" w:rsidR="00374A4C" w:rsidRDefault="00374A4C">
      <w:pPr>
        <w:pStyle w:val="TOC2"/>
        <w:rPr>
          <w:rFonts w:asciiTheme="minorHAnsi" w:eastAsiaTheme="minorEastAsia" w:hAnsiTheme="minorHAnsi"/>
          <w:b w:val="0"/>
          <w:noProof/>
          <w:lang w:eastAsia="lv-LV"/>
        </w:rPr>
      </w:pPr>
      <w:hyperlink w:anchor="_Toc370377388" w:history="1">
        <w:r w:rsidRPr="00275980">
          <w:rPr>
            <w:rStyle w:val="Hyperlink"/>
            <w:rFonts w:cs="Times New Roman"/>
            <w:noProof/>
          </w:rPr>
          <w:t>2.4.</w:t>
        </w:r>
        <w:r>
          <w:rPr>
            <w:rFonts w:asciiTheme="minorHAnsi" w:eastAsiaTheme="minorEastAsia" w:hAnsiTheme="minorHAnsi"/>
            <w:b w:val="0"/>
            <w:noProof/>
            <w:lang w:eastAsia="lv-LV"/>
          </w:rPr>
          <w:tab/>
        </w:r>
        <w:r w:rsidRPr="00275980">
          <w:rPr>
            <w:rStyle w:val="Hyperlink"/>
            <w:noProof/>
          </w:rPr>
          <w:t>Contributor (atbalstītājs)</w:t>
        </w:r>
        <w:r>
          <w:rPr>
            <w:noProof/>
            <w:webHidden/>
          </w:rPr>
          <w:tab/>
        </w:r>
        <w:r>
          <w:rPr>
            <w:noProof/>
            <w:webHidden/>
          </w:rPr>
          <w:fldChar w:fldCharType="begin"/>
        </w:r>
        <w:r>
          <w:rPr>
            <w:noProof/>
            <w:webHidden/>
          </w:rPr>
          <w:instrText xml:space="preserve"> PAGEREF _Toc370377388 \h </w:instrText>
        </w:r>
        <w:r>
          <w:rPr>
            <w:noProof/>
            <w:webHidden/>
          </w:rPr>
        </w:r>
        <w:r>
          <w:rPr>
            <w:noProof/>
            <w:webHidden/>
          </w:rPr>
          <w:fldChar w:fldCharType="separate"/>
        </w:r>
        <w:r w:rsidR="002C1454">
          <w:rPr>
            <w:noProof/>
            <w:webHidden/>
          </w:rPr>
          <w:t>11</w:t>
        </w:r>
        <w:r>
          <w:rPr>
            <w:noProof/>
            <w:webHidden/>
          </w:rPr>
          <w:fldChar w:fldCharType="end"/>
        </w:r>
      </w:hyperlink>
    </w:p>
    <w:p w14:paraId="6FCD55F2" w14:textId="77777777" w:rsidR="00374A4C" w:rsidRDefault="00374A4C">
      <w:pPr>
        <w:pStyle w:val="TOC2"/>
        <w:rPr>
          <w:rFonts w:asciiTheme="minorHAnsi" w:eastAsiaTheme="minorEastAsia" w:hAnsiTheme="minorHAnsi"/>
          <w:b w:val="0"/>
          <w:noProof/>
          <w:lang w:eastAsia="lv-LV"/>
        </w:rPr>
      </w:pPr>
      <w:hyperlink w:anchor="_Toc370377389" w:history="1">
        <w:r w:rsidRPr="00275980">
          <w:rPr>
            <w:rStyle w:val="Hyperlink"/>
            <w:rFonts w:cs="Times New Roman"/>
            <w:noProof/>
          </w:rPr>
          <w:t>2.5.</w:t>
        </w:r>
        <w:r>
          <w:rPr>
            <w:rFonts w:asciiTheme="minorHAnsi" w:eastAsiaTheme="minorEastAsia" w:hAnsiTheme="minorHAnsi"/>
            <w:b w:val="0"/>
            <w:noProof/>
            <w:lang w:eastAsia="lv-LV"/>
          </w:rPr>
          <w:tab/>
        </w:r>
        <w:r w:rsidRPr="00275980">
          <w:rPr>
            <w:rStyle w:val="Hyperlink"/>
            <w:noProof/>
          </w:rPr>
          <w:t>Coverage (resursa aptvērums)</w:t>
        </w:r>
        <w:r>
          <w:rPr>
            <w:noProof/>
            <w:webHidden/>
          </w:rPr>
          <w:tab/>
        </w:r>
        <w:r>
          <w:rPr>
            <w:noProof/>
            <w:webHidden/>
          </w:rPr>
          <w:fldChar w:fldCharType="begin"/>
        </w:r>
        <w:r>
          <w:rPr>
            <w:noProof/>
            <w:webHidden/>
          </w:rPr>
          <w:instrText xml:space="preserve"> PAGEREF _Toc370377389 \h </w:instrText>
        </w:r>
        <w:r>
          <w:rPr>
            <w:noProof/>
            <w:webHidden/>
          </w:rPr>
        </w:r>
        <w:r>
          <w:rPr>
            <w:noProof/>
            <w:webHidden/>
          </w:rPr>
          <w:fldChar w:fldCharType="separate"/>
        </w:r>
        <w:r w:rsidR="002C1454">
          <w:rPr>
            <w:noProof/>
            <w:webHidden/>
          </w:rPr>
          <w:t>12</w:t>
        </w:r>
        <w:r>
          <w:rPr>
            <w:noProof/>
            <w:webHidden/>
          </w:rPr>
          <w:fldChar w:fldCharType="end"/>
        </w:r>
      </w:hyperlink>
    </w:p>
    <w:p w14:paraId="33670CB1" w14:textId="77777777" w:rsidR="00374A4C" w:rsidRDefault="00374A4C">
      <w:pPr>
        <w:pStyle w:val="TOC2"/>
        <w:rPr>
          <w:rFonts w:asciiTheme="minorHAnsi" w:eastAsiaTheme="minorEastAsia" w:hAnsiTheme="minorHAnsi"/>
          <w:b w:val="0"/>
          <w:noProof/>
          <w:lang w:eastAsia="lv-LV"/>
        </w:rPr>
      </w:pPr>
      <w:hyperlink w:anchor="_Toc370377390" w:history="1">
        <w:r w:rsidRPr="00275980">
          <w:rPr>
            <w:rStyle w:val="Hyperlink"/>
            <w:rFonts w:cs="Times New Roman"/>
            <w:noProof/>
          </w:rPr>
          <w:t>2.6.</w:t>
        </w:r>
        <w:r>
          <w:rPr>
            <w:rFonts w:asciiTheme="minorHAnsi" w:eastAsiaTheme="minorEastAsia" w:hAnsiTheme="minorHAnsi"/>
            <w:b w:val="0"/>
            <w:noProof/>
            <w:lang w:eastAsia="lv-LV"/>
          </w:rPr>
          <w:tab/>
        </w:r>
        <w:r w:rsidRPr="00275980">
          <w:rPr>
            <w:rStyle w:val="Hyperlink"/>
            <w:noProof/>
          </w:rPr>
          <w:t>Creator (izveidotājs)</w:t>
        </w:r>
        <w:r>
          <w:rPr>
            <w:noProof/>
            <w:webHidden/>
          </w:rPr>
          <w:tab/>
        </w:r>
        <w:r>
          <w:rPr>
            <w:noProof/>
            <w:webHidden/>
          </w:rPr>
          <w:fldChar w:fldCharType="begin"/>
        </w:r>
        <w:r>
          <w:rPr>
            <w:noProof/>
            <w:webHidden/>
          </w:rPr>
          <w:instrText xml:space="preserve"> PAGEREF _Toc370377390 \h </w:instrText>
        </w:r>
        <w:r>
          <w:rPr>
            <w:noProof/>
            <w:webHidden/>
          </w:rPr>
        </w:r>
        <w:r>
          <w:rPr>
            <w:noProof/>
            <w:webHidden/>
          </w:rPr>
          <w:fldChar w:fldCharType="separate"/>
        </w:r>
        <w:r w:rsidR="002C1454">
          <w:rPr>
            <w:noProof/>
            <w:webHidden/>
          </w:rPr>
          <w:t>13</w:t>
        </w:r>
        <w:r>
          <w:rPr>
            <w:noProof/>
            <w:webHidden/>
          </w:rPr>
          <w:fldChar w:fldCharType="end"/>
        </w:r>
      </w:hyperlink>
    </w:p>
    <w:p w14:paraId="135EABCF" w14:textId="77777777" w:rsidR="00374A4C" w:rsidRDefault="00374A4C">
      <w:pPr>
        <w:pStyle w:val="TOC2"/>
        <w:rPr>
          <w:rFonts w:asciiTheme="minorHAnsi" w:eastAsiaTheme="minorEastAsia" w:hAnsiTheme="minorHAnsi"/>
          <w:b w:val="0"/>
          <w:noProof/>
          <w:lang w:eastAsia="lv-LV"/>
        </w:rPr>
      </w:pPr>
      <w:hyperlink w:anchor="_Toc370377391" w:history="1">
        <w:r w:rsidRPr="00275980">
          <w:rPr>
            <w:rStyle w:val="Hyperlink"/>
            <w:rFonts w:cs="Times New Roman"/>
            <w:noProof/>
          </w:rPr>
          <w:t>2.7.</w:t>
        </w:r>
        <w:r>
          <w:rPr>
            <w:rFonts w:asciiTheme="minorHAnsi" w:eastAsiaTheme="minorEastAsia" w:hAnsiTheme="minorHAnsi"/>
            <w:b w:val="0"/>
            <w:noProof/>
            <w:lang w:eastAsia="lv-LV"/>
          </w:rPr>
          <w:tab/>
        </w:r>
        <w:r w:rsidRPr="00275980">
          <w:rPr>
            <w:rStyle w:val="Hyperlink"/>
            <w:noProof/>
          </w:rPr>
          <w:t>Date (datums)</w:t>
        </w:r>
        <w:r>
          <w:rPr>
            <w:noProof/>
            <w:webHidden/>
          </w:rPr>
          <w:tab/>
        </w:r>
        <w:r>
          <w:rPr>
            <w:noProof/>
            <w:webHidden/>
          </w:rPr>
          <w:fldChar w:fldCharType="begin"/>
        </w:r>
        <w:r>
          <w:rPr>
            <w:noProof/>
            <w:webHidden/>
          </w:rPr>
          <w:instrText xml:space="preserve"> PAGEREF _Toc370377391 \h </w:instrText>
        </w:r>
        <w:r>
          <w:rPr>
            <w:noProof/>
            <w:webHidden/>
          </w:rPr>
        </w:r>
        <w:r>
          <w:rPr>
            <w:noProof/>
            <w:webHidden/>
          </w:rPr>
          <w:fldChar w:fldCharType="separate"/>
        </w:r>
        <w:r w:rsidR="002C1454">
          <w:rPr>
            <w:noProof/>
            <w:webHidden/>
          </w:rPr>
          <w:t>13</w:t>
        </w:r>
        <w:r>
          <w:rPr>
            <w:noProof/>
            <w:webHidden/>
          </w:rPr>
          <w:fldChar w:fldCharType="end"/>
        </w:r>
      </w:hyperlink>
    </w:p>
    <w:p w14:paraId="31F1DEF2" w14:textId="77777777" w:rsidR="00374A4C" w:rsidRDefault="00374A4C">
      <w:pPr>
        <w:pStyle w:val="TOC2"/>
        <w:rPr>
          <w:rFonts w:asciiTheme="minorHAnsi" w:eastAsiaTheme="minorEastAsia" w:hAnsiTheme="minorHAnsi"/>
          <w:b w:val="0"/>
          <w:noProof/>
          <w:lang w:eastAsia="lv-LV"/>
        </w:rPr>
      </w:pPr>
      <w:hyperlink w:anchor="_Toc370377392" w:history="1">
        <w:r w:rsidRPr="00275980">
          <w:rPr>
            <w:rStyle w:val="Hyperlink"/>
            <w:rFonts w:cs="Times New Roman"/>
            <w:noProof/>
          </w:rPr>
          <w:t>2.8.</w:t>
        </w:r>
        <w:r>
          <w:rPr>
            <w:rFonts w:asciiTheme="minorHAnsi" w:eastAsiaTheme="minorEastAsia" w:hAnsiTheme="minorHAnsi"/>
            <w:b w:val="0"/>
            <w:noProof/>
            <w:lang w:eastAsia="lv-LV"/>
          </w:rPr>
          <w:tab/>
        </w:r>
        <w:r w:rsidRPr="00275980">
          <w:rPr>
            <w:rStyle w:val="Hyperlink"/>
            <w:noProof/>
          </w:rPr>
          <w:t>Description (apraksts)</w:t>
        </w:r>
        <w:r>
          <w:rPr>
            <w:noProof/>
            <w:webHidden/>
          </w:rPr>
          <w:tab/>
        </w:r>
        <w:r>
          <w:rPr>
            <w:noProof/>
            <w:webHidden/>
          </w:rPr>
          <w:fldChar w:fldCharType="begin"/>
        </w:r>
        <w:r>
          <w:rPr>
            <w:noProof/>
            <w:webHidden/>
          </w:rPr>
          <w:instrText xml:space="preserve"> PAGEREF _Toc370377392 \h </w:instrText>
        </w:r>
        <w:r>
          <w:rPr>
            <w:noProof/>
            <w:webHidden/>
          </w:rPr>
        </w:r>
        <w:r>
          <w:rPr>
            <w:noProof/>
            <w:webHidden/>
          </w:rPr>
          <w:fldChar w:fldCharType="separate"/>
        </w:r>
        <w:r w:rsidR="002C1454">
          <w:rPr>
            <w:noProof/>
            <w:webHidden/>
          </w:rPr>
          <w:t>15</w:t>
        </w:r>
        <w:r>
          <w:rPr>
            <w:noProof/>
            <w:webHidden/>
          </w:rPr>
          <w:fldChar w:fldCharType="end"/>
        </w:r>
      </w:hyperlink>
    </w:p>
    <w:p w14:paraId="2702ACFA" w14:textId="77777777" w:rsidR="00374A4C" w:rsidRDefault="00374A4C">
      <w:pPr>
        <w:pStyle w:val="TOC2"/>
        <w:rPr>
          <w:rFonts w:asciiTheme="minorHAnsi" w:eastAsiaTheme="minorEastAsia" w:hAnsiTheme="minorHAnsi"/>
          <w:b w:val="0"/>
          <w:noProof/>
          <w:lang w:eastAsia="lv-LV"/>
        </w:rPr>
      </w:pPr>
      <w:hyperlink w:anchor="_Toc370377393" w:history="1">
        <w:r w:rsidRPr="00275980">
          <w:rPr>
            <w:rStyle w:val="Hyperlink"/>
            <w:rFonts w:cs="Times New Roman"/>
            <w:noProof/>
          </w:rPr>
          <w:t>2.9.</w:t>
        </w:r>
        <w:r>
          <w:rPr>
            <w:rFonts w:asciiTheme="minorHAnsi" w:eastAsiaTheme="minorEastAsia" w:hAnsiTheme="minorHAnsi"/>
            <w:b w:val="0"/>
            <w:noProof/>
            <w:lang w:eastAsia="lv-LV"/>
          </w:rPr>
          <w:tab/>
        </w:r>
        <w:r w:rsidRPr="00275980">
          <w:rPr>
            <w:rStyle w:val="Hyperlink"/>
            <w:noProof/>
          </w:rPr>
          <w:t>Format (formāts)</w:t>
        </w:r>
        <w:r>
          <w:rPr>
            <w:noProof/>
            <w:webHidden/>
          </w:rPr>
          <w:tab/>
        </w:r>
        <w:r>
          <w:rPr>
            <w:noProof/>
            <w:webHidden/>
          </w:rPr>
          <w:fldChar w:fldCharType="begin"/>
        </w:r>
        <w:r>
          <w:rPr>
            <w:noProof/>
            <w:webHidden/>
          </w:rPr>
          <w:instrText xml:space="preserve"> PAGEREF _Toc370377393 \h </w:instrText>
        </w:r>
        <w:r>
          <w:rPr>
            <w:noProof/>
            <w:webHidden/>
          </w:rPr>
        </w:r>
        <w:r>
          <w:rPr>
            <w:noProof/>
            <w:webHidden/>
          </w:rPr>
          <w:fldChar w:fldCharType="separate"/>
        </w:r>
        <w:r w:rsidR="002C1454">
          <w:rPr>
            <w:noProof/>
            <w:webHidden/>
          </w:rPr>
          <w:t>16</w:t>
        </w:r>
        <w:r>
          <w:rPr>
            <w:noProof/>
            <w:webHidden/>
          </w:rPr>
          <w:fldChar w:fldCharType="end"/>
        </w:r>
      </w:hyperlink>
    </w:p>
    <w:p w14:paraId="2CB2BC1A" w14:textId="77777777" w:rsidR="00374A4C" w:rsidRDefault="00374A4C">
      <w:pPr>
        <w:pStyle w:val="TOC2"/>
        <w:rPr>
          <w:rFonts w:asciiTheme="minorHAnsi" w:eastAsiaTheme="minorEastAsia" w:hAnsiTheme="minorHAnsi"/>
          <w:b w:val="0"/>
          <w:noProof/>
          <w:lang w:eastAsia="lv-LV"/>
        </w:rPr>
      </w:pPr>
      <w:hyperlink w:anchor="_Toc370377394" w:history="1">
        <w:r w:rsidRPr="00275980">
          <w:rPr>
            <w:rStyle w:val="Hyperlink"/>
            <w:rFonts w:cs="Times New Roman"/>
            <w:noProof/>
          </w:rPr>
          <w:t>2.10.</w:t>
        </w:r>
        <w:r>
          <w:rPr>
            <w:rFonts w:asciiTheme="minorHAnsi" w:eastAsiaTheme="minorEastAsia" w:hAnsiTheme="minorHAnsi"/>
            <w:b w:val="0"/>
            <w:noProof/>
            <w:lang w:eastAsia="lv-LV"/>
          </w:rPr>
          <w:tab/>
        </w:r>
        <w:r w:rsidRPr="00275980">
          <w:rPr>
            <w:rStyle w:val="Hyperlink"/>
            <w:noProof/>
          </w:rPr>
          <w:t>Identifier (identifikators)</w:t>
        </w:r>
        <w:r>
          <w:rPr>
            <w:noProof/>
            <w:webHidden/>
          </w:rPr>
          <w:tab/>
        </w:r>
        <w:r>
          <w:rPr>
            <w:noProof/>
            <w:webHidden/>
          </w:rPr>
          <w:fldChar w:fldCharType="begin"/>
        </w:r>
        <w:r>
          <w:rPr>
            <w:noProof/>
            <w:webHidden/>
          </w:rPr>
          <w:instrText xml:space="preserve"> PAGEREF _Toc370377394 \h </w:instrText>
        </w:r>
        <w:r>
          <w:rPr>
            <w:noProof/>
            <w:webHidden/>
          </w:rPr>
        </w:r>
        <w:r>
          <w:rPr>
            <w:noProof/>
            <w:webHidden/>
          </w:rPr>
          <w:fldChar w:fldCharType="separate"/>
        </w:r>
        <w:r w:rsidR="002C1454">
          <w:rPr>
            <w:noProof/>
            <w:webHidden/>
          </w:rPr>
          <w:t>16</w:t>
        </w:r>
        <w:r>
          <w:rPr>
            <w:noProof/>
            <w:webHidden/>
          </w:rPr>
          <w:fldChar w:fldCharType="end"/>
        </w:r>
      </w:hyperlink>
    </w:p>
    <w:p w14:paraId="5FE6FDA5" w14:textId="77777777" w:rsidR="00374A4C" w:rsidRDefault="00374A4C">
      <w:pPr>
        <w:pStyle w:val="TOC2"/>
        <w:rPr>
          <w:rFonts w:asciiTheme="minorHAnsi" w:eastAsiaTheme="minorEastAsia" w:hAnsiTheme="minorHAnsi"/>
          <w:b w:val="0"/>
          <w:noProof/>
          <w:lang w:eastAsia="lv-LV"/>
        </w:rPr>
      </w:pPr>
      <w:hyperlink w:anchor="_Toc370377395" w:history="1">
        <w:r w:rsidRPr="00275980">
          <w:rPr>
            <w:rStyle w:val="Hyperlink"/>
            <w:rFonts w:cs="Times New Roman"/>
            <w:noProof/>
          </w:rPr>
          <w:t>2.11.</w:t>
        </w:r>
        <w:r>
          <w:rPr>
            <w:rFonts w:asciiTheme="minorHAnsi" w:eastAsiaTheme="minorEastAsia" w:hAnsiTheme="minorHAnsi"/>
            <w:b w:val="0"/>
            <w:noProof/>
            <w:lang w:eastAsia="lv-LV"/>
          </w:rPr>
          <w:tab/>
        </w:r>
        <w:r w:rsidRPr="00275980">
          <w:rPr>
            <w:rStyle w:val="Hyperlink"/>
            <w:noProof/>
          </w:rPr>
          <w:t>Language (valoda)</w:t>
        </w:r>
        <w:r>
          <w:rPr>
            <w:noProof/>
            <w:webHidden/>
          </w:rPr>
          <w:tab/>
        </w:r>
        <w:r>
          <w:rPr>
            <w:noProof/>
            <w:webHidden/>
          </w:rPr>
          <w:fldChar w:fldCharType="begin"/>
        </w:r>
        <w:r>
          <w:rPr>
            <w:noProof/>
            <w:webHidden/>
          </w:rPr>
          <w:instrText xml:space="preserve"> PAGEREF _Toc370377395 \h </w:instrText>
        </w:r>
        <w:r>
          <w:rPr>
            <w:noProof/>
            <w:webHidden/>
          </w:rPr>
        </w:r>
        <w:r>
          <w:rPr>
            <w:noProof/>
            <w:webHidden/>
          </w:rPr>
          <w:fldChar w:fldCharType="separate"/>
        </w:r>
        <w:r w:rsidR="002C1454">
          <w:rPr>
            <w:noProof/>
            <w:webHidden/>
          </w:rPr>
          <w:t>17</w:t>
        </w:r>
        <w:r>
          <w:rPr>
            <w:noProof/>
            <w:webHidden/>
          </w:rPr>
          <w:fldChar w:fldCharType="end"/>
        </w:r>
      </w:hyperlink>
    </w:p>
    <w:p w14:paraId="3B9D98BB" w14:textId="77777777" w:rsidR="00374A4C" w:rsidRDefault="00374A4C">
      <w:pPr>
        <w:pStyle w:val="TOC2"/>
        <w:rPr>
          <w:rFonts w:asciiTheme="minorHAnsi" w:eastAsiaTheme="minorEastAsia" w:hAnsiTheme="minorHAnsi"/>
          <w:b w:val="0"/>
          <w:noProof/>
          <w:lang w:eastAsia="lv-LV"/>
        </w:rPr>
      </w:pPr>
      <w:hyperlink w:anchor="_Toc370377396" w:history="1">
        <w:r w:rsidRPr="00275980">
          <w:rPr>
            <w:rStyle w:val="Hyperlink"/>
            <w:rFonts w:cs="Times New Roman"/>
            <w:noProof/>
          </w:rPr>
          <w:t>2.12.</w:t>
        </w:r>
        <w:r>
          <w:rPr>
            <w:rFonts w:asciiTheme="minorHAnsi" w:eastAsiaTheme="minorEastAsia" w:hAnsiTheme="minorHAnsi"/>
            <w:b w:val="0"/>
            <w:noProof/>
            <w:lang w:eastAsia="lv-LV"/>
          </w:rPr>
          <w:tab/>
        </w:r>
        <w:r w:rsidRPr="00275980">
          <w:rPr>
            <w:rStyle w:val="Hyperlink"/>
            <w:noProof/>
          </w:rPr>
          <w:t>Publisher (publicētājs)</w:t>
        </w:r>
        <w:r>
          <w:rPr>
            <w:noProof/>
            <w:webHidden/>
          </w:rPr>
          <w:tab/>
        </w:r>
        <w:r>
          <w:rPr>
            <w:noProof/>
            <w:webHidden/>
          </w:rPr>
          <w:fldChar w:fldCharType="begin"/>
        </w:r>
        <w:r>
          <w:rPr>
            <w:noProof/>
            <w:webHidden/>
          </w:rPr>
          <w:instrText xml:space="preserve"> PAGEREF _Toc370377396 \h </w:instrText>
        </w:r>
        <w:r>
          <w:rPr>
            <w:noProof/>
            <w:webHidden/>
          </w:rPr>
        </w:r>
        <w:r>
          <w:rPr>
            <w:noProof/>
            <w:webHidden/>
          </w:rPr>
          <w:fldChar w:fldCharType="separate"/>
        </w:r>
        <w:r w:rsidR="002C1454">
          <w:rPr>
            <w:noProof/>
            <w:webHidden/>
          </w:rPr>
          <w:t>17</w:t>
        </w:r>
        <w:r>
          <w:rPr>
            <w:noProof/>
            <w:webHidden/>
          </w:rPr>
          <w:fldChar w:fldCharType="end"/>
        </w:r>
      </w:hyperlink>
    </w:p>
    <w:p w14:paraId="27F90617" w14:textId="77777777" w:rsidR="00374A4C" w:rsidRDefault="00374A4C">
      <w:pPr>
        <w:pStyle w:val="TOC2"/>
        <w:rPr>
          <w:rFonts w:asciiTheme="minorHAnsi" w:eastAsiaTheme="minorEastAsia" w:hAnsiTheme="minorHAnsi"/>
          <w:b w:val="0"/>
          <w:noProof/>
          <w:lang w:eastAsia="lv-LV"/>
        </w:rPr>
      </w:pPr>
      <w:hyperlink w:anchor="_Toc370377397" w:history="1">
        <w:r w:rsidRPr="00275980">
          <w:rPr>
            <w:rStyle w:val="Hyperlink"/>
            <w:rFonts w:cs="Times New Roman"/>
            <w:noProof/>
          </w:rPr>
          <w:t>2.13.</w:t>
        </w:r>
        <w:r>
          <w:rPr>
            <w:rFonts w:asciiTheme="minorHAnsi" w:eastAsiaTheme="minorEastAsia" w:hAnsiTheme="minorHAnsi"/>
            <w:b w:val="0"/>
            <w:noProof/>
            <w:lang w:eastAsia="lv-LV"/>
          </w:rPr>
          <w:tab/>
        </w:r>
        <w:r w:rsidRPr="00275980">
          <w:rPr>
            <w:rStyle w:val="Hyperlink"/>
            <w:noProof/>
          </w:rPr>
          <w:t>Relation (sasaiste)</w:t>
        </w:r>
        <w:r>
          <w:rPr>
            <w:noProof/>
            <w:webHidden/>
          </w:rPr>
          <w:tab/>
        </w:r>
        <w:r>
          <w:rPr>
            <w:noProof/>
            <w:webHidden/>
          </w:rPr>
          <w:fldChar w:fldCharType="begin"/>
        </w:r>
        <w:r>
          <w:rPr>
            <w:noProof/>
            <w:webHidden/>
          </w:rPr>
          <w:instrText xml:space="preserve"> PAGEREF _Toc370377397 \h </w:instrText>
        </w:r>
        <w:r>
          <w:rPr>
            <w:noProof/>
            <w:webHidden/>
          </w:rPr>
        </w:r>
        <w:r>
          <w:rPr>
            <w:noProof/>
            <w:webHidden/>
          </w:rPr>
          <w:fldChar w:fldCharType="separate"/>
        </w:r>
        <w:r w:rsidR="002C1454">
          <w:rPr>
            <w:noProof/>
            <w:webHidden/>
          </w:rPr>
          <w:t>18</w:t>
        </w:r>
        <w:r>
          <w:rPr>
            <w:noProof/>
            <w:webHidden/>
          </w:rPr>
          <w:fldChar w:fldCharType="end"/>
        </w:r>
      </w:hyperlink>
    </w:p>
    <w:p w14:paraId="176B7720" w14:textId="77777777" w:rsidR="00374A4C" w:rsidRDefault="00374A4C">
      <w:pPr>
        <w:pStyle w:val="TOC2"/>
        <w:rPr>
          <w:rFonts w:asciiTheme="minorHAnsi" w:eastAsiaTheme="minorEastAsia" w:hAnsiTheme="minorHAnsi"/>
          <w:b w:val="0"/>
          <w:noProof/>
          <w:lang w:eastAsia="lv-LV"/>
        </w:rPr>
      </w:pPr>
      <w:hyperlink w:anchor="_Toc370377398" w:history="1">
        <w:r w:rsidRPr="00275980">
          <w:rPr>
            <w:rStyle w:val="Hyperlink"/>
            <w:rFonts w:cs="Times New Roman"/>
            <w:noProof/>
          </w:rPr>
          <w:t>2.14.</w:t>
        </w:r>
        <w:r>
          <w:rPr>
            <w:rFonts w:asciiTheme="minorHAnsi" w:eastAsiaTheme="minorEastAsia" w:hAnsiTheme="minorHAnsi"/>
            <w:b w:val="0"/>
            <w:noProof/>
            <w:lang w:eastAsia="lv-LV"/>
          </w:rPr>
          <w:tab/>
        </w:r>
        <w:r w:rsidRPr="00275980">
          <w:rPr>
            <w:rStyle w:val="Hyperlink"/>
            <w:noProof/>
          </w:rPr>
          <w:t>Rights (tiesības)</w:t>
        </w:r>
        <w:r>
          <w:rPr>
            <w:noProof/>
            <w:webHidden/>
          </w:rPr>
          <w:tab/>
        </w:r>
        <w:r>
          <w:rPr>
            <w:noProof/>
            <w:webHidden/>
          </w:rPr>
          <w:fldChar w:fldCharType="begin"/>
        </w:r>
        <w:r>
          <w:rPr>
            <w:noProof/>
            <w:webHidden/>
          </w:rPr>
          <w:instrText xml:space="preserve"> PAGEREF _Toc370377398 \h </w:instrText>
        </w:r>
        <w:r>
          <w:rPr>
            <w:noProof/>
            <w:webHidden/>
          </w:rPr>
        </w:r>
        <w:r>
          <w:rPr>
            <w:noProof/>
            <w:webHidden/>
          </w:rPr>
          <w:fldChar w:fldCharType="separate"/>
        </w:r>
        <w:r w:rsidR="002C1454">
          <w:rPr>
            <w:noProof/>
            <w:webHidden/>
          </w:rPr>
          <w:t>20</w:t>
        </w:r>
        <w:r>
          <w:rPr>
            <w:noProof/>
            <w:webHidden/>
          </w:rPr>
          <w:fldChar w:fldCharType="end"/>
        </w:r>
      </w:hyperlink>
    </w:p>
    <w:p w14:paraId="10C5C724" w14:textId="77777777" w:rsidR="00374A4C" w:rsidRDefault="00374A4C">
      <w:pPr>
        <w:pStyle w:val="TOC2"/>
        <w:rPr>
          <w:rFonts w:asciiTheme="minorHAnsi" w:eastAsiaTheme="minorEastAsia" w:hAnsiTheme="minorHAnsi"/>
          <w:b w:val="0"/>
          <w:noProof/>
          <w:lang w:eastAsia="lv-LV"/>
        </w:rPr>
      </w:pPr>
      <w:hyperlink w:anchor="_Toc370377399" w:history="1">
        <w:r w:rsidRPr="00275980">
          <w:rPr>
            <w:rStyle w:val="Hyperlink"/>
            <w:rFonts w:cs="Times New Roman"/>
            <w:noProof/>
          </w:rPr>
          <w:t>2.15.</w:t>
        </w:r>
        <w:r>
          <w:rPr>
            <w:rFonts w:asciiTheme="minorHAnsi" w:eastAsiaTheme="minorEastAsia" w:hAnsiTheme="minorHAnsi"/>
            <w:b w:val="0"/>
            <w:noProof/>
            <w:lang w:eastAsia="lv-LV"/>
          </w:rPr>
          <w:tab/>
        </w:r>
        <w:r w:rsidRPr="00275980">
          <w:rPr>
            <w:rStyle w:val="Hyperlink"/>
            <w:noProof/>
          </w:rPr>
          <w:t>Source (pirmavots)</w:t>
        </w:r>
        <w:r>
          <w:rPr>
            <w:noProof/>
            <w:webHidden/>
          </w:rPr>
          <w:tab/>
        </w:r>
        <w:r>
          <w:rPr>
            <w:noProof/>
            <w:webHidden/>
          </w:rPr>
          <w:fldChar w:fldCharType="begin"/>
        </w:r>
        <w:r>
          <w:rPr>
            <w:noProof/>
            <w:webHidden/>
          </w:rPr>
          <w:instrText xml:space="preserve"> PAGEREF _Toc370377399 \h </w:instrText>
        </w:r>
        <w:r>
          <w:rPr>
            <w:noProof/>
            <w:webHidden/>
          </w:rPr>
        </w:r>
        <w:r>
          <w:rPr>
            <w:noProof/>
            <w:webHidden/>
          </w:rPr>
          <w:fldChar w:fldCharType="separate"/>
        </w:r>
        <w:r w:rsidR="002C1454">
          <w:rPr>
            <w:noProof/>
            <w:webHidden/>
          </w:rPr>
          <w:t>21</w:t>
        </w:r>
        <w:r>
          <w:rPr>
            <w:noProof/>
            <w:webHidden/>
          </w:rPr>
          <w:fldChar w:fldCharType="end"/>
        </w:r>
      </w:hyperlink>
    </w:p>
    <w:p w14:paraId="0E75729E" w14:textId="77777777" w:rsidR="00374A4C" w:rsidRDefault="00374A4C">
      <w:pPr>
        <w:pStyle w:val="TOC2"/>
        <w:rPr>
          <w:rFonts w:asciiTheme="minorHAnsi" w:eastAsiaTheme="minorEastAsia" w:hAnsiTheme="minorHAnsi"/>
          <w:b w:val="0"/>
          <w:noProof/>
          <w:lang w:eastAsia="lv-LV"/>
        </w:rPr>
      </w:pPr>
      <w:hyperlink w:anchor="_Toc370377400" w:history="1">
        <w:r w:rsidRPr="00275980">
          <w:rPr>
            <w:rStyle w:val="Hyperlink"/>
            <w:rFonts w:cs="Times New Roman"/>
            <w:noProof/>
          </w:rPr>
          <w:t>2.16.</w:t>
        </w:r>
        <w:r>
          <w:rPr>
            <w:rFonts w:asciiTheme="minorHAnsi" w:eastAsiaTheme="minorEastAsia" w:hAnsiTheme="minorHAnsi"/>
            <w:b w:val="0"/>
            <w:noProof/>
            <w:lang w:eastAsia="lv-LV"/>
          </w:rPr>
          <w:tab/>
        </w:r>
        <w:r w:rsidRPr="00275980">
          <w:rPr>
            <w:rStyle w:val="Hyperlink"/>
            <w:noProof/>
          </w:rPr>
          <w:t>Status (statuss)</w:t>
        </w:r>
        <w:r>
          <w:rPr>
            <w:noProof/>
            <w:webHidden/>
          </w:rPr>
          <w:tab/>
        </w:r>
        <w:r>
          <w:rPr>
            <w:noProof/>
            <w:webHidden/>
          </w:rPr>
          <w:fldChar w:fldCharType="begin"/>
        </w:r>
        <w:r>
          <w:rPr>
            <w:noProof/>
            <w:webHidden/>
          </w:rPr>
          <w:instrText xml:space="preserve"> PAGEREF _Toc370377400 \h </w:instrText>
        </w:r>
        <w:r>
          <w:rPr>
            <w:noProof/>
            <w:webHidden/>
          </w:rPr>
        </w:r>
        <w:r>
          <w:rPr>
            <w:noProof/>
            <w:webHidden/>
          </w:rPr>
          <w:fldChar w:fldCharType="separate"/>
        </w:r>
        <w:r w:rsidR="002C1454">
          <w:rPr>
            <w:noProof/>
            <w:webHidden/>
          </w:rPr>
          <w:t>21</w:t>
        </w:r>
        <w:r>
          <w:rPr>
            <w:noProof/>
            <w:webHidden/>
          </w:rPr>
          <w:fldChar w:fldCharType="end"/>
        </w:r>
      </w:hyperlink>
    </w:p>
    <w:p w14:paraId="4ABAD643" w14:textId="77777777" w:rsidR="00374A4C" w:rsidRDefault="00374A4C">
      <w:pPr>
        <w:pStyle w:val="TOC2"/>
        <w:rPr>
          <w:rFonts w:asciiTheme="minorHAnsi" w:eastAsiaTheme="minorEastAsia" w:hAnsiTheme="minorHAnsi"/>
          <w:b w:val="0"/>
          <w:noProof/>
          <w:lang w:eastAsia="lv-LV"/>
        </w:rPr>
      </w:pPr>
      <w:hyperlink w:anchor="_Toc370377401" w:history="1">
        <w:r w:rsidRPr="00275980">
          <w:rPr>
            <w:rStyle w:val="Hyperlink"/>
            <w:rFonts w:cs="Times New Roman"/>
            <w:noProof/>
          </w:rPr>
          <w:t>2.17.</w:t>
        </w:r>
        <w:r>
          <w:rPr>
            <w:rFonts w:asciiTheme="minorHAnsi" w:eastAsiaTheme="minorEastAsia" w:hAnsiTheme="minorHAnsi"/>
            <w:b w:val="0"/>
            <w:noProof/>
            <w:lang w:eastAsia="lv-LV"/>
          </w:rPr>
          <w:tab/>
        </w:r>
        <w:r w:rsidRPr="00275980">
          <w:rPr>
            <w:rStyle w:val="Hyperlink"/>
            <w:noProof/>
          </w:rPr>
          <w:t>Subject (temats)</w:t>
        </w:r>
        <w:r>
          <w:rPr>
            <w:noProof/>
            <w:webHidden/>
          </w:rPr>
          <w:tab/>
        </w:r>
        <w:r>
          <w:rPr>
            <w:noProof/>
            <w:webHidden/>
          </w:rPr>
          <w:fldChar w:fldCharType="begin"/>
        </w:r>
        <w:r>
          <w:rPr>
            <w:noProof/>
            <w:webHidden/>
          </w:rPr>
          <w:instrText xml:space="preserve"> PAGEREF _Toc370377401 \h </w:instrText>
        </w:r>
        <w:r>
          <w:rPr>
            <w:noProof/>
            <w:webHidden/>
          </w:rPr>
        </w:r>
        <w:r>
          <w:rPr>
            <w:noProof/>
            <w:webHidden/>
          </w:rPr>
          <w:fldChar w:fldCharType="separate"/>
        </w:r>
        <w:r w:rsidR="002C1454">
          <w:rPr>
            <w:noProof/>
            <w:webHidden/>
          </w:rPr>
          <w:t>22</w:t>
        </w:r>
        <w:r>
          <w:rPr>
            <w:noProof/>
            <w:webHidden/>
          </w:rPr>
          <w:fldChar w:fldCharType="end"/>
        </w:r>
      </w:hyperlink>
    </w:p>
    <w:p w14:paraId="7CBAB163" w14:textId="77777777" w:rsidR="00374A4C" w:rsidRDefault="00374A4C">
      <w:pPr>
        <w:pStyle w:val="TOC2"/>
        <w:rPr>
          <w:rFonts w:asciiTheme="minorHAnsi" w:eastAsiaTheme="minorEastAsia" w:hAnsiTheme="minorHAnsi"/>
          <w:b w:val="0"/>
          <w:noProof/>
          <w:lang w:eastAsia="lv-LV"/>
        </w:rPr>
      </w:pPr>
      <w:hyperlink w:anchor="_Toc370377402" w:history="1">
        <w:r w:rsidRPr="00275980">
          <w:rPr>
            <w:rStyle w:val="Hyperlink"/>
            <w:rFonts w:cs="Times New Roman"/>
            <w:noProof/>
          </w:rPr>
          <w:t>2.18.</w:t>
        </w:r>
        <w:r>
          <w:rPr>
            <w:rFonts w:asciiTheme="minorHAnsi" w:eastAsiaTheme="minorEastAsia" w:hAnsiTheme="minorHAnsi"/>
            <w:b w:val="0"/>
            <w:noProof/>
            <w:lang w:eastAsia="lv-LV"/>
          </w:rPr>
          <w:tab/>
        </w:r>
        <w:r w:rsidRPr="00275980">
          <w:rPr>
            <w:rStyle w:val="Hyperlink"/>
            <w:noProof/>
          </w:rPr>
          <w:t>Title (nosaukums)</w:t>
        </w:r>
        <w:r>
          <w:rPr>
            <w:noProof/>
            <w:webHidden/>
          </w:rPr>
          <w:tab/>
        </w:r>
        <w:r>
          <w:rPr>
            <w:noProof/>
            <w:webHidden/>
          </w:rPr>
          <w:fldChar w:fldCharType="begin"/>
        </w:r>
        <w:r>
          <w:rPr>
            <w:noProof/>
            <w:webHidden/>
          </w:rPr>
          <w:instrText xml:space="preserve"> PAGEREF _Toc370377402 \h </w:instrText>
        </w:r>
        <w:r>
          <w:rPr>
            <w:noProof/>
            <w:webHidden/>
          </w:rPr>
        </w:r>
        <w:r>
          <w:rPr>
            <w:noProof/>
            <w:webHidden/>
          </w:rPr>
          <w:fldChar w:fldCharType="separate"/>
        </w:r>
        <w:r w:rsidR="002C1454">
          <w:rPr>
            <w:noProof/>
            <w:webHidden/>
          </w:rPr>
          <w:t>23</w:t>
        </w:r>
        <w:r>
          <w:rPr>
            <w:noProof/>
            <w:webHidden/>
          </w:rPr>
          <w:fldChar w:fldCharType="end"/>
        </w:r>
      </w:hyperlink>
    </w:p>
    <w:p w14:paraId="21341622" w14:textId="77777777" w:rsidR="00374A4C" w:rsidRDefault="00374A4C">
      <w:pPr>
        <w:pStyle w:val="TOC2"/>
        <w:rPr>
          <w:rFonts w:asciiTheme="minorHAnsi" w:eastAsiaTheme="minorEastAsia" w:hAnsiTheme="minorHAnsi"/>
          <w:b w:val="0"/>
          <w:noProof/>
          <w:lang w:eastAsia="lv-LV"/>
        </w:rPr>
      </w:pPr>
      <w:hyperlink w:anchor="_Toc370377403" w:history="1">
        <w:r w:rsidRPr="00275980">
          <w:rPr>
            <w:rStyle w:val="Hyperlink"/>
            <w:rFonts w:cs="Times New Roman"/>
            <w:noProof/>
          </w:rPr>
          <w:t>2.19.</w:t>
        </w:r>
        <w:r>
          <w:rPr>
            <w:rFonts w:asciiTheme="minorHAnsi" w:eastAsiaTheme="minorEastAsia" w:hAnsiTheme="minorHAnsi"/>
            <w:b w:val="0"/>
            <w:noProof/>
            <w:lang w:eastAsia="lv-LV"/>
          </w:rPr>
          <w:tab/>
        </w:r>
        <w:r w:rsidRPr="00275980">
          <w:rPr>
            <w:rStyle w:val="Hyperlink"/>
            <w:noProof/>
          </w:rPr>
          <w:t>Type (tips)</w:t>
        </w:r>
        <w:r>
          <w:rPr>
            <w:noProof/>
            <w:webHidden/>
          </w:rPr>
          <w:tab/>
        </w:r>
        <w:r>
          <w:rPr>
            <w:noProof/>
            <w:webHidden/>
          </w:rPr>
          <w:fldChar w:fldCharType="begin"/>
        </w:r>
        <w:r>
          <w:rPr>
            <w:noProof/>
            <w:webHidden/>
          </w:rPr>
          <w:instrText xml:space="preserve"> PAGEREF _Toc370377403 \h </w:instrText>
        </w:r>
        <w:r>
          <w:rPr>
            <w:noProof/>
            <w:webHidden/>
          </w:rPr>
        </w:r>
        <w:r>
          <w:rPr>
            <w:noProof/>
            <w:webHidden/>
          </w:rPr>
          <w:fldChar w:fldCharType="separate"/>
        </w:r>
        <w:r w:rsidR="002C1454">
          <w:rPr>
            <w:noProof/>
            <w:webHidden/>
          </w:rPr>
          <w:t>24</w:t>
        </w:r>
        <w:r>
          <w:rPr>
            <w:noProof/>
            <w:webHidden/>
          </w:rPr>
          <w:fldChar w:fldCharType="end"/>
        </w:r>
      </w:hyperlink>
    </w:p>
    <w:p w14:paraId="6641D0DE" w14:textId="77777777" w:rsidR="00374A4C" w:rsidRDefault="00374A4C">
      <w:pPr>
        <w:pStyle w:val="TOC2"/>
        <w:rPr>
          <w:rFonts w:asciiTheme="minorHAnsi" w:eastAsiaTheme="minorEastAsia" w:hAnsiTheme="minorHAnsi"/>
          <w:b w:val="0"/>
          <w:noProof/>
          <w:lang w:eastAsia="lv-LV"/>
        </w:rPr>
      </w:pPr>
      <w:hyperlink w:anchor="_Toc370377404" w:history="1">
        <w:r w:rsidRPr="00275980">
          <w:rPr>
            <w:rStyle w:val="Hyperlink"/>
            <w:rFonts w:cs="Times New Roman"/>
            <w:noProof/>
          </w:rPr>
          <w:t>2.20.</w:t>
        </w:r>
        <w:r>
          <w:rPr>
            <w:rFonts w:asciiTheme="minorHAnsi" w:eastAsiaTheme="minorEastAsia" w:hAnsiTheme="minorHAnsi"/>
            <w:b w:val="0"/>
            <w:noProof/>
            <w:lang w:eastAsia="lv-LV"/>
          </w:rPr>
          <w:tab/>
        </w:r>
        <w:r w:rsidRPr="00275980">
          <w:rPr>
            <w:rStyle w:val="Hyperlink"/>
            <w:noProof/>
          </w:rPr>
          <w:t>Metadatu apraksta piemērs</w:t>
        </w:r>
        <w:r>
          <w:rPr>
            <w:noProof/>
            <w:webHidden/>
          </w:rPr>
          <w:tab/>
        </w:r>
        <w:r>
          <w:rPr>
            <w:noProof/>
            <w:webHidden/>
          </w:rPr>
          <w:fldChar w:fldCharType="begin"/>
        </w:r>
        <w:r>
          <w:rPr>
            <w:noProof/>
            <w:webHidden/>
          </w:rPr>
          <w:instrText xml:space="preserve"> PAGEREF _Toc370377404 \h </w:instrText>
        </w:r>
        <w:r>
          <w:rPr>
            <w:noProof/>
            <w:webHidden/>
          </w:rPr>
        </w:r>
        <w:r>
          <w:rPr>
            <w:noProof/>
            <w:webHidden/>
          </w:rPr>
          <w:fldChar w:fldCharType="separate"/>
        </w:r>
        <w:r w:rsidR="002C1454">
          <w:rPr>
            <w:noProof/>
            <w:webHidden/>
          </w:rPr>
          <w:t>24</w:t>
        </w:r>
        <w:r>
          <w:rPr>
            <w:noProof/>
            <w:webHidden/>
          </w:rPr>
          <w:fldChar w:fldCharType="end"/>
        </w:r>
      </w:hyperlink>
    </w:p>
    <w:p w14:paraId="05F6CF89" w14:textId="77777777" w:rsidR="00374A4C" w:rsidRDefault="00374A4C">
      <w:pPr>
        <w:pStyle w:val="TOC1"/>
        <w:rPr>
          <w:rFonts w:asciiTheme="minorHAnsi" w:eastAsiaTheme="minorEastAsia" w:hAnsiTheme="minorHAnsi"/>
          <w:b w:val="0"/>
          <w:caps w:val="0"/>
          <w:noProof/>
          <w:lang w:eastAsia="lv-LV"/>
        </w:rPr>
      </w:pPr>
      <w:hyperlink w:anchor="_Toc370377405" w:history="1">
        <w:r w:rsidRPr="00275980">
          <w:rPr>
            <w:rStyle w:val="Hyperlink"/>
            <w:rFonts w:cs="Tahoma"/>
            <w:noProof/>
            <w:u w:color="000000"/>
          </w:rPr>
          <w:t>3.</w:t>
        </w:r>
        <w:r>
          <w:rPr>
            <w:rFonts w:asciiTheme="minorHAnsi" w:eastAsiaTheme="minorEastAsia" w:hAnsiTheme="minorHAnsi"/>
            <w:b w:val="0"/>
            <w:caps w:val="0"/>
            <w:noProof/>
            <w:lang w:eastAsia="lv-LV"/>
          </w:rPr>
          <w:tab/>
        </w:r>
        <w:r w:rsidRPr="00275980">
          <w:rPr>
            <w:rStyle w:val="Hyperlink"/>
            <w:noProof/>
          </w:rPr>
          <w:t>VISS unikāls identifikators</w:t>
        </w:r>
        <w:r>
          <w:rPr>
            <w:noProof/>
            <w:webHidden/>
          </w:rPr>
          <w:tab/>
        </w:r>
        <w:r>
          <w:rPr>
            <w:noProof/>
            <w:webHidden/>
          </w:rPr>
          <w:fldChar w:fldCharType="begin"/>
        </w:r>
        <w:r>
          <w:rPr>
            <w:noProof/>
            <w:webHidden/>
          </w:rPr>
          <w:instrText xml:space="preserve"> PAGEREF _Toc370377405 \h </w:instrText>
        </w:r>
        <w:r>
          <w:rPr>
            <w:noProof/>
            <w:webHidden/>
          </w:rPr>
        </w:r>
        <w:r>
          <w:rPr>
            <w:noProof/>
            <w:webHidden/>
          </w:rPr>
          <w:fldChar w:fldCharType="separate"/>
        </w:r>
        <w:r w:rsidR="002C1454">
          <w:rPr>
            <w:noProof/>
            <w:webHidden/>
          </w:rPr>
          <w:t>27</w:t>
        </w:r>
        <w:r>
          <w:rPr>
            <w:noProof/>
            <w:webHidden/>
          </w:rPr>
          <w:fldChar w:fldCharType="end"/>
        </w:r>
      </w:hyperlink>
    </w:p>
    <w:p w14:paraId="68846A0C" w14:textId="77777777" w:rsidR="00374A4C" w:rsidRDefault="00374A4C">
      <w:pPr>
        <w:pStyle w:val="TOC2"/>
        <w:rPr>
          <w:rFonts w:asciiTheme="minorHAnsi" w:eastAsiaTheme="minorEastAsia" w:hAnsiTheme="minorHAnsi"/>
          <w:b w:val="0"/>
          <w:noProof/>
          <w:lang w:eastAsia="lv-LV"/>
        </w:rPr>
      </w:pPr>
      <w:hyperlink w:anchor="_Toc370377406" w:history="1">
        <w:r w:rsidRPr="00275980">
          <w:rPr>
            <w:rStyle w:val="Hyperlink"/>
            <w:rFonts w:cs="Times New Roman"/>
            <w:noProof/>
          </w:rPr>
          <w:t>3.1.</w:t>
        </w:r>
        <w:r>
          <w:rPr>
            <w:rFonts w:asciiTheme="minorHAnsi" w:eastAsiaTheme="minorEastAsia" w:hAnsiTheme="minorHAnsi"/>
            <w:b w:val="0"/>
            <w:noProof/>
            <w:lang w:eastAsia="lv-LV"/>
          </w:rPr>
          <w:tab/>
        </w:r>
        <w:r w:rsidRPr="00275980">
          <w:rPr>
            <w:rStyle w:val="Hyperlink"/>
            <w:noProof/>
          </w:rPr>
          <w:t>Problēmas būtība</w:t>
        </w:r>
        <w:r>
          <w:rPr>
            <w:noProof/>
            <w:webHidden/>
          </w:rPr>
          <w:tab/>
        </w:r>
        <w:r>
          <w:rPr>
            <w:noProof/>
            <w:webHidden/>
          </w:rPr>
          <w:fldChar w:fldCharType="begin"/>
        </w:r>
        <w:r>
          <w:rPr>
            <w:noProof/>
            <w:webHidden/>
          </w:rPr>
          <w:instrText xml:space="preserve"> PAGEREF _Toc370377406 \h </w:instrText>
        </w:r>
        <w:r>
          <w:rPr>
            <w:noProof/>
            <w:webHidden/>
          </w:rPr>
        </w:r>
        <w:r>
          <w:rPr>
            <w:noProof/>
            <w:webHidden/>
          </w:rPr>
          <w:fldChar w:fldCharType="separate"/>
        </w:r>
        <w:r w:rsidR="002C1454">
          <w:rPr>
            <w:noProof/>
            <w:webHidden/>
          </w:rPr>
          <w:t>27</w:t>
        </w:r>
        <w:r>
          <w:rPr>
            <w:noProof/>
            <w:webHidden/>
          </w:rPr>
          <w:fldChar w:fldCharType="end"/>
        </w:r>
      </w:hyperlink>
    </w:p>
    <w:p w14:paraId="3AE53FCD" w14:textId="77777777" w:rsidR="00374A4C" w:rsidRDefault="00374A4C">
      <w:pPr>
        <w:pStyle w:val="TOC2"/>
        <w:rPr>
          <w:rFonts w:asciiTheme="minorHAnsi" w:eastAsiaTheme="minorEastAsia" w:hAnsiTheme="minorHAnsi"/>
          <w:b w:val="0"/>
          <w:noProof/>
          <w:lang w:eastAsia="lv-LV"/>
        </w:rPr>
      </w:pPr>
      <w:hyperlink w:anchor="_Toc370377407" w:history="1">
        <w:r w:rsidRPr="00275980">
          <w:rPr>
            <w:rStyle w:val="Hyperlink"/>
            <w:rFonts w:cs="Times New Roman"/>
            <w:noProof/>
          </w:rPr>
          <w:t>3.2.</w:t>
        </w:r>
        <w:r>
          <w:rPr>
            <w:rFonts w:asciiTheme="minorHAnsi" w:eastAsiaTheme="minorEastAsia" w:hAnsiTheme="minorHAnsi"/>
            <w:b w:val="0"/>
            <w:noProof/>
            <w:lang w:eastAsia="lv-LV"/>
          </w:rPr>
          <w:tab/>
        </w:r>
        <w:r w:rsidRPr="00275980">
          <w:rPr>
            <w:rStyle w:val="Hyperlink"/>
            <w:noProof/>
          </w:rPr>
          <w:t>Pasaules līdzšinējā pieredze</w:t>
        </w:r>
        <w:r>
          <w:rPr>
            <w:noProof/>
            <w:webHidden/>
          </w:rPr>
          <w:tab/>
        </w:r>
        <w:r>
          <w:rPr>
            <w:noProof/>
            <w:webHidden/>
          </w:rPr>
          <w:fldChar w:fldCharType="begin"/>
        </w:r>
        <w:r>
          <w:rPr>
            <w:noProof/>
            <w:webHidden/>
          </w:rPr>
          <w:instrText xml:space="preserve"> PAGEREF _Toc370377407 \h </w:instrText>
        </w:r>
        <w:r>
          <w:rPr>
            <w:noProof/>
            <w:webHidden/>
          </w:rPr>
        </w:r>
        <w:r>
          <w:rPr>
            <w:noProof/>
            <w:webHidden/>
          </w:rPr>
          <w:fldChar w:fldCharType="separate"/>
        </w:r>
        <w:r w:rsidR="002C1454">
          <w:rPr>
            <w:noProof/>
            <w:webHidden/>
          </w:rPr>
          <w:t>27</w:t>
        </w:r>
        <w:r>
          <w:rPr>
            <w:noProof/>
            <w:webHidden/>
          </w:rPr>
          <w:fldChar w:fldCharType="end"/>
        </w:r>
      </w:hyperlink>
    </w:p>
    <w:p w14:paraId="07CD7577" w14:textId="77777777" w:rsidR="00374A4C" w:rsidRDefault="00374A4C">
      <w:pPr>
        <w:pStyle w:val="TOC2"/>
        <w:rPr>
          <w:rFonts w:asciiTheme="minorHAnsi" w:eastAsiaTheme="minorEastAsia" w:hAnsiTheme="minorHAnsi"/>
          <w:b w:val="0"/>
          <w:noProof/>
          <w:lang w:eastAsia="lv-LV"/>
        </w:rPr>
      </w:pPr>
      <w:hyperlink w:anchor="_Toc370377408" w:history="1">
        <w:r w:rsidRPr="00275980">
          <w:rPr>
            <w:rStyle w:val="Hyperlink"/>
            <w:rFonts w:cs="Times New Roman"/>
            <w:noProof/>
          </w:rPr>
          <w:t>3.3.</w:t>
        </w:r>
        <w:r>
          <w:rPr>
            <w:rFonts w:asciiTheme="minorHAnsi" w:eastAsiaTheme="minorEastAsia" w:hAnsiTheme="minorHAnsi"/>
            <w:b w:val="0"/>
            <w:noProof/>
            <w:lang w:eastAsia="lv-LV"/>
          </w:rPr>
          <w:tab/>
        </w:r>
        <w:r w:rsidRPr="00275980">
          <w:rPr>
            <w:rStyle w:val="Hyperlink"/>
            <w:noProof/>
          </w:rPr>
          <w:t>VISS unikālā identifikatora koncepcijas apraksts</w:t>
        </w:r>
        <w:r>
          <w:rPr>
            <w:noProof/>
            <w:webHidden/>
          </w:rPr>
          <w:tab/>
        </w:r>
        <w:r>
          <w:rPr>
            <w:noProof/>
            <w:webHidden/>
          </w:rPr>
          <w:fldChar w:fldCharType="begin"/>
        </w:r>
        <w:r>
          <w:rPr>
            <w:noProof/>
            <w:webHidden/>
          </w:rPr>
          <w:instrText xml:space="preserve"> PAGEREF _Toc370377408 \h </w:instrText>
        </w:r>
        <w:r>
          <w:rPr>
            <w:noProof/>
            <w:webHidden/>
          </w:rPr>
        </w:r>
        <w:r>
          <w:rPr>
            <w:noProof/>
            <w:webHidden/>
          </w:rPr>
          <w:fldChar w:fldCharType="separate"/>
        </w:r>
        <w:r w:rsidR="002C1454">
          <w:rPr>
            <w:noProof/>
            <w:webHidden/>
          </w:rPr>
          <w:t>28</w:t>
        </w:r>
        <w:r>
          <w:rPr>
            <w:noProof/>
            <w:webHidden/>
          </w:rPr>
          <w:fldChar w:fldCharType="end"/>
        </w:r>
      </w:hyperlink>
    </w:p>
    <w:p w14:paraId="70200F79" w14:textId="77777777" w:rsidR="00374A4C" w:rsidRDefault="00374A4C">
      <w:pPr>
        <w:pStyle w:val="TOC2"/>
        <w:rPr>
          <w:rFonts w:asciiTheme="minorHAnsi" w:eastAsiaTheme="minorEastAsia" w:hAnsiTheme="minorHAnsi"/>
          <w:b w:val="0"/>
          <w:noProof/>
          <w:lang w:eastAsia="lv-LV"/>
        </w:rPr>
      </w:pPr>
      <w:hyperlink w:anchor="_Toc370377409" w:history="1">
        <w:r w:rsidRPr="00275980">
          <w:rPr>
            <w:rStyle w:val="Hyperlink"/>
            <w:rFonts w:cs="Times New Roman"/>
            <w:noProof/>
          </w:rPr>
          <w:t>3.4.</w:t>
        </w:r>
        <w:r>
          <w:rPr>
            <w:rFonts w:asciiTheme="minorHAnsi" w:eastAsiaTheme="minorEastAsia" w:hAnsiTheme="minorHAnsi"/>
            <w:b w:val="0"/>
            <w:noProof/>
            <w:lang w:eastAsia="lv-LV"/>
          </w:rPr>
          <w:tab/>
        </w:r>
        <w:r w:rsidRPr="00275980">
          <w:rPr>
            <w:rStyle w:val="Hyperlink"/>
            <w:noProof/>
          </w:rPr>
          <w:t>VISS unikālā identifikatora struktūra</w:t>
        </w:r>
        <w:r>
          <w:rPr>
            <w:noProof/>
            <w:webHidden/>
          </w:rPr>
          <w:tab/>
        </w:r>
        <w:r>
          <w:rPr>
            <w:noProof/>
            <w:webHidden/>
          </w:rPr>
          <w:fldChar w:fldCharType="begin"/>
        </w:r>
        <w:r>
          <w:rPr>
            <w:noProof/>
            <w:webHidden/>
          </w:rPr>
          <w:instrText xml:space="preserve"> PAGEREF _Toc370377409 \h </w:instrText>
        </w:r>
        <w:r>
          <w:rPr>
            <w:noProof/>
            <w:webHidden/>
          </w:rPr>
        </w:r>
        <w:r>
          <w:rPr>
            <w:noProof/>
            <w:webHidden/>
          </w:rPr>
          <w:fldChar w:fldCharType="separate"/>
        </w:r>
        <w:r w:rsidR="002C1454">
          <w:rPr>
            <w:noProof/>
            <w:webHidden/>
          </w:rPr>
          <w:t>28</w:t>
        </w:r>
        <w:r>
          <w:rPr>
            <w:noProof/>
            <w:webHidden/>
          </w:rPr>
          <w:fldChar w:fldCharType="end"/>
        </w:r>
      </w:hyperlink>
    </w:p>
    <w:p w14:paraId="18FE8C78" w14:textId="77777777" w:rsidR="00374A4C" w:rsidRDefault="00374A4C">
      <w:pPr>
        <w:pStyle w:val="TOC2"/>
        <w:rPr>
          <w:rFonts w:asciiTheme="minorHAnsi" w:eastAsiaTheme="minorEastAsia" w:hAnsiTheme="minorHAnsi"/>
          <w:b w:val="0"/>
          <w:noProof/>
          <w:lang w:eastAsia="lv-LV"/>
        </w:rPr>
      </w:pPr>
      <w:hyperlink w:anchor="_Toc370377410" w:history="1">
        <w:r w:rsidRPr="00275980">
          <w:rPr>
            <w:rStyle w:val="Hyperlink"/>
            <w:rFonts w:cs="Times New Roman"/>
            <w:noProof/>
          </w:rPr>
          <w:t>3.5.</w:t>
        </w:r>
        <w:r>
          <w:rPr>
            <w:rFonts w:asciiTheme="minorHAnsi" w:eastAsiaTheme="minorEastAsia" w:hAnsiTheme="minorHAnsi"/>
            <w:b w:val="0"/>
            <w:noProof/>
            <w:lang w:eastAsia="lv-LV"/>
          </w:rPr>
          <w:tab/>
        </w:r>
        <w:r w:rsidRPr="00275980">
          <w:rPr>
            <w:rStyle w:val="Hyperlink"/>
            <w:noProof/>
          </w:rPr>
          <w:t>Atbilstība URN standartam</w:t>
        </w:r>
        <w:r>
          <w:rPr>
            <w:noProof/>
            <w:webHidden/>
          </w:rPr>
          <w:tab/>
        </w:r>
        <w:r>
          <w:rPr>
            <w:noProof/>
            <w:webHidden/>
          </w:rPr>
          <w:fldChar w:fldCharType="begin"/>
        </w:r>
        <w:r>
          <w:rPr>
            <w:noProof/>
            <w:webHidden/>
          </w:rPr>
          <w:instrText xml:space="preserve"> PAGEREF _Toc370377410 \h </w:instrText>
        </w:r>
        <w:r>
          <w:rPr>
            <w:noProof/>
            <w:webHidden/>
          </w:rPr>
        </w:r>
        <w:r>
          <w:rPr>
            <w:noProof/>
            <w:webHidden/>
          </w:rPr>
          <w:fldChar w:fldCharType="separate"/>
        </w:r>
        <w:r w:rsidR="002C1454">
          <w:rPr>
            <w:noProof/>
            <w:webHidden/>
          </w:rPr>
          <w:t>29</w:t>
        </w:r>
        <w:r>
          <w:rPr>
            <w:noProof/>
            <w:webHidden/>
          </w:rPr>
          <w:fldChar w:fldCharType="end"/>
        </w:r>
      </w:hyperlink>
    </w:p>
    <w:p w14:paraId="785FA6A4" w14:textId="77777777" w:rsidR="00374A4C" w:rsidRDefault="00374A4C">
      <w:pPr>
        <w:pStyle w:val="TOC2"/>
        <w:rPr>
          <w:rFonts w:asciiTheme="minorHAnsi" w:eastAsiaTheme="minorEastAsia" w:hAnsiTheme="minorHAnsi"/>
          <w:b w:val="0"/>
          <w:noProof/>
          <w:lang w:eastAsia="lv-LV"/>
        </w:rPr>
      </w:pPr>
      <w:hyperlink w:anchor="_Toc370377411" w:history="1">
        <w:r w:rsidRPr="00275980">
          <w:rPr>
            <w:rStyle w:val="Hyperlink"/>
            <w:rFonts w:cs="Times New Roman"/>
            <w:noProof/>
          </w:rPr>
          <w:t>3.6.</w:t>
        </w:r>
        <w:r>
          <w:rPr>
            <w:rFonts w:asciiTheme="minorHAnsi" w:eastAsiaTheme="minorEastAsia" w:hAnsiTheme="minorHAnsi"/>
            <w:b w:val="0"/>
            <w:noProof/>
            <w:lang w:eastAsia="lv-LV"/>
          </w:rPr>
          <w:tab/>
        </w:r>
        <w:r w:rsidRPr="00275980">
          <w:rPr>
            <w:rStyle w:val="Hyperlink"/>
            <w:noProof/>
          </w:rPr>
          <w:t>VISS unikālā identifikatora lasāmība un pastāvīgums</w:t>
        </w:r>
        <w:r>
          <w:rPr>
            <w:noProof/>
            <w:webHidden/>
          </w:rPr>
          <w:tab/>
        </w:r>
        <w:r>
          <w:rPr>
            <w:noProof/>
            <w:webHidden/>
          </w:rPr>
          <w:fldChar w:fldCharType="begin"/>
        </w:r>
        <w:r>
          <w:rPr>
            <w:noProof/>
            <w:webHidden/>
          </w:rPr>
          <w:instrText xml:space="preserve"> PAGEREF _Toc370377411 \h </w:instrText>
        </w:r>
        <w:r>
          <w:rPr>
            <w:noProof/>
            <w:webHidden/>
          </w:rPr>
        </w:r>
        <w:r>
          <w:rPr>
            <w:noProof/>
            <w:webHidden/>
          </w:rPr>
          <w:fldChar w:fldCharType="separate"/>
        </w:r>
        <w:r w:rsidR="002C1454">
          <w:rPr>
            <w:noProof/>
            <w:webHidden/>
          </w:rPr>
          <w:t>29</w:t>
        </w:r>
        <w:r>
          <w:rPr>
            <w:noProof/>
            <w:webHidden/>
          </w:rPr>
          <w:fldChar w:fldCharType="end"/>
        </w:r>
      </w:hyperlink>
    </w:p>
    <w:p w14:paraId="0888D39F" w14:textId="77777777" w:rsidR="00374A4C" w:rsidRDefault="00374A4C">
      <w:pPr>
        <w:pStyle w:val="TOC2"/>
        <w:rPr>
          <w:rFonts w:asciiTheme="minorHAnsi" w:eastAsiaTheme="minorEastAsia" w:hAnsiTheme="minorHAnsi"/>
          <w:b w:val="0"/>
          <w:noProof/>
          <w:lang w:eastAsia="lv-LV"/>
        </w:rPr>
      </w:pPr>
      <w:hyperlink w:anchor="_Toc370377412" w:history="1">
        <w:r w:rsidRPr="00275980">
          <w:rPr>
            <w:rStyle w:val="Hyperlink"/>
            <w:rFonts w:cs="Times New Roman"/>
            <w:noProof/>
          </w:rPr>
          <w:t>3.7.</w:t>
        </w:r>
        <w:r>
          <w:rPr>
            <w:rFonts w:asciiTheme="minorHAnsi" w:eastAsiaTheme="minorEastAsia" w:hAnsiTheme="minorHAnsi"/>
            <w:b w:val="0"/>
            <w:noProof/>
            <w:lang w:eastAsia="lv-LV"/>
          </w:rPr>
          <w:tab/>
        </w:r>
        <w:r w:rsidRPr="00275980">
          <w:rPr>
            <w:rStyle w:val="Hyperlink"/>
            <w:noProof/>
          </w:rPr>
          <w:t>Matadatu un identifikatora sasaiste</w:t>
        </w:r>
        <w:r>
          <w:rPr>
            <w:noProof/>
            <w:webHidden/>
          </w:rPr>
          <w:tab/>
        </w:r>
        <w:r>
          <w:rPr>
            <w:noProof/>
            <w:webHidden/>
          </w:rPr>
          <w:fldChar w:fldCharType="begin"/>
        </w:r>
        <w:r>
          <w:rPr>
            <w:noProof/>
            <w:webHidden/>
          </w:rPr>
          <w:instrText xml:space="preserve"> PAGEREF _Toc370377412 \h </w:instrText>
        </w:r>
        <w:r>
          <w:rPr>
            <w:noProof/>
            <w:webHidden/>
          </w:rPr>
        </w:r>
        <w:r>
          <w:rPr>
            <w:noProof/>
            <w:webHidden/>
          </w:rPr>
          <w:fldChar w:fldCharType="separate"/>
        </w:r>
        <w:r w:rsidR="002C1454">
          <w:rPr>
            <w:noProof/>
            <w:webHidden/>
          </w:rPr>
          <w:t>30</w:t>
        </w:r>
        <w:r>
          <w:rPr>
            <w:noProof/>
            <w:webHidden/>
          </w:rPr>
          <w:fldChar w:fldCharType="end"/>
        </w:r>
      </w:hyperlink>
    </w:p>
    <w:p w14:paraId="042B3FC6" w14:textId="77777777" w:rsidR="00374A4C" w:rsidRDefault="00374A4C">
      <w:pPr>
        <w:pStyle w:val="TOC2"/>
        <w:rPr>
          <w:rFonts w:asciiTheme="minorHAnsi" w:eastAsiaTheme="minorEastAsia" w:hAnsiTheme="minorHAnsi"/>
          <w:b w:val="0"/>
          <w:noProof/>
          <w:lang w:eastAsia="lv-LV"/>
        </w:rPr>
      </w:pPr>
      <w:hyperlink w:anchor="_Toc370377413" w:history="1">
        <w:r w:rsidRPr="00275980">
          <w:rPr>
            <w:rStyle w:val="Hyperlink"/>
            <w:rFonts w:cs="Times New Roman"/>
            <w:noProof/>
          </w:rPr>
          <w:t>3.8.</w:t>
        </w:r>
        <w:r>
          <w:rPr>
            <w:rFonts w:asciiTheme="minorHAnsi" w:eastAsiaTheme="minorEastAsia" w:hAnsiTheme="minorHAnsi"/>
            <w:b w:val="0"/>
            <w:noProof/>
            <w:lang w:eastAsia="lv-LV"/>
          </w:rPr>
          <w:tab/>
        </w:r>
        <w:r w:rsidRPr="00275980">
          <w:rPr>
            <w:rStyle w:val="Hyperlink"/>
            <w:noProof/>
          </w:rPr>
          <w:t>Identifikatoru atrise</w:t>
        </w:r>
        <w:r>
          <w:rPr>
            <w:noProof/>
            <w:webHidden/>
          </w:rPr>
          <w:tab/>
        </w:r>
        <w:r>
          <w:rPr>
            <w:noProof/>
            <w:webHidden/>
          </w:rPr>
          <w:fldChar w:fldCharType="begin"/>
        </w:r>
        <w:r>
          <w:rPr>
            <w:noProof/>
            <w:webHidden/>
          </w:rPr>
          <w:instrText xml:space="preserve"> PAGEREF _Toc370377413 \h </w:instrText>
        </w:r>
        <w:r>
          <w:rPr>
            <w:noProof/>
            <w:webHidden/>
          </w:rPr>
        </w:r>
        <w:r>
          <w:rPr>
            <w:noProof/>
            <w:webHidden/>
          </w:rPr>
          <w:fldChar w:fldCharType="separate"/>
        </w:r>
        <w:r w:rsidR="002C1454">
          <w:rPr>
            <w:noProof/>
            <w:webHidden/>
          </w:rPr>
          <w:t>30</w:t>
        </w:r>
        <w:r>
          <w:rPr>
            <w:noProof/>
            <w:webHidden/>
          </w:rPr>
          <w:fldChar w:fldCharType="end"/>
        </w:r>
      </w:hyperlink>
    </w:p>
    <w:p w14:paraId="36322D2F" w14:textId="77777777" w:rsidR="007D2574" w:rsidRPr="00246E56" w:rsidRDefault="007D2574" w:rsidP="007D2574">
      <w:pPr>
        <w:pStyle w:val="Titleversija"/>
        <w:jc w:val="left"/>
      </w:pPr>
      <w:r w:rsidRPr="00374A4C">
        <w:rPr>
          <w:rFonts w:ascii="Arial Bold" w:hAnsi="Arial Bold"/>
          <w:b/>
          <w:caps/>
          <w:sz w:val="20"/>
          <w:szCs w:val="20"/>
        </w:rPr>
        <w:fldChar w:fldCharType="end"/>
      </w:r>
      <w:r w:rsidRPr="00246E56">
        <w:br w:type="page"/>
      </w:r>
    </w:p>
    <w:p w14:paraId="36322D30" w14:textId="77777777" w:rsidR="007D2574" w:rsidRPr="00246E56" w:rsidRDefault="007D2574" w:rsidP="005B4EA1">
      <w:pPr>
        <w:pStyle w:val="Heading1"/>
        <w:numPr>
          <w:ilvl w:val="0"/>
          <w:numId w:val="0"/>
        </w:numPr>
      </w:pPr>
      <w:bookmarkStart w:id="1" w:name="_Toc370377375"/>
      <w:r w:rsidRPr="00246E56">
        <w:lastRenderedPageBreak/>
        <w:t>Attēlu saraksts</w:t>
      </w:r>
      <w:bookmarkEnd w:id="1"/>
    </w:p>
    <w:p w14:paraId="67A9708B" w14:textId="77777777" w:rsidR="00374A4C" w:rsidRDefault="007D2574">
      <w:pPr>
        <w:pStyle w:val="TableofFigures"/>
        <w:rPr>
          <w:rFonts w:asciiTheme="minorHAnsi" w:eastAsiaTheme="minorEastAsia" w:hAnsiTheme="minorHAnsi"/>
          <w:noProof/>
          <w:lang w:eastAsia="lv-LV"/>
        </w:rPr>
      </w:pPr>
      <w:r w:rsidRPr="00246E56">
        <w:rPr>
          <w:b/>
        </w:rPr>
        <w:fldChar w:fldCharType="begin"/>
      </w:r>
      <w:r w:rsidRPr="00246E56">
        <w:rPr>
          <w:b/>
        </w:rPr>
        <w:instrText xml:space="preserve"> TOC \h \z \c "Attēls" </w:instrText>
      </w:r>
      <w:r w:rsidRPr="00246E56">
        <w:rPr>
          <w:b/>
        </w:rPr>
        <w:fldChar w:fldCharType="separate"/>
      </w:r>
      <w:hyperlink w:anchor="_Toc370377374" w:history="1">
        <w:r w:rsidR="00374A4C" w:rsidRPr="00C271A3">
          <w:rPr>
            <w:rStyle w:val="Hyperlink"/>
            <w:noProof/>
          </w:rPr>
          <w:t>1.attēls. VISS URN identifikatoru atrises arhitektūra</w:t>
        </w:r>
        <w:r w:rsidR="00374A4C">
          <w:rPr>
            <w:noProof/>
            <w:webHidden/>
          </w:rPr>
          <w:tab/>
        </w:r>
        <w:r w:rsidR="00374A4C">
          <w:rPr>
            <w:noProof/>
            <w:webHidden/>
          </w:rPr>
          <w:fldChar w:fldCharType="begin"/>
        </w:r>
        <w:r w:rsidR="00374A4C">
          <w:rPr>
            <w:noProof/>
            <w:webHidden/>
          </w:rPr>
          <w:instrText xml:space="preserve"> PAGEREF _Toc370377374 \h </w:instrText>
        </w:r>
        <w:r w:rsidR="00374A4C">
          <w:rPr>
            <w:noProof/>
            <w:webHidden/>
          </w:rPr>
        </w:r>
        <w:r w:rsidR="00374A4C">
          <w:rPr>
            <w:noProof/>
            <w:webHidden/>
          </w:rPr>
          <w:fldChar w:fldCharType="separate"/>
        </w:r>
        <w:r w:rsidR="002C1454">
          <w:rPr>
            <w:noProof/>
            <w:webHidden/>
          </w:rPr>
          <w:t>30</w:t>
        </w:r>
        <w:r w:rsidR="00374A4C">
          <w:rPr>
            <w:noProof/>
            <w:webHidden/>
          </w:rPr>
          <w:fldChar w:fldCharType="end"/>
        </w:r>
      </w:hyperlink>
    </w:p>
    <w:p w14:paraId="36322D32" w14:textId="77777777" w:rsidR="007D2574" w:rsidRPr="00246E56" w:rsidRDefault="007D2574" w:rsidP="007D2574">
      <w:pPr>
        <w:pStyle w:val="TableofFigures"/>
        <w:rPr>
          <w:b/>
        </w:rPr>
      </w:pPr>
      <w:r w:rsidRPr="00246E56">
        <w:rPr>
          <w:b/>
        </w:rPr>
        <w:fldChar w:fldCharType="end"/>
      </w:r>
    </w:p>
    <w:p w14:paraId="36322D33" w14:textId="77777777" w:rsidR="007D2574" w:rsidRPr="00246E56" w:rsidRDefault="007D2574" w:rsidP="003354FE">
      <w:r w:rsidRPr="00246E56">
        <w:br w:type="page"/>
      </w:r>
    </w:p>
    <w:p w14:paraId="36322D34" w14:textId="77777777" w:rsidR="005B4EA1" w:rsidRPr="00246E56" w:rsidRDefault="005B4EA1" w:rsidP="005B4EA1">
      <w:pPr>
        <w:pStyle w:val="Heading1"/>
      </w:pPr>
      <w:bookmarkStart w:id="2" w:name="_Toc204491636"/>
      <w:bookmarkStart w:id="3" w:name="_Toc370377376"/>
      <w:r w:rsidRPr="00246E56">
        <w:lastRenderedPageBreak/>
        <w:t>Ievads</w:t>
      </w:r>
      <w:bookmarkEnd w:id="2"/>
      <w:bookmarkEnd w:id="3"/>
    </w:p>
    <w:p w14:paraId="36322D35" w14:textId="69F0584B" w:rsidR="005B4EA1" w:rsidRPr="00246E56" w:rsidRDefault="005B4EA1" w:rsidP="005B4EA1">
      <w:r w:rsidRPr="00246E56">
        <w:t xml:space="preserve">Šis dokuments uzskatāms par </w:t>
      </w:r>
      <w:r w:rsidR="005D304A">
        <w:t>Valsts informācijas sistēmu savietotāja</w:t>
      </w:r>
      <w:r w:rsidRPr="00246E56">
        <w:t xml:space="preserve"> (</w:t>
      </w:r>
      <w:r w:rsidR="005D304A">
        <w:t>VISS</w:t>
      </w:r>
      <w:r w:rsidRPr="00246E56">
        <w:t>) Metadatu standartu tīmekļa resursu aprakstīšanai. Plānots, ka šo standartu varēs lietot jebkura organizācija vai persona, izveidojot vai pārvaldot informācijas resursus vai servisus, kas ir izvietoti Internetā. Neskatoties uz to, ka esošais Metadatu standarts būtībā ir paredzēts tiešsaistes (</w:t>
      </w:r>
      <w:r w:rsidRPr="00246E56">
        <w:rPr>
          <w:i/>
        </w:rPr>
        <w:t>online</w:t>
      </w:r>
      <w:r w:rsidRPr="00246E56">
        <w:t xml:space="preserve">) resursu un servisu aprakstīšanai, to būs iespējams pielietot arī plašāk </w:t>
      </w:r>
      <w:r w:rsidR="00036C2D" w:rsidRPr="00246E56">
        <w:t>–</w:t>
      </w:r>
      <w:r w:rsidRPr="00246E56">
        <w:t xml:space="preserve"> informācijai vai servisiem, kuri nav pieejami tiešsaistē. </w:t>
      </w:r>
    </w:p>
    <w:p w14:paraId="36322D36" w14:textId="4D518FDE" w:rsidR="005B4EA1" w:rsidRPr="00246E56" w:rsidRDefault="005B4EA1" w:rsidP="005B4EA1">
      <w:r w:rsidRPr="00246E56">
        <w:t xml:space="preserve">Dokumenta otrajā nodalījumā – Elementu apraksts </w:t>
      </w:r>
      <w:r w:rsidR="00036C2D" w:rsidRPr="00246E56">
        <w:t>–</w:t>
      </w:r>
      <w:r w:rsidRPr="00246E56">
        <w:t xml:space="preserve"> ir sniegts metadatu elementu kopas semantikas apraksts, kā arī ir definēti detalizēti kritēriji elementu kopas izmantošanai specifiskos projektos un lietojumos. </w:t>
      </w:r>
    </w:p>
    <w:p w14:paraId="36322D37" w14:textId="0AA569BF" w:rsidR="005B4EA1" w:rsidRPr="00246E56" w:rsidRDefault="005B4EA1" w:rsidP="005B4EA1">
      <w:r w:rsidRPr="00246E56">
        <w:t xml:space="preserve">Dokumenta trešajā nodalījumā – </w:t>
      </w:r>
      <w:r w:rsidR="005D304A">
        <w:t>VISS</w:t>
      </w:r>
      <w:r w:rsidR="005D304A" w:rsidRPr="00246E56">
        <w:t xml:space="preserve"> </w:t>
      </w:r>
      <w:r w:rsidRPr="00246E56">
        <w:t xml:space="preserve">unikālā identifikatora koncepcija – ir aprakstīta standarta identifikācijas koncepcija, kas tiek izmantota e-pakalpojumu instanču, XML struktūru un citu informācijas vienību identificēšanai. Piedāvāto identifikācijas formātu nepieciešams izmantot e-pakalpojumu un XML shēmu izstrādātājiem, kas vēlas piedalīties Integrētās valsts informācijas sistēmas pilnveidošanā un e-pakalpojumu izstrādē. </w:t>
      </w:r>
    </w:p>
    <w:p w14:paraId="36322D38" w14:textId="06D6723F" w:rsidR="005B4EA1" w:rsidRPr="00246E56" w:rsidRDefault="005B4EA1" w:rsidP="005B4EA1">
      <w:r w:rsidRPr="00246E56">
        <w:t xml:space="preserve">Dokumenta pēdējā versija ir pieejama </w:t>
      </w:r>
      <w:r w:rsidR="005D304A">
        <w:t>VISS</w:t>
      </w:r>
      <w:r w:rsidR="005D304A" w:rsidRPr="00246E56">
        <w:t xml:space="preserve"> </w:t>
      </w:r>
      <w:r w:rsidRPr="00246E56">
        <w:t xml:space="preserve">oficiālajā Web lapā pēc adreses: </w:t>
      </w:r>
      <w:hyperlink r:id="rId19" w:history="1">
        <w:r w:rsidRPr="00246E56">
          <w:rPr>
            <w:rStyle w:val="Hyperlink"/>
          </w:rPr>
          <w:t>https://ivis.eps.gov.lv</w:t>
        </w:r>
      </w:hyperlink>
      <w:r w:rsidRPr="00246E56">
        <w:t>.</w:t>
      </w:r>
    </w:p>
    <w:p w14:paraId="36322D39" w14:textId="77777777" w:rsidR="005B4EA1" w:rsidRPr="00246E56" w:rsidRDefault="005B4EA1" w:rsidP="005B4EA1">
      <w:pPr>
        <w:pStyle w:val="Heading2"/>
      </w:pPr>
      <w:bookmarkStart w:id="4" w:name="_Toc204491637"/>
      <w:bookmarkStart w:id="5" w:name="_Toc370377377"/>
      <w:r w:rsidRPr="00246E56">
        <w:t>Termini un pieņemtie apzīmējumi</w:t>
      </w:r>
      <w:bookmarkEnd w:id="4"/>
      <w:bookmarkEnd w:id="5"/>
    </w:p>
    <w:p w14:paraId="36322D3A" w14:textId="77777777" w:rsidR="005B4EA1" w:rsidRPr="00246E56" w:rsidRDefault="005B4EA1" w:rsidP="005B4EA1">
      <w:pPr>
        <w:pStyle w:val="Heading3"/>
      </w:pPr>
      <w:bookmarkStart w:id="6" w:name="_Toc204491638"/>
      <w:bookmarkStart w:id="7" w:name="_Toc370377378"/>
      <w:r w:rsidRPr="00246E56">
        <w:t>Termini</w:t>
      </w:r>
      <w:bookmarkEnd w:id="6"/>
      <w:bookmarkEnd w:id="7"/>
    </w:p>
    <w:p w14:paraId="36322D3B" w14:textId="77777777" w:rsidR="005B4EA1" w:rsidRPr="00246E56" w:rsidRDefault="005B4EA1" w:rsidP="005B4EA1">
      <w:r w:rsidRPr="00246E56">
        <w:t xml:space="preserve">Dokumentā izmantotie termini ir apkopoti </w:t>
      </w:r>
      <w:r w:rsidRPr="00246E56">
        <w:fldChar w:fldCharType="begin"/>
      </w:r>
      <w:r w:rsidRPr="00246E56">
        <w:instrText xml:space="preserve"> REF _Ref120962194 \h  \* MERGEFORMAT </w:instrText>
      </w:r>
      <w:r w:rsidRPr="00246E56">
        <w:fldChar w:fldCharType="separate"/>
      </w:r>
      <w:r w:rsidR="002C1454">
        <w:t>1</w:t>
      </w:r>
      <w:r w:rsidRPr="00246E56">
        <w:fldChar w:fldCharType="end"/>
      </w:r>
      <w:r w:rsidR="00B50DD8" w:rsidRPr="00246E56">
        <w:t>.</w:t>
      </w:r>
      <w:r w:rsidRPr="00246E56">
        <w:t>tabulā.</w:t>
      </w:r>
    </w:p>
    <w:bookmarkStart w:id="8" w:name="_Ref120961945"/>
    <w:bookmarkStart w:id="9" w:name="_Ref120962019"/>
    <w:p w14:paraId="36322D3C" w14:textId="77777777" w:rsidR="005B4EA1" w:rsidRPr="00246E56" w:rsidRDefault="005B4EA1" w:rsidP="005B4EA1">
      <w:pPr>
        <w:pStyle w:val="Tablenumber"/>
        <w:rPr>
          <w:noProof w:val="0"/>
        </w:rPr>
      </w:pPr>
      <w:r w:rsidRPr="00246E56">
        <w:rPr>
          <w:noProof w:val="0"/>
        </w:rPr>
        <w:fldChar w:fldCharType="begin"/>
      </w:r>
      <w:r w:rsidRPr="00246E56">
        <w:rPr>
          <w:noProof w:val="0"/>
        </w:rPr>
        <w:instrText xml:space="preserve"> SEQ Tabula \* ARABIC </w:instrText>
      </w:r>
      <w:r w:rsidRPr="00246E56">
        <w:rPr>
          <w:noProof w:val="0"/>
        </w:rPr>
        <w:fldChar w:fldCharType="separate"/>
      </w:r>
      <w:bookmarkStart w:id="10" w:name="_Ref120962194"/>
      <w:r w:rsidR="002C1454">
        <w:t>1</w:t>
      </w:r>
      <w:bookmarkEnd w:id="10"/>
      <w:r w:rsidRPr="00246E56">
        <w:rPr>
          <w:noProof w:val="0"/>
        </w:rPr>
        <w:fldChar w:fldCharType="end"/>
      </w:r>
      <w:bookmarkEnd w:id="8"/>
      <w:r w:rsidRPr="00246E56">
        <w:rPr>
          <w:noProof w:val="0"/>
        </w:rPr>
        <w:t>.</w:t>
      </w:r>
      <w:bookmarkEnd w:id="9"/>
      <w:r w:rsidR="00B50DD8" w:rsidRPr="00246E56">
        <w:rPr>
          <w:noProof w:val="0"/>
        </w:rPr>
        <w:t>tabula</w:t>
      </w:r>
    </w:p>
    <w:p w14:paraId="36322D3D" w14:textId="77777777" w:rsidR="005B4EA1" w:rsidRPr="00246E56" w:rsidRDefault="005B4EA1" w:rsidP="005B4EA1">
      <w:pPr>
        <w:pStyle w:val="Tabletitle"/>
      </w:pPr>
      <w:r w:rsidRPr="00246E56">
        <w:t>Termini</w:t>
      </w:r>
    </w:p>
    <w:tbl>
      <w:tblPr>
        <w:tblW w:w="5000" w:type="pct"/>
        <w:jc w:val="center"/>
        <w:tblBorders>
          <w:top w:val="single" w:sz="12" w:space="0" w:color="000000"/>
          <w:bottom w:val="single" w:sz="12" w:space="0" w:color="000000"/>
        </w:tblBorders>
        <w:tblLook w:val="01E0" w:firstRow="1" w:lastRow="1" w:firstColumn="1" w:lastColumn="1" w:noHBand="0" w:noVBand="0"/>
      </w:tblPr>
      <w:tblGrid>
        <w:gridCol w:w="1916"/>
        <w:gridCol w:w="7909"/>
      </w:tblGrid>
      <w:tr w:rsidR="005B4EA1" w:rsidRPr="00246E56" w14:paraId="36322D40" w14:textId="77777777" w:rsidTr="00B50DD8">
        <w:trPr>
          <w:jc w:val="center"/>
        </w:trPr>
        <w:tc>
          <w:tcPr>
            <w:tcW w:w="1728" w:type="dxa"/>
            <w:tcBorders>
              <w:left w:val="nil"/>
              <w:bottom w:val="single" w:sz="6" w:space="0" w:color="000000"/>
              <w:right w:val="single" w:sz="4" w:space="0" w:color="auto"/>
            </w:tcBorders>
            <w:shd w:val="clear" w:color="auto" w:fill="auto"/>
          </w:tcPr>
          <w:p w14:paraId="36322D3E" w14:textId="77777777" w:rsidR="005B4EA1" w:rsidRPr="00246E56" w:rsidRDefault="005B4EA1" w:rsidP="005B4EA1">
            <w:pPr>
              <w:pStyle w:val="Bold"/>
            </w:pPr>
            <w:r w:rsidRPr="00246E56">
              <w:t>Termins</w:t>
            </w:r>
          </w:p>
        </w:tc>
        <w:tc>
          <w:tcPr>
            <w:tcW w:w="7134" w:type="dxa"/>
            <w:tcBorders>
              <w:bottom w:val="single" w:sz="6" w:space="0" w:color="000000"/>
            </w:tcBorders>
            <w:shd w:val="clear" w:color="auto" w:fill="auto"/>
          </w:tcPr>
          <w:p w14:paraId="36322D3F" w14:textId="77777777" w:rsidR="005B4EA1" w:rsidRPr="00246E56" w:rsidRDefault="005B4EA1" w:rsidP="005B4EA1">
            <w:pPr>
              <w:pStyle w:val="Bold"/>
            </w:pPr>
            <w:r w:rsidRPr="00246E56">
              <w:t>Apraksts</w:t>
            </w:r>
          </w:p>
        </w:tc>
      </w:tr>
      <w:tr w:rsidR="005B4EA1" w:rsidRPr="00246E56" w14:paraId="36322D43" w14:textId="77777777" w:rsidTr="00B50DD8">
        <w:tblPrEx>
          <w:jc w:val="left"/>
        </w:tblPrEx>
        <w:tc>
          <w:tcPr>
            <w:tcW w:w="1728" w:type="dxa"/>
            <w:tcBorders>
              <w:top w:val="single" w:sz="6" w:space="0" w:color="000000"/>
              <w:left w:val="nil"/>
              <w:bottom w:val="single" w:sz="4" w:space="0" w:color="auto"/>
              <w:right w:val="single" w:sz="4" w:space="0" w:color="auto"/>
            </w:tcBorders>
            <w:shd w:val="clear" w:color="auto" w:fill="auto"/>
          </w:tcPr>
          <w:p w14:paraId="36322D41" w14:textId="77777777" w:rsidR="005B4EA1" w:rsidRPr="00246E56" w:rsidRDefault="005B4EA1" w:rsidP="005B4EA1">
            <w:pPr>
              <w:pStyle w:val="Tablebody"/>
            </w:pPr>
            <w:r w:rsidRPr="00246E56">
              <w:t>Entītija</w:t>
            </w:r>
          </w:p>
        </w:tc>
        <w:tc>
          <w:tcPr>
            <w:tcW w:w="7134" w:type="dxa"/>
            <w:tcBorders>
              <w:top w:val="single" w:sz="6" w:space="0" w:color="000000"/>
              <w:bottom w:val="single" w:sz="4" w:space="0" w:color="auto"/>
            </w:tcBorders>
            <w:shd w:val="clear" w:color="auto" w:fill="auto"/>
          </w:tcPr>
          <w:p w14:paraId="36322D42" w14:textId="77777777" w:rsidR="005B4EA1" w:rsidRPr="00246E56" w:rsidRDefault="005B4EA1" w:rsidP="005B4EA1">
            <w:pPr>
              <w:pStyle w:val="Tablebody"/>
            </w:pPr>
            <w:r w:rsidRPr="00246E56">
              <w:t>Šajā dokumentā ar entītiju ir domāta kāda fiziska persona, valsts iestāde, organizācija vai komercuzņēmums.</w:t>
            </w:r>
          </w:p>
        </w:tc>
      </w:tr>
      <w:tr w:rsidR="005B4EA1" w:rsidRPr="00246E56" w14:paraId="36322D46" w14:textId="77777777" w:rsidTr="00B50DD8">
        <w:tblPrEx>
          <w:jc w:val="left"/>
        </w:tblPrEx>
        <w:tc>
          <w:tcPr>
            <w:tcW w:w="1728" w:type="dxa"/>
            <w:tcBorders>
              <w:top w:val="single" w:sz="4" w:space="0" w:color="auto"/>
              <w:left w:val="nil"/>
              <w:bottom w:val="single" w:sz="4" w:space="0" w:color="auto"/>
              <w:right w:val="single" w:sz="4" w:space="0" w:color="auto"/>
            </w:tcBorders>
            <w:shd w:val="clear" w:color="auto" w:fill="auto"/>
          </w:tcPr>
          <w:p w14:paraId="36322D44" w14:textId="77777777" w:rsidR="005B4EA1" w:rsidRPr="00246E56" w:rsidRDefault="005B4EA1" w:rsidP="005B4EA1">
            <w:pPr>
              <w:pStyle w:val="Tablebody"/>
            </w:pPr>
            <w:r w:rsidRPr="00246E56">
              <w:t>Informācijas sistēma</w:t>
            </w:r>
          </w:p>
        </w:tc>
        <w:tc>
          <w:tcPr>
            <w:tcW w:w="7134" w:type="dxa"/>
            <w:tcBorders>
              <w:top w:val="single" w:sz="4" w:space="0" w:color="auto"/>
              <w:bottom w:val="single" w:sz="4" w:space="0" w:color="auto"/>
            </w:tcBorders>
            <w:shd w:val="clear" w:color="auto" w:fill="auto"/>
          </w:tcPr>
          <w:p w14:paraId="36322D45" w14:textId="77777777" w:rsidR="005B4EA1" w:rsidRPr="00246E56" w:rsidRDefault="005B4EA1" w:rsidP="005B4EA1">
            <w:pPr>
              <w:pStyle w:val="Tablebody"/>
            </w:pPr>
            <w:r w:rsidRPr="00246E56">
              <w:t>Datu bāzes, lietotāja programmatūras, procedūru un funkciju kopums un to savstarpējās attiecības, kas nodrošina sistēmas funkcionēšanu atbilstoši tās pamatmērķiem un pamatuzdevumiem.</w:t>
            </w:r>
          </w:p>
        </w:tc>
      </w:tr>
      <w:tr w:rsidR="005B4EA1" w:rsidRPr="00246E56" w14:paraId="36322D49" w14:textId="77777777" w:rsidTr="00B50DD8">
        <w:tblPrEx>
          <w:jc w:val="left"/>
        </w:tblPrEx>
        <w:tc>
          <w:tcPr>
            <w:tcW w:w="1728" w:type="dxa"/>
            <w:tcBorders>
              <w:top w:val="single" w:sz="4" w:space="0" w:color="auto"/>
              <w:left w:val="nil"/>
              <w:bottom w:val="single" w:sz="4" w:space="0" w:color="auto"/>
              <w:right w:val="single" w:sz="4" w:space="0" w:color="auto"/>
            </w:tcBorders>
            <w:shd w:val="clear" w:color="auto" w:fill="auto"/>
          </w:tcPr>
          <w:p w14:paraId="36322D47" w14:textId="77777777" w:rsidR="005B4EA1" w:rsidRPr="00246E56" w:rsidRDefault="005B4EA1" w:rsidP="005B4EA1">
            <w:pPr>
              <w:pStyle w:val="Tablebody"/>
            </w:pPr>
            <w:r w:rsidRPr="00246E56">
              <w:t>Informācijas resurss</w:t>
            </w:r>
          </w:p>
        </w:tc>
        <w:tc>
          <w:tcPr>
            <w:tcW w:w="7134" w:type="dxa"/>
            <w:tcBorders>
              <w:top w:val="single" w:sz="4" w:space="0" w:color="auto"/>
              <w:bottom w:val="single" w:sz="4" w:space="0" w:color="auto"/>
            </w:tcBorders>
            <w:shd w:val="clear" w:color="auto" w:fill="auto"/>
          </w:tcPr>
          <w:p w14:paraId="36322D48" w14:textId="77777777" w:rsidR="005B4EA1" w:rsidRPr="00246E56" w:rsidRDefault="005B4EA1" w:rsidP="005B4EA1">
            <w:pPr>
              <w:pStyle w:val="Tablebody"/>
            </w:pPr>
            <w:r w:rsidRPr="00246E56">
              <w:t>Valsts aģentūras vai pašvaldības reģistrs, informācijas sistēma vai datu bāze.</w:t>
            </w:r>
          </w:p>
        </w:tc>
      </w:tr>
      <w:tr w:rsidR="005B4EA1" w:rsidRPr="00246E56" w14:paraId="36322D4C" w14:textId="77777777" w:rsidTr="00B50DD8">
        <w:tblPrEx>
          <w:jc w:val="left"/>
        </w:tblPrEx>
        <w:tc>
          <w:tcPr>
            <w:tcW w:w="1728" w:type="dxa"/>
            <w:tcBorders>
              <w:top w:val="single" w:sz="4" w:space="0" w:color="auto"/>
              <w:left w:val="nil"/>
              <w:bottom w:val="single" w:sz="4" w:space="0" w:color="auto"/>
              <w:right w:val="single" w:sz="4" w:space="0" w:color="auto"/>
              <w:tl2br w:val="nil"/>
              <w:tr2bl w:val="nil"/>
            </w:tcBorders>
            <w:shd w:val="clear" w:color="auto" w:fill="auto"/>
          </w:tcPr>
          <w:p w14:paraId="36322D4A" w14:textId="6BE994A7" w:rsidR="005B4EA1" w:rsidRPr="00246E56" w:rsidRDefault="005D304A" w:rsidP="005B4EA1">
            <w:pPr>
              <w:pStyle w:val="Tablebody"/>
              <w:rPr>
                <w:bCs/>
              </w:rPr>
            </w:pPr>
            <w:r>
              <w:rPr>
                <w:bCs/>
              </w:rPr>
              <w:t>VISS</w:t>
            </w:r>
            <w:r w:rsidRPr="00246E56">
              <w:rPr>
                <w:bCs/>
              </w:rPr>
              <w:t xml:space="preserve"> </w:t>
            </w:r>
            <w:r w:rsidR="005B4EA1" w:rsidRPr="00246E56">
              <w:rPr>
                <w:bCs/>
              </w:rPr>
              <w:t>IS serviss</w:t>
            </w:r>
          </w:p>
        </w:tc>
        <w:tc>
          <w:tcPr>
            <w:tcW w:w="7134" w:type="dxa"/>
            <w:tcBorders>
              <w:top w:val="single" w:sz="4" w:space="0" w:color="auto"/>
              <w:left w:val="nil"/>
              <w:bottom w:val="single" w:sz="4" w:space="0" w:color="auto"/>
              <w:right w:val="nil"/>
              <w:tl2br w:val="nil"/>
              <w:tr2bl w:val="nil"/>
            </w:tcBorders>
            <w:shd w:val="clear" w:color="auto" w:fill="auto"/>
          </w:tcPr>
          <w:p w14:paraId="36322D4B" w14:textId="35CDBBDC" w:rsidR="005B4EA1" w:rsidRPr="00246E56" w:rsidRDefault="005D304A" w:rsidP="005D304A">
            <w:pPr>
              <w:pStyle w:val="Tablebody"/>
            </w:pPr>
            <w:r>
              <w:t>(Bij. VISS IS serviss) - s</w:t>
            </w:r>
            <w:r w:rsidR="005B4EA1" w:rsidRPr="00246E56">
              <w:t xml:space="preserve">tandartizēts informācijas sistēmas pieejas veids (serviss), kas pie informācijas resursa nodrošina ārējo saskarni. </w:t>
            </w:r>
            <w:r>
              <w:t>VISS</w:t>
            </w:r>
            <w:r w:rsidRPr="00246E56">
              <w:t xml:space="preserve"> </w:t>
            </w:r>
            <w:r w:rsidR="005B4EA1" w:rsidRPr="00246E56">
              <w:t>IS serviss parasti sastāv no divām daļām: servera daļas un klienta daļas. Servera daļa – IS servisa realizācija iestādes pusē (realizācijas veida izvēle ir iestādes kompetencē, saskarnes aprakstīšanas vēlamais standarts ir WSDL); klienta daļa – IS servisa saskarnes realizācija IS servisu kataloga pusē (nodrošina nepieciešamo auditāciju, kontroli un WS-Security protokola prasību izpildi, ja nepieciešams).</w:t>
            </w:r>
          </w:p>
        </w:tc>
      </w:tr>
    </w:tbl>
    <w:p w14:paraId="36322D4D" w14:textId="77777777" w:rsidR="005B4EA1" w:rsidRPr="00246E56" w:rsidRDefault="005B4EA1" w:rsidP="005B4EA1">
      <w:pPr>
        <w:pStyle w:val="Heading3"/>
      </w:pPr>
      <w:bookmarkStart w:id="11" w:name="_Toc204491639"/>
      <w:bookmarkStart w:id="12" w:name="_Toc370377379"/>
      <w:r w:rsidRPr="00246E56">
        <w:t>Apzīmējumi</w:t>
      </w:r>
      <w:bookmarkEnd w:id="11"/>
      <w:bookmarkEnd w:id="12"/>
    </w:p>
    <w:p w14:paraId="36322D4E" w14:textId="77777777" w:rsidR="005B4EA1" w:rsidRPr="00246E56" w:rsidRDefault="005B4EA1" w:rsidP="005B4EA1">
      <w:r w:rsidRPr="00246E56">
        <w:t xml:space="preserve">Dokumentā izmantotie apzīmējumi ir apkopoti </w:t>
      </w:r>
      <w:r w:rsidRPr="00246E56">
        <w:rPr>
          <w:highlight w:val="yellow"/>
        </w:rPr>
        <w:fldChar w:fldCharType="begin"/>
      </w:r>
      <w:r w:rsidRPr="00246E56">
        <w:instrText xml:space="preserve"> REF _Ref204484499 \h </w:instrText>
      </w:r>
      <w:r w:rsidRPr="00246E56">
        <w:rPr>
          <w:highlight w:val="yellow"/>
        </w:rPr>
      </w:r>
      <w:r w:rsidRPr="00246E56">
        <w:rPr>
          <w:highlight w:val="yellow"/>
        </w:rPr>
        <w:fldChar w:fldCharType="separate"/>
      </w:r>
      <w:r w:rsidR="002C1454">
        <w:rPr>
          <w:noProof/>
        </w:rPr>
        <w:t>2</w:t>
      </w:r>
      <w:r w:rsidRPr="00246E56">
        <w:rPr>
          <w:highlight w:val="yellow"/>
        </w:rPr>
        <w:fldChar w:fldCharType="end"/>
      </w:r>
      <w:r w:rsidRPr="00246E56">
        <w:t xml:space="preserve"> tabulā.</w:t>
      </w:r>
    </w:p>
    <w:p w14:paraId="36322D4F" w14:textId="77777777" w:rsidR="00B50DD8" w:rsidRPr="00246E56" w:rsidRDefault="00B50DD8">
      <w:pPr>
        <w:spacing w:before="0" w:after="200" w:line="276" w:lineRule="auto"/>
        <w:jc w:val="left"/>
        <w:rPr>
          <w:rFonts w:eastAsia="Batang" w:cs="Times New Roman"/>
          <w:b/>
          <w:bCs/>
          <w:sz w:val="20"/>
          <w:szCs w:val="20"/>
        </w:rPr>
      </w:pPr>
      <w:r w:rsidRPr="00246E56">
        <w:br w:type="page"/>
      </w:r>
    </w:p>
    <w:p w14:paraId="36322D50" w14:textId="77777777" w:rsidR="005B4EA1" w:rsidRPr="00246E56" w:rsidRDefault="005B4EA1" w:rsidP="005B4EA1">
      <w:pPr>
        <w:pStyle w:val="Tablenumber"/>
        <w:rPr>
          <w:noProof w:val="0"/>
        </w:rPr>
      </w:pPr>
      <w:r w:rsidRPr="00246E56">
        <w:rPr>
          <w:noProof w:val="0"/>
        </w:rPr>
        <w:lastRenderedPageBreak/>
        <w:fldChar w:fldCharType="begin"/>
      </w:r>
      <w:r w:rsidRPr="00246E56">
        <w:rPr>
          <w:noProof w:val="0"/>
        </w:rPr>
        <w:instrText xml:space="preserve"> SEQ Tabula \* ARABIC </w:instrText>
      </w:r>
      <w:r w:rsidRPr="00246E56">
        <w:rPr>
          <w:noProof w:val="0"/>
        </w:rPr>
        <w:fldChar w:fldCharType="separate"/>
      </w:r>
      <w:bookmarkStart w:id="13" w:name="_Ref204484499"/>
      <w:r w:rsidR="002C1454">
        <w:t>2</w:t>
      </w:r>
      <w:bookmarkEnd w:id="13"/>
      <w:r w:rsidRPr="00246E56">
        <w:rPr>
          <w:noProof w:val="0"/>
        </w:rPr>
        <w:fldChar w:fldCharType="end"/>
      </w:r>
      <w:r w:rsidR="00B50DD8" w:rsidRPr="00246E56">
        <w:rPr>
          <w:noProof w:val="0"/>
        </w:rPr>
        <w:t>. tabula</w:t>
      </w:r>
    </w:p>
    <w:p w14:paraId="36322D51" w14:textId="77777777" w:rsidR="005B4EA1" w:rsidRPr="00246E56" w:rsidRDefault="005B4EA1" w:rsidP="005B4EA1">
      <w:pPr>
        <w:pStyle w:val="Tabletitle"/>
        <w:rPr>
          <w:sz w:val="24"/>
        </w:rPr>
      </w:pPr>
      <w:r w:rsidRPr="00246E56">
        <w:t>Apzīmējumi</w:t>
      </w:r>
    </w:p>
    <w:tbl>
      <w:tblPr>
        <w:tblW w:w="5000" w:type="pct"/>
        <w:jc w:val="center"/>
        <w:tblBorders>
          <w:top w:val="single" w:sz="12" w:space="0" w:color="000000"/>
          <w:bottom w:val="single" w:sz="12" w:space="0" w:color="000000"/>
        </w:tblBorders>
        <w:tblLook w:val="01E0" w:firstRow="1" w:lastRow="1" w:firstColumn="1" w:lastColumn="1" w:noHBand="0" w:noVBand="0"/>
      </w:tblPr>
      <w:tblGrid>
        <w:gridCol w:w="1793"/>
        <w:gridCol w:w="8032"/>
      </w:tblGrid>
      <w:tr w:rsidR="005B4EA1" w:rsidRPr="00246E56" w14:paraId="36322D54" w14:textId="77777777" w:rsidTr="00B50DD8">
        <w:trPr>
          <w:tblHeader/>
          <w:jc w:val="center"/>
        </w:trPr>
        <w:tc>
          <w:tcPr>
            <w:tcW w:w="1617" w:type="dxa"/>
            <w:tcBorders>
              <w:left w:val="nil"/>
              <w:bottom w:val="single" w:sz="6" w:space="0" w:color="000000"/>
              <w:right w:val="single" w:sz="4" w:space="0" w:color="auto"/>
            </w:tcBorders>
            <w:shd w:val="clear" w:color="auto" w:fill="auto"/>
          </w:tcPr>
          <w:p w14:paraId="36322D52" w14:textId="77777777" w:rsidR="005B4EA1" w:rsidRPr="00246E56" w:rsidRDefault="005B4EA1" w:rsidP="005B4EA1">
            <w:pPr>
              <w:pStyle w:val="Bold"/>
            </w:pPr>
            <w:r w:rsidRPr="00246E56">
              <w:t>Apzīmējums</w:t>
            </w:r>
          </w:p>
        </w:tc>
        <w:tc>
          <w:tcPr>
            <w:tcW w:w="7245" w:type="dxa"/>
            <w:tcBorders>
              <w:bottom w:val="single" w:sz="6" w:space="0" w:color="000000"/>
            </w:tcBorders>
            <w:shd w:val="clear" w:color="auto" w:fill="auto"/>
          </w:tcPr>
          <w:p w14:paraId="36322D53" w14:textId="77777777" w:rsidR="005B4EA1" w:rsidRPr="00246E56" w:rsidRDefault="005B4EA1" w:rsidP="005B4EA1">
            <w:pPr>
              <w:pStyle w:val="Bold"/>
            </w:pPr>
            <w:r w:rsidRPr="00246E56">
              <w:t>Apraksts</w:t>
            </w:r>
          </w:p>
        </w:tc>
      </w:tr>
      <w:tr w:rsidR="005B4EA1" w:rsidRPr="00246E56" w14:paraId="36322D57" w14:textId="77777777" w:rsidTr="00B50DD8">
        <w:tblPrEx>
          <w:jc w:val="left"/>
        </w:tblPrEx>
        <w:tc>
          <w:tcPr>
            <w:tcW w:w="1617" w:type="dxa"/>
            <w:tcBorders>
              <w:top w:val="single" w:sz="6" w:space="0" w:color="000000"/>
              <w:left w:val="nil"/>
              <w:bottom w:val="single" w:sz="4" w:space="0" w:color="auto"/>
              <w:right w:val="single" w:sz="4" w:space="0" w:color="auto"/>
            </w:tcBorders>
            <w:shd w:val="clear" w:color="auto" w:fill="auto"/>
          </w:tcPr>
          <w:p w14:paraId="36322D55" w14:textId="77777777" w:rsidR="005B4EA1" w:rsidRPr="00246E56" w:rsidRDefault="005B4EA1" w:rsidP="005B4EA1">
            <w:pPr>
              <w:pStyle w:val="Tablebody"/>
            </w:pPr>
            <w:r w:rsidRPr="00246E56">
              <w:t>AGLS</w:t>
            </w:r>
          </w:p>
        </w:tc>
        <w:tc>
          <w:tcPr>
            <w:tcW w:w="7245" w:type="dxa"/>
            <w:tcBorders>
              <w:top w:val="single" w:sz="6" w:space="0" w:color="000000"/>
              <w:bottom w:val="single" w:sz="4" w:space="0" w:color="auto"/>
            </w:tcBorders>
            <w:shd w:val="clear" w:color="auto" w:fill="auto"/>
          </w:tcPr>
          <w:p w14:paraId="36322D56" w14:textId="77777777" w:rsidR="005B4EA1" w:rsidRPr="00246E56" w:rsidRDefault="005B4EA1" w:rsidP="005B4EA1">
            <w:pPr>
              <w:pStyle w:val="Tablebody"/>
              <w:rPr>
                <w:i/>
                <w:iCs/>
              </w:rPr>
            </w:pPr>
            <w:r w:rsidRPr="00246E56">
              <w:rPr>
                <w:i/>
                <w:iCs/>
              </w:rPr>
              <w:t>Australian Government Locator Service</w:t>
            </w:r>
          </w:p>
        </w:tc>
      </w:tr>
      <w:tr w:rsidR="005B4EA1" w:rsidRPr="00246E56" w14:paraId="36322D5A" w14:textId="77777777" w:rsidTr="00B50DD8">
        <w:tblPrEx>
          <w:jc w:val="left"/>
        </w:tblPrEx>
        <w:tc>
          <w:tcPr>
            <w:tcW w:w="1617" w:type="dxa"/>
            <w:tcBorders>
              <w:top w:val="single" w:sz="4" w:space="0" w:color="auto"/>
              <w:left w:val="nil"/>
              <w:bottom w:val="single" w:sz="4" w:space="0" w:color="auto"/>
              <w:right w:val="single" w:sz="4" w:space="0" w:color="auto"/>
            </w:tcBorders>
            <w:shd w:val="clear" w:color="auto" w:fill="auto"/>
          </w:tcPr>
          <w:p w14:paraId="36322D58" w14:textId="77777777" w:rsidR="005B4EA1" w:rsidRPr="00246E56" w:rsidRDefault="005B4EA1" w:rsidP="005B4EA1">
            <w:pPr>
              <w:pStyle w:val="Tablebody"/>
            </w:pPr>
            <w:r w:rsidRPr="00246E56">
              <w:t>DC</w:t>
            </w:r>
          </w:p>
        </w:tc>
        <w:tc>
          <w:tcPr>
            <w:tcW w:w="7245" w:type="dxa"/>
            <w:tcBorders>
              <w:top w:val="single" w:sz="4" w:space="0" w:color="auto"/>
              <w:bottom w:val="single" w:sz="4" w:space="0" w:color="auto"/>
            </w:tcBorders>
            <w:shd w:val="clear" w:color="auto" w:fill="auto"/>
          </w:tcPr>
          <w:p w14:paraId="36322D59" w14:textId="77777777" w:rsidR="005B4EA1" w:rsidRPr="00246E56" w:rsidRDefault="005B4EA1" w:rsidP="005B4EA1">
            <w:pPr>
              <w:pStyle w:val="Tablebody"/>
              <w:rPr>
                <w:i/>
                <w:iCs/>
              </w:rPr>
            </w:pPr>
            <w:r w:rsidRPr="00246E56">
              <w:rPr>
                <w:i/>
                <w:iCs/>
              </w:rPr>
              <w:t>Dublin Core</w:t>
            </w:r>
          </w:p>
        </w:tc>
      </w:tr>
      <w:tr w:rsidR="005B4EA1" w:rsidRPr="00246E56" w14:paraId="36322D5D" w14:textId="77777777" w:rsidTr="00B50DD8">
        <w:tblPrEx>
          <w:jc w:val="left"/>
        </w:tblPrEx>
        <w:tc>
          <w:tcPr>
            <w:tcW w:w="1617" w:type="dxa"/>
            <w:tcBorders>
              <w:top w:val="single" w:sz="4" w:space="0" w:color="auto"/>
              <w:left w:val="nil"/>
              <w:bottom w:val="single" w:sz="4" w:space="0" w:color="auto"/>
              <w:right w:val="single" w:sz="4" w:space="0" w:color="auto"/>
            </w:tcBorders>
            <w:shd w:val="clear" w:color="auto" w:fill="auto"/>
          </w:tcPr>
          <w:p w14:paraId="36322D5B" w14:textId="77777777" w:rsidR="005B4EA1" w:rsidRPr="00246E56" w:rsidRDefault="005B4EA1" w:rsidP="005B4EA1">
            <w:pPr>
              <w:pStyle w:val="Tablebody"/>
            </w:pPr>
            <w:r w:rsidRPr="00246E56">
              <w:t>DCMES</w:t>
            </w:r>
          </w:p>
        </w:tc>
        <w:tc>
          <w:tcPr>
            <w:tcW w:w="7245" w:type="dxa"/>
            <w:tcBorders>
              <w:top w:val="single" w:sz="4" w:space="0" w:color="auto"/>
              <w:bottom w:val="single" w:sz="4" w:space="0" w:color="auto"/>
            </w:tcBorders>
            <w:shd w:val="clear" w:color="auto" w:fill="auto"/>
          </w:tcPr>
          <w:p w14:paraId="36322D5C" w14:textId="77777777" w:rsidR="005B4EA1" w:rsidRPr="00246E56" w:rsidRDefault="005B4EA1" w:rsidP="005B4EA1">
            <w:pPr>
              <w:pStyle w:val="Tablebody"/>
            </w:pPr>
            <w:r w:rsidRPr="00246E56">
              <w:rPr>
                <w:i/>
                <w:iCs/>
              </w:rPr>
              <w:t>Dublin Core</w:t>
            </w:r>
            <w:r w:rsidRPr="00246E56">
              <w:t xml:space="preserve"> metadatu elementu kopums (</w:t>
            </w:r>
            <w:r w:rsidRPr="00246E56">
              <w:rPr>
                <w:i/>
                <w:iCs/>
              </w:rPr>
              <w:t>Dublin Core Metadata Element Set</w:t>
            </w:r>
            <w:r w:rsidRPr="00246E56">
              <w:t>)</w:t>
            </w:r>
          </w:p>
        </w:tc>
      </w:tr>
      <w:tr w:rsidR="005B4EA1" w:rsidRPr="00246E56" w14:paraId="36322D60" w14:textId="77777777" w:rsidTr="00B50DD8">
        <w:tblPrEx>
          <w:jc w:val="left"/>
        </w:tblPrEx>
        <w:tc>
          <w:tcPr>
            <w:tcW w:w="1617" w:type="dxa"/>
            <w:tcBorders>
              <w:top w:val="single" w:sz="4" w:space="0" w:color="auto"/>
              <w:left w:val="nil"/>
              <w:bottom w:val="single" w:sz="4" w:space="0" w:color="auto"/>
              <w:right w:val="single" w:sz="4" w:space="0" w:color="auto"/>
            </w:tcBorders>
            <w:shd w:val="clear" w:color="auto" w:fill="auto"/>
          </w:tcPr>
          <w:p w14:paraId="36322D5E" w14:textId="77777777" w:rsidR="005B4EA1" w:rsidRPr="00246E56" w:rsidRDefault="005B4EA1" w:rsidP="005B4EA1">
            <w:pPr>
              <w:pStyle w:val="Tablebody"/>
            </w:pPr>
            <w:r w:rsidRPr="00246E56">
              <w:t>DCMI</w:t>
            </w:r>
          </w:p>
        </w:tc>
        <w:tc>
          <w:tcPr>
            <w:tcW w:w="7245" w:type="dxa"/>
            <w:tcBorders>
              <w:top w:val="single" w:sz="4" w:space="0" w:color="auto"/>
              <w:bottom w:val="single" w:sz="4" w:space="0" w:color="auto"/>
            </w:tcBorders>
            <w:shd w:val="clear" w:color="auto" w:fill="auto"/>
          </w:tcPr>
          <w:p w14:paraId="36322D5F" w14:textId="77777777" w:rsidR="005B4EA1" w:rsidRPr="00246E56" w:rsidRDefault="005B4EA1" w:rsidP="005B4EA1">
            <w:pPr>
              <w:pStyle w:val="Tablebody"/>
            </w:pPr>
            <w:r w:rsidRPr="00246E56">
              <w:rPr>
                <w:i/>
                <w:iCs/>
              </w:rPr>
              <w:t>Dublin Core</w:t>
            </w:r>
            <w:r w:rsidRPr="00246E56">
              <w:t xml:space="preserve"> metadatu iniciatīva (</w:t>
            </w:r>
            <w:r w:rsidRPr="00246E56">
              <w:rPr>
                <w:i/>
                <w:iCs/>
              </w:rPr>
              <w:t>Dublin Core Metadata Initiative</w:t>
            </w:r>
            <w:r w:rsidRPr="00246E56">
              <w:t>)</w:t>
            </w:r>
          </w:p>
        </w:tc>
      </w:tr>
      <w:tr w:rsidR="005B4EA1" w:rsidRPr="00246E56" w14:paraId="36322D63" w14:textId="77777777" w:rsidTr="00B50DD8">
        <w:tblPrEx>
          <w:jc w:val="left"/>
        </w:tblPrEx>
        <w:trPr>
          <w:trHeight w:val="245"/>
        </w:trPr>
        <w:tc>
          <w:tcPr>
            <w:tcW w:w="1617" w:type="dxa"/>
            <w:tcBorders>
              <w:top w:val="single" w:sz="4" w:space="0" w:color="auto"/>
              <w:left w:val="nil"/>
              <w:bottom w:val="single" w:sz="4" w:space="0" w:color="auto"/>
              <w:right w:val="single" w:sz="4" w:space="0" w:color="auto"/>
            </w:tcBorders>
            <w:shd w:val="clear" w:color="auto" w:fill="auto"/>
          </w:tcPr>
          <w:p w14:paraId="36322D61" w14:textId="77777777" w:rsidR="005B4EA1" w:rsidRPr="00246E56" w:rsidRDefault="005B4EA1" w:rsidP="005B4EA1">
            <w:pPr>
              <w:pStyle w:val="Tablebody"/>
            </w:pPr>
            <w:r w:rsidRPr="00246E56">
              <w:t>DOI</w:t>
            </w:r>
          </w:p>
        </w:tc>
        <w:tc>
          <w:tcPr>
            <w:tcW w:w="7245" w:type="dxa"/>
            <w:tcBorders>
              <w:top w:val="single" w:sz="4" w:space="0" w:color="auto"/>
              <w:bottom w:val="single" w:sz="4" w:space="0" w:color="auto"/>
            </w:tcBorders>
            <w:shd w:val="clear" w:color="auto" w:fill="auto"/>
          </w:tcPr>
          <w:p w14:paraId="36322D62" w14:textId="77777777" w:rsidR="005B4EA1" w:rsidRPr="00246E56" w:rsidRDefault="005B4EA1" w:rsidP="005B4EA1">
            <w:pPr>
              <w:pStyle w:val="Tablebody"/>
            </w:pPr>
            <w:r w:rsidRPr="00246E56">
              <w:t>Digitālais objekta identifikators (</w:t>
            </w:r>
            <w:r w:rsidRPr="00246E56">
              <w:rPr>
                <w:i/>
                <w:iCs/>
              </w:rPr>
              <w:t>Digital Object Identifier</w:t>
            </w:r>
            <w:r w:rsidRPr="00246E56">
              <w:t>)</w:t>
            </w:r>
          </w:p>
        </w:tc>
      </w:tr>
      <w:tr w:rsidR="005B4EA1" w:rsidRPr="00246E56" w14:paraId="36322D66" w14:textId="77777777" w:rsidTr="00B50DD8">
        <w:tblPrEx>
          <w:jc w:val="left"/>
        </w:tblPrEx>
        <w:tc>
          <w:tcPr>
            <w:tcW w:w="1617" w:type="dxa"/>
            <w:tcBorders>
              <w:top w:val="single" w:sz="4" w:space="0" w:color="auto"/>
              <w:left w:val="nil"/>
              <w:bottom w:val="single" w:sz="4" w:space="0" w:color="auto"/>
              <w:right w:val="single" w:sz="4" w:space="0" w:color="auto"/>
            </w:tcBorders>
            <w:shd w:val="clear" w:color="auto" w:fill="auto"/>
          </w:tcPr>
          <w:p w14:paraId="36322D64" w14:textId="77777777" w:rsidR="005B4EA1" w:rsidRPr="00246E56" w:rsidRDefault="005B4EA1" w:rsidP="005B4EA1">
            <w:pPr>
              <w:pStyle w:val="Tablebody"/>
            </w:pPr>
            <w:r w:rsidRPr="00246E56">
              <w:t>e-GMS</w:t>
            </w:r>
          </w:p>
        </w:tc>
        <w:tc>
          <w:tcPr>
            <w:tcW w:w="7245" w:type="dxa"/>
            <w:tcBorders>
              <w:top w:val="single" w:sz="4" w:space="0" w:color="auto"/>
              <w:bottom w:val="single" w:sz="4" w:space="0" w:color="auto"/>
            </w:tcBorders>
            <w:shd w:val="clear" w:color="auto" w:fill="auto"/>
          </w:tcPr>
          <w:p w14:paraId="36322D65" w14:textId="77777777" w:rsidR="005B4EA1" w:rsidRPr="00246E56" w:rsidRDefault="005B4EA1" w:rsidP="005B4EA1">
            <w:pPr>
              <w:pStyle w:val="Tablebody"/>
            </w:pPr>
            <w:r w:rsidRPr="00246E56">
              <w:rPr>
                <w:i/>
                <w:iCs/>
              </w:rPr>
              <w:t>e-Government</w:t>
            </w:r>
            <w:r w:rsidRPr="00246E56">
              <w:t xml:space="preserve"> metadatu struktūra (</w:t>
            </w:r>
            <w:r w:rsidRPr="00246E56">
              <w:rPr>
                <w:i/>
                <w:iCs/>
              </w:rPr>
              <w:t>e-Government Metadata Framework</w:t>
            </w:r>
            <w:r w:rsidRPr="00246E56">
              <w:t>)</w:t>
            </w:r>
          </w:p>
        </w:tc>
      </w:tr>
      <w:tr w:rsidR="005B4EA1" w:rsidRPr="00246E56" w14:paraId="36322D69" w14:textId="77777777" w:rsidTr="00B50DD8">
        <w:tblPrEx>
          <w:jc w:val="left"/>
        </w:tblPrEx>
        <w:tc>
          <w:tcPr>
            <w:tcW w:w="1617" w:type="dxa"/>
            <w:tcBorders>
              <w:top w:val="single" w:sz="4" w:space="0" w:color="auto"/>
              <w:left w:val="nil"/>
              <w:bottom w:val="single" w:sz="4" w:space="0" w:color="auto"/>
              <w:right w:val="single" w:sz="4" w:space="0" w:color="auto"/>
            </w:tcBorders>
            <w:shd w:val="clear" w:color="auto" w:fill="auto"/>
          </w:tcPr>
          <w:p w14:paraId="36322D67" w14:textId="77777777" w:rsidR="005B4EA1" w:rsidRPr="00246E56" w:rsidRDefault="005B4EA1" w:rsidP="005B4EA1">
            <w:pPr>
              <w:pStyle w:val="Tablebody"/>
            </w:pPr>
            <w:r w:rsidRPr="00246E56">
              <w:t>HTTP</w:t>
            </w:r>
          </w:p>
        </w:tc>
        <w:tc>
          <w:tcPr>
            <w:tcW w:w="7245" w:type="dxa"/>
            <w:tcBorders>
              <w:top w:val="single" w:sz="4" w:space="0" w:color="auto"/>
              <w:bottom w:val="single" w:sz="4" w:space="0" w:color="auto"/>
            </w:tcBorders>
            <w:shd w:val="clear" w:color="auto" w:fill="auto"/>
          </w:tcPr>
          <w:p w14:paraId="36322D68" w14:textId="77777777" w:rsidR="005B4EA1" w:rsidRPr="00246E56" w:rsidRDefault="005B4EA1" w:rsidP="005B4EA1">
            <w:pPr>
              <w:pStyle w:val="Tablebody"/>
            </w:pPr>
            <w:r w:rsidRPr="00246E56">
              <w:t xml:space="preserve">Hiperteksta pārvietošanas </w:t>
            </w:r>
            <w:smartTag w:uri="schemas-tilde-lv/tildestengine" w:element="veidnes">
              <w:smartTagPr>
                <w:attr w:name="text" w:val="protokols"/>
                <w:attr w:name="baseform" w:val="protokols"/>
                <w:attr w:name="id" w:val="-1"/>
              </w:smartTagPr>
              <w:r w:rsidRPr="00246E56">
                <w:t>protokols</w:t>
              </w:r>
            </w:smartTag>
            <w:r w:rsidRPr="00246E56">
              <w:t xml:space="preserve"> (</w:t>
            </w:r>
            <w:r w:rsidRPr="00246E56">
              <w:rPr>
                <w:i/>
                <w:iCs/>
              </w:rPr>
              <w:t>Hyper Text Transfer Protocol</w:t>
            </w:r>
            <w:r w:rsidRPr="00246E56">
              <w:t>)</w:t>
            </w:r>
          </w:p>
        </w:tc>
      </w:tr>
      <w:tr w:rsidR="005B4EA1" w:rsidRPr="00246E56" w14:paraId="36322D6C" w14:textId="77777777" w:rsidTr="00B50DD8">
        <w:tblPrEx>
          <w:jc w:val="left"/>
        </w:tblPrEx>
        <w:tc>
          <w:tcPr>
            <w:tcW w:w="1617" w:type="dxa"/>
            <w:tcBorders>
              <w:top w:val="single" w:sz="4" w:space="0" w:color="auto"/>
              <w:left w:val="nil"/>
              <w:bottom w:val="single" w:sz="4" w:space="0" w:color="auto"/>
              <w:right w:val="single" w:sz="4" w:space="0" w:color="auto"/>
            </w:tcBorders>
            <w:shd w:val="clear" w:color="auto" w:fill="auto"/>
          </w:tcPr>
          <w:p w14:paraId="36322D6A" w14:textId="77777777" w:rsidR="005B4EA1" w:rsidRPr="00246E56" w:rsidRDefault="005B4EA1" w:rsidP="005B4EA1">
            <w:pPr>
              <w:pStyle w:val="Tablebody"/>
            </w:pPr>
            <w:r w:rsidRPr="00246E56">
              <w:t>IETF</w:t>
            </w:r>
          </w:p>
        </w:tc>
        <w:tc>
          <w:tcPr>
            <w:tcW w:w="7245" w:type="dxa"/>
            <w:tcBorders>
              <w:top w:val="single" w:sz="4" w:space="0" w:color="auto"/>
              <w:bottom w:val="single" w:sz="4" w:space="0" w:color="auto"/>
            </w:tcBorders>
            <w:shd w:val="clear" w:color="auto" w:fill="auto"/>
          </w:tcPr>
          <w:p w14:paraId="36322D6B" w14:textId="77777777" w:rsidR="005B4EA1" w:rsidRPr="00246E56" w:rsidRDefault="005B4EA1" w:rsidP="005B4EA1">
            <w:pPr>
              <w:pStyle w:val="Tablebody"/>
            </w:pPr>
            <w:r w:rsidRPr="00246E56">
              <w:t>Internet tehniskā uzdevumgrupa (</w:t>
            </w:r>
            <w:r w:rsidRPr="00246E56">
              <w:rPr>
                <w:i/>
                <w:iCs/>
              </w:rPr>
              <w:t>The Internet Engineering Task F</w:t>
            </w:r>
            <w:r w:rsidRPr="00246E56">
              <w:t>orce)</w:t>
            </w:r>
          </w:p>
        </w:tc>
      </w:tr>
      <w:tr w:rsidR="005B4EA1" w:rsidRPr="00246E56" w14:paraId="36322D6F" w14:textId="77777777" w:rsidTr="00B50DD8">
        <w:tblPrEx>
          <w:jc w:val="left"/>
        </w:tblPrEx>
        <w:tc>
          <w:tcPr>
            <w:tcW w:w="1617" w:type="dxa"/>
            <w:tcBorders>
              <w:top w:val="single" w:sz="4" w:space="0" w:color="auto"/>
              <w:left w:val="nil"/>
              <w:bottom w:val="single" w:sz="4" w:space="0" w:color="auto"/>
              <w:right w:val="single" w:sz="4" w:space="0" w:color="auto"/>
            </w:tcBorders>
            <w:shd w:val="clear" w:color="auto" w:fill="auto"/>
          </w:tcPr>
          <w:p w14:paraId="36322D6D" w14:textId="77777777" w:rsidR="005B4EA1" w:rsidRPr="00246E56" w:rsidRDefault="005B4EA1" w:rsidP="005B4EA1">
            <w:pPr>
              <w:pStyle w:val="Tablebody"/>
            </w:pPr>
            <w:r w:rsidRPr="00246E56">
              <w:t>ĪUMEPLS</w:t>
            </w:r>
          </w:p>
        </w:tc>
        <w:tc>
          <w:tcPr>
            <w:tcW w:w="7245" w:type="dxa"/>
            <w:tcBorders>
              <w:top w:val="single" w:sz="4" w:space="0" w:color="auto"/>
              <w:bottom w:val="single" w:sz="4" w:space="0" w:color="auto"/>
            </w:tcBorders>
            <w:shd w:val="clear" w:color="auto" w:fill="auto"/>
          </w:tcPr>
          <w:p w14:paraId="36322D6E" w14:textId="77777777" w:rsidR="005B4EA1" w:rsidRPr="00246E56" w:rsidRDefault="005B4EA1" w:rsidP="005B4EA1">
            <w:pPr>
              <w:pStyle w:val="Tablebody"/>
            </w:pPr>
            <w:r w:rsidRPr="00246E56">
              <w:t>Īpašo uzdevumu ministra e-pārvaldes lietās sekretariāts</w:t>
            </w:r>
          </w:p>
        </w:tc>
      </w:tr>
      <w:tr w:rsidR="005B4EA1" w:rsidRPr="00246E56" w14:paraId="36322D72" w14:textId="77777777" w:rsidTr="00B50DD8">
        <w:tblPrEx>
          <w:jc w:val="left"/>
        </w:tblPrEx>
        <w:tc>
          <w:tcPr>
            <w:tcW w:w="1617" w:type="dxa"/>
            <w:tcBorders>
              <w:top w:val="single" w:sz="4" w:space="0" w:color="auto"/>
              <w:left w:val="nil"/>
              <w:bottom w:val="single" w:sz="4" w:space="0" w:color="auto"/>
              <w:right w:val="single" w:sz="4" w:space="0" w:color="auto"/>
            </w:tcBorders>
            <w:shd w:val="clear" w:color="auto" w:fill="auto"/>
          </w:tcPr>
          <w:p w14:paraId="36322D70" w14:textId="30ACBC44" w:rsidR="005B4EA1" w:rsidRPr="00246E56" w:rsidRDefault="005D304A" w:rsidP="005B4EA1">
            <w:pPr>
              <w:pStyle w:val="Tablebody"/>
            </w:pPr>
            <w:r>
              <w:t>VISS</w:t>
            </w:r>
          </w:p>
        </w:tc>
        <w:tc>
          <w:tcPr>
            <w:tcW w:w="7245" w:type="dxa"/>
            <w:tcBorders>
              <w:top w:val="single" w:sz="4" w:space="0" w:color="auto"/>
              <w:bottom w:val="single" w:sz="4" w:space="0" w:color="auto"/>
            </w:tcBorders>
            <w:shd w:val="clear" w:color="auto" w:fill="auto"/>
          </w:tcPr>
          <w:p w14:paraId="36322D71" w14:textId="6DBF5245" w:rsidR="005B4EA1" w:rsidRPr="00246E56" w:rsidRDefault="005D304A" w:rsidP="005B4EA1">
            <w:pPr>
              <w:pStyle w:val="Tablebody"/>
            </w:pPr>
            <w:r>
              <w:t xml:space="preserve">Valsts Informācijas sistēmu savietotājs (bij. IVIS - </w:t>
            </w:r>
            <w:r w:rsidR="005B4EA1" w:rsidRPr="00246E56">
              <w:t>Integrētā valsts informācijas sistēma</w:t>
            </w:r>
            <w:r>
              <w:t>)</w:t>
            </w:r>
          </w:p>
        </w:tc>
      </w:tr>
      <w:tr w:rsidR="005B4EA1" w:rsidRPr="00246E56" w14:paraId="36322D75" w14:textId="77777777" w:rsidTr="00B50DD8">
        <w:tblPrEx>
          <w:jc w:val="left"/>
        </w:tblPrEx>
        <w:tc>
          <w:tcPr>
            <w:tcW w:w="1617" w:type="dxa"/>
            <w:tcBorders>
              <w:top w:val="single" w:sz="4" w:space="0" w:color="auto"/>
              <w:left w:val="nil"/>
              <w:bottom w:val="single" w:sz="4" w:space="0" w:color="auto"/>
              <w:right w:val="single" w:sz="4" w:space="0" w:color="auto"/>
            </w:tcBorders>
            <w:shd w:val="clear" w:color="auto" w:fill="auto"/>
          </w:tcPr>
          <w:p w14:paraId="36322D73" w14:textId="77777777" w:rsidR="005B4EA1" w:rsidRPr="00246E56" w:rsidRDefault="005B4EA1" w:rsidP="005B4EA1">
            <w:pPr>
              <w:pStyle w:val="Tablebody"/>
            </w:pPr>
            <w:r w:rsidRPr="00246E56">
              <w:t>PURL</w:t>
            </w:r>
          </w:p>
        </w:tc>
        <w:tc>
          <w:tcPr>
            <w:tcW w:w="7245" w:type="dxa"/>
            <w:tcBorders>
              <w:top w:val="single" w:sz="4" w:space="0" w:color="auto"/>
              <w:bottom w:val="single" w:sz="4" w:space="0" w:color="auto"/>
            </w:tcBorders>
            <w:shd w:val="clear" w:color="auto" w:fill="auto"/>
          </w:tcPr>
          <w:p w14:paraId="36322D74" w14:textId="77777777" w:rsidR="005B4EA1" w:rsidRPr="00246E56" w:rsidRDefault="005B4EA1" w:rsidP="005B4EA1">
            <w:pPr>
              <w:pStyle w:val="Tablebody"/>
            </w:pPr>
            <w:r w:rsidRPr="00246E56">
              <w:t>Permanents vienotais resursu vietrādis (</w:t>
            </w:r>
            <w:r w:rsidRPr="00246E56">
              <w:rPr>
                <w:i/>
                <w:iCs/>
              </w:rPr>
              <w:t>Permanent Uniform Resource Locator</w:t>
            </w:r>
            <w:r w:rsidRPr="00246E56">
              <w:t>)</w:t>
            </w:r>
          </w:p>
        </w:tc>
      </w:tr>
      <w:tr w:rsidR="005B4EA1" w:rsidRPr="00246E56" w14:paraId="36322D78" w14:textId="77777777" w:rsidTr="00B50DD8">
        <w:tblPrEx>
          <w:jc w:val="left"/>
        </w:tblPrEx>
        <w:tc>
          <w:tcPr>
            <w:tcW w:w="1617" w:type="dxa"/>
            <w:tcBorders>
              <w:top w:val="single" w:sz="4" w:space="0" w:color="auto"/>
              <w:left w:val="nil"/>
              <w:bottom w:val="single" w:sz="4" w:space="0" w:color="auto"/>
              <w:right w:val="single" w:sz="4" w:space="0" w:color="auto"/>
            </w:tcBorders>
            <w:shd w:val="clear" w:color="auto" w:fill="auto"/>
          </w:tcPr>
          <w:p w14:paraId="36322D76" w14:textId="77777777" w:rsidR="005B4EA1" w:rsidRPr="00246E56" w:rsidRDefault="005B4EA1" w:rsidP="005B4EA1">
            <w:pPr>
              <w:pStyle w:val="Tablebody"/>
            </w:pPr>
            <w:r w:rsidRPr="00246E56">
              <w:t>PSI</w:t>
            </w:r>
          </w:p>
        </w:tc>
        <w:tc>
          <w:tcPr>
            <w:tcW w:w="7245" w:type="dxa"/>
            <w:tcBorders>
              <w:top w:val="single" w:sz="4" w:space="0" w:color="auto"/>
              <w:bottom w:val="single" w:sz="4" w:space="0" w:color="auto"/>
            </w:tcBorders>
            <w:shd w:val="clear" w:color="auto" w:fill="auto"/>
          </w:tcPr>
          <w:p w14:paraId="36322D77" w14:textId="77777777" w:rsidR="005B4EA1" w:rsidRPr="00246E56" w:rsidRDefault="005B4EA1" w:rsidP="005B4EA1">
            <w:pPr>
              <w:pStyle w:val="Tablebody"/>
              <w:rPr>
                <w:i/>
                <w:iCs/>
              </w:rPr>
            </w:pPr>
            <w:r w:rsidRPr="00246E56">
              <w:rPr>
                <w:i/>
                <w:iCs/>
              </w:rPr>
              <w:t>Office of Public Sector Information</w:t>
            </w:r>
          </w:p>
        </w:tc>
      </w:tr>
      <w:tr w:rsidR="005B4EA1" w:rsidRPr="00246E56" w14:paraId="36322D7B" w14:textId="77777777" w:rsidTr="00B50DD8">
        <w:tblPrEx>
          <w:jc w:val="left"/>
        </w:tblPrEx>
        <w:tc>
          <w:tcPr>
            <w:tcW w:w="1617" w:type="dxa"/>
            <w:tcBorders>
              <w:top w:val="single" w:sz="4" w:space="0" w:color="auto"/>
              <w:left w:val="nil"/>
              <w:bottom w:val="single" w:sz="4" w:space="0" w:color="auto"/>
              <w:right w:val="single" w:sz="4" w:space="0" w:color="auto"/>
            </w:tcBorders>
            <w:shd w:val="clear" w:color="auto" w:fill="auto"/>
          </w:tcPr>
          <w:p w14:paraId="36322D79" w14:textId="77777777" w:rsidR="005B4EA1" w:rsidRPr="00246E56" w:rsidRDefault="005B4EA1" w:rsidP="005B4EA1">
            <w:pPr>
              <w:pStyle w:val="Tablebody"/>
            </w:pPr>
            <w:r w:rsidRPr="00246E56">
              <w:t>UDDI</w:t>
            </w:r>
          </w:p>
        </w:tc>
        <w:tc>
          <w:tcPr>
            <w:tcW w:w="7245" w:type="dxa"/>
            <w:tcBorders>
              <w:top w:val="single" w:sz="4" w:space="0" w:color="auto"/>
              <w:bottom w:val="single" w:sz="4" w:space="0" w:color="auto"/>
            </w:tcBorders>
            <w:shd w:val="clear" w:color="auto" w:fill="auto"/>
          </w:tcPr>
          <w:p w14:paraId="36322D7A" w14:textId="77777777" w:rsidR="005B4EA1" w:rsidRPr="00246E56" w:rsidRDefault="005B4EA1" w:rsidP="005B4EA1">
            <w:pPr>
              <w:pStyle w:val="Tablebody"/>
              <w:rPr>
                <w:i/>
                <w:iCs/>
              </w:rPr>
            </w:pPr>
            <w:r w:rsidRPr="00246E56">
              <w:rPr>
                <w:i/>
                <w:iCs/>
              </w:rPr>
              <w:t>Universal Description Discovery and Integration</w:t>
            </w:r>
          </w:p>
        </w:tc>
      </w:tr>
      <w:tr w:rsidR="005B4EA1" w:rsidRPr="00246E56" w14:paraId="36322D7E" w14:textId="77777777" w:rsidTr="00B50DD8">
        <w:tblPrEx>
          <w:jc w:val="left"/>
        </w:tblPrEx>
        <w:tc>
          <w:tcPr>
            <w:tcW w:w="1617" w:type="dxa"/>
            <w:tcBorders>
              <w:top w:val="single" w:sz="4" w:space="0" w:color="auto"/>
              <w:left w:val="nil"/>
              <w:bottom w:val="single" w:sz="4" w:space="0" w:color="auto"/>
              <w:right w:val="single" w:sz="4" w:space="0" w:color="auto"/>
            </w:tcBorders>
            <w:shd w:val="clear" w:color="auto" w:fill="auto"/>
          </w:tcPr>
          <w:p w14:paraId="36322D7C" w14:textId="77777777" w:rsidR="005B4EA1" w:rsidRPr="00246E56" w:rsidRDefault="005B4EA1" w:rsidP="005B4EA1">
            <w:pPr>
              <w:pStyle w:val="Tablebody"/>
            </w:pPr>
            <w:r w:rsidRPr="00246E56">
              <w:t>URI</w:t>
            </w:r>
          </w:p>
        </w:tc>
        <w:tc>
          <w:tcPr>
            <w:tcW w:w="7245" w:type="dxa"/>
            <w:tcBorders>
              <w:top w:val="single" w:sz="4" w:space="0" w:color="auto"/>
              <w:bottom w:val="single" w:sz="4" w:space="0" w:color="auto"/>
            </w:tcBorders>
            <w:shd w:val="clear" w:color="auto" w:fill="auto"/>
          </w:tcPr>
          <w:p w14:paraId="36322D7D" w14:textId="77777777" w:rsidR="005B4EA1" w:rsidRPr="00246E56" w:rsidRDefault="005B4EA1" w:rsidP="005B4EA1">
            <w:pPr>
              <w:pStyle w:val="Tablebody"/>
            </w:pPr>
            <w:r w:rsidRPr="00246E56">
              <w:t>Vienotais resursa identifikators (</w:t>
            </w:r>
            <w:r w:rsidRPr="00246E56">
              <w:rPr>
                <w:i/>
                <w:iCs/>
              </w:rPr>
              <w:t>Uniform Resource Identifiers</w:t>
            </w:r>
            <w:r w:rsidRPr="00246E56">
              <w:t>)</w:t>
            </w:r>
          </w:p>
        </w:tc>
      </w:tr>
      <w:tr w:rsidR="005B4EA1" w:rsidRPr="00246E56" w14:paraId="36322D81" w14:textId="77777777" w:rsidTr="00B50DD8">
        <w:tblPrEx>
          <w:jc w:val="left"/>
        </w:tblPrEx>
        <w:tc>
          <w:tcPr>
            <w:tcW w:w="1617" w:type="dxa"/>
            <w:tcBorders>
              <w:top w:val="single" w:sz="4" w:space="0" w:color="auto"/>
              <w:left w:val="nil"/>
              <w:bottom w:val="single" w:sz="4" w:space="0" w:color="auto"/>
              <w:right w:val="single" w:sz="4" w:space="0" w:color="auto"/>
            </w:tcBorders>
            <w:shd w:val="clear" w:color="auto" w:fill="auto"/>
          </w:tcPr>
          <w:p w14:paraId="36322D7F" w14:textId="77777777" w:rsidR="005B4EA1" w:rsidRPr="00246E56" w:rsidRDefault="005B4EA1" w:rsidP="005B4EA1">
            <w:pPr>
              <w:pStyle w:val="Tablebody"/>
            </w:pPr>
            <w:r w:rsidRPr="00246E56">
              <w:t>URL</w:t>
            </w:r>
          </w:p>
        </w:tc>
        <w:tc>
          <w:tcPr>
            <w:tcW w:w="7245" w:type="dxa"/>
            <w:tcBorders>
              <w:top w:val="single" w:sz="4" w:space="0" w:color="auto"/>
              <w:bottom w:val="single" w:sz="4" w:space="0" w:color="auto"/>
            </w:tcBorders>
            <w:shd w:val="clear" w:color="auto" w:fill="auto"/>
          </w:tcPr>
          <w:p w14:paraId="36322D80" w14:textId="77777777" w:rsidR="005B4EA1" w:rsidRPr="00246E56" w:rsidRDefault="005B4EA1" w:rsidP="005B4EA1">
            <w:pPr>
              <w:pStyle w:val="Tablebody"/>
            </w:pPr>
            <w:r w:rsidRPr="00246E56">
              <w:t>Vienotais resursu vietrādis (</w:t>
            </w:r>
            <w:r w:rsidRPr="00246E56">
              <w:rPr>
                <w:i/>
                <w:iCs/>
              </w:rPr>
              <w:t>Uniform Resource Locators</w:t>
            </w:r>
            <w:r w:rsidRPr="00246E56">
              <w:t>)</w:t>
            </w:r>
          </w:p>
        </w:tc>
      </w:tr>
      <w:tr w:rsidR="005B4EA1" w:rsidRPr="00246E56" w14:paraId="36322D84" w14:textId="77777777" w:rsidTr="00B50DD8">
        <w:tblPrEx>
          <w:jc w:val="left"/>
        </w:tblPrEx>
        <w:tc>
          <w:tcPr>
            <w:tcW w:w="1617" w:type="dxa"/>
            <w:tcBorders>
              <w:top w:val="single" w:sz="4" w:space="0" w:color="auto"/>
              <w:left w:val="nil"/>
              <w:bottom w:val="single" w:sz="4" w:space="0" w:color="auto"/>
              <w:right w:val="single" w:sz="4" w:space="0" w:color="auto"/>
            </w:tcBorders>
            <w:shd w:val="clear" w:color="auto" w:fill="auto"/>
          </w:tcPr>
          <w:p w14:paraId="36322D82" w14:textId="77777777" w:rsidR="005B4EA1" w:rsidRPr="00246E56" w:rsidRDefault="005B4EA1" w:rsidP="005B4EA1">
            <w:pPr>
              <w:pStyle w:val="Tablebody"/>
            </w:pPr>
            <w:r w:rsidRPr="00246E56">
              <w:t>URN</w:t>
            </w:r>
          </w:p>
        </w:tc>
        <w:tc>
          <w:tcPr>
            <w:tcW w:w="7245" w:type="dxa"/>
            <w:tcBorders>
              <w:top w:val="single" w:sz="4" w:space="0" w:color="auto"/>
              <w:bottom w:val="single" w:sz="4" w:space="0" w:color="auto"/>
            </w:tcBorders>
            <w:shd w:val="clear" w:color="auto" w:fill="auto"/>
          </w:tcPr>
          <w:p w14:paraId="36322D83" w14:textId="77777777" w:rsidR="005B4EA1" w:rsidRPr="00246E56" w:rsidRDefault="005B4EA1" w:rsidP="005B4EA1">
            <w:pPr>
              <w:pStyle w:val="Tablebody"/>
            </w:pPr>
            <w:r w:rsidRPr="00246E56">
              <w:t>Vienotie resursu nosaukumi (</w:t>
            </w:r>
            <w:r w:rsidRPr="00246E56">
              <w:rPr>
                <w:i/>
                <w:iCs/>
              </w:rPr>
              <w:t>Uniform Resource Names</w:t>
            </w:r>
            <w:r w:rsidRPr="00246E56">
              <w:t>)</w:t>
            </w:r>
          </w:p>
        </w:tc>
      </w:tr>
      <w:tr w:rsidR="005B4EA1" w:rsidRPr="00246E56" w14:paraId="36322D87" w14:textId="77777777" w:rsidTr="00B50DD8">
        <w:tblPrEx>
          <w:jc w:val="left"/>
        </w:tblPrEx>
        <w:tc>
          <w:tcPr>
            <w:tcW w:w="1617" w:type="dxa"/>
            <w:tcBorders>
              <w:top w:val="single" w:sz="4" w:space="0" w:color="auto"/>
              <w:left w:val="nil"/>
              <w:bottom w:val="single" w:sz="4" w:space="0" w:color="auto"/>
              <w:right w:val="single" w:sz="4" w:space="0" w:color="auto"/>
              <w:tl2br w:val="nil"/>
              <w:tr2bl w:val="nil"/>
            </w:tcBorders>
            <w:shd w:val="clear" w:color="auto" w:fill="auto"/>
          </w:tcPr>
          <w:p w14:paraId="36322D85" w14:textId="77777777" w:rsidR="005B4EA1" w:rsidRPr="00246E56" w:rsidRDefault="005B4EA1" w:rsidP="005B4EA1">
            <w:pPr>
              <w:pStyle w:val="Tablebody"/>
              <w:rPr>
                <w:bCs/>
              </w:rPr>
            </w:pPr>
            <w:r w:rsidRPr="00246E56">
              <w:rPr>
                <w:bCs/>
              </w:rPr>
              <w:t xml:space="preserve">XML </w:t>
            </w:r>
          </w:p>
        </w:tc>
        <w:tc>
          <w:tcPr>
            <w:tcW w:w="7245" w:type="dxa"/>
            <w:tcBorders>
              <w:top w:val="single" w:sz="4" w:space="0" w:color="auto"/>
              <w:left w:val="nil"/>
              <w:bottom w:val="single" w:sz="4" w:space="0" w:color="auto"/>
              <w:right w:val="nil"/>
              <w:tl2br w:val="nil"/>
              <w:tr2bl w:val="nil"/>
            </w:tcBorders>
            <w:shd w:val="clear" w:color="auto" w:fill="auto"/>
          </w:tcPr>
          <w:p w14:paraId="36322D86" w14:textId="77777777" w:rsidR="005B4EA1" w:rsidRPr="00246E56" w:rsidRDefault="005B4EA1" w:rsidP="005B4EA1">
            <w:pPr>
              <w:pStyle w:val="Tablebody"/>
            </w:pPr>
            <w:r w:rsidRPr="00246E56">
              <w:t>Paplašināmās iezīmēšanas valoda (</w:t>
            </w:r>
            <w:r w:rsidRPr="00246E56">
              <w:rPr>
                <w:i/>
                <w:iCs/>
              </w:rPr>
              <w:t>eXtensible Markup Language</w:t>
            </w:r>
            <w:r w:rsidRPr="00246E56">
              <w:t>)</w:t>
            </w:r>
          </w:p>
        </w:tc>
      </w:tr>
    </w:tbl>
    <w:p w14:paraId="36322D88" w14:textId="77777777" w:rsidR="005B4EA1" w:rsidRPr="00246E56" w:rsidRDefault="005B4EA1" w:rsidP="005B4EA1">
      <w:pPr>
        <w:pStyle w:val="Heading2"/>
      </w:pPr>
      <w:bookmarkStart w:id="14" w:name="_Toc28766189"/>
      <w:bookmarkStart w:id="15" w:name="_Toc29354290"/>
      <w:bookmarkStart w:id="16" w:name="_Toc65487059"/>
      <w:bookmarkStart w:id="17" w:name="_Toc109037448"/>
      <w:bookmarkStart w:id="18" w:name="_Toc129429880"/>
      <w:bookmarkStart w:id="19" w:name="_Toc200790779"/>
      <w:bookmarkStart w:id="20" w:name="_Toc204491640"/>
      <w:bookmarkStart w:id="21" w:name="_Toc370377380"/>
      <w:r w:rsidRPr="00246E56">
        <w:t>Saistītie dokumenti</w:t>
      </w:r>
      <w:bookmarkEnd w:id="14"/>
      <w:bookmarkEnd w:id="15"/>
      <w:bookmarkEnd w:id="16"/>
      <w:bookmarkEnd w:id="17"/>
      <w:bookmarkEnd w:id="18"/>
      <w:bookmarkEnd w:id="19"/>
      <w:bookmarkEnd w:id="20"/>
      <w:bookmarkEnd w:id="21"/>
    </w:p>
    <w:p w14:paraId="36322D89" w14:textId="77777777" w:rsidR="005B4EA1" w:rsidRPr="00246E56" w:rsidRDefault="005B4EA1" w:rsidP="005B4EA1">
      <w:r w:rsidRPr="00246E56">
        <w:t>Dokuments ir izstrādāts, balstoties uz sekojošiem dokumentiem:</w:t>
      </w:r>
    </w:p>
    <w:p w14:paraId="36322D8A" w14:textId="77777777" w:rsidR="005B4EA1" w:rsidRPr="00246E56" w:rsidRDefault="005B4EA1" w:rsidP="00B50DD8">
      <w:pPr>
        <w:pStyle w:val="Atsauce"/>
      </w:pPr>
      <w:bookmarkStart w:id="22" w:name="_Ref153078932"/>
      <w:r w:rsidRPr="00246E56">
        <w:t>Austrālijas AGLS (</w:t>
      </w:r>
      <w:hyperlink r:id="rId20" w:history="1">
        <w:r w:rsidRPr="00246E56">
          <w:rPr>
            <w:rStyle w:val="Hyperlink"/>
            <w:color w:val="auto"/>
            <w:u w:val="none"/>
          </w:rPr>
          <w:t>http://www.egov.vic.gov.au</w:t>
        </w:r>
      </w:hyperlink>
      <w:r w:rsidRPr="00246E56">
        <w:t>)</w:t>
      </w:r>
      <w:bookmarkEnd w:id="22"/>
      <w:r w:rsidRPr="00246E56">
        <w:t>.</w:t>
      </w:r>
    </w:p>
    <w:p w14:paraId="36322D8B" w14:textId="77777777" w:rsidR="005B4EA1" w:rsidRPr="00246E56" w:rsidRDefault="005B4EA1" w:rsidP="00B50DD8">
      <w:pPr>
        <w:pStyle w:val="Atsauce"/>
      </w:pPr>
      <w:bookmarkStart w:id="23" w:name="_Ref150755467"/>
      <w:r w:rsidRPr="00246E56">
        <w:t>DCMI Period Encoding Scheme (</w:t>
      </w:r>
      <w:hyperlink r:id="rId21" w:history="1">
        <w:r w:rsidRPr="00246E56">
          <w:rPr>
            <w:rStyle w:val="Hyperlink"/>
            <w:color w:val="auto"/>
            <w:u w:val="none"/>
          </w:rPr>
          <w:t>http://dublincore.org/documents/dcmi-period</w:t>
        </w:r>
      </w:hyperlink>
      <w:bookmarkEnd w:id="23"/>
      <w:r w:rsidRPr="00246E56">
        <w:t>).</w:t>
      </w:r>
    </w:p>
    <w:p w14:paraId="36322D8C" w14:textId="77777777" w:rsidR="005B4EA1" w:rsidRPr="00246E56" w:rsidRDefault="005B4EA1" w:rsidP="00B50DD8">
      <w:pPr>
        <w:pStyle w:val="Atsauce"/>
      </w:pPr>
      <w:bookmarkStart w:id="24" w:name="_Ref150679225"/>
      <w:r w:rsidRPr="00246E56">
        <w:t>Dublin Core Usage Guide (</w:t>
      </w:r>
      <w:hyperlink r:id="rId22" w:history="1">
        <w:r w:rsidRPr="00246E56">
          <w:t>http://dublincore.org/documents/usageguide/</w:t>
        </w:r>
      </w:hyperlink>
      <w:r w:rsidRPr="00246E56">
        <w:t>)</w:t>
      </w:r>
      <w:bookmarkEnd w:id="24"/>
      <w:r w:rsidRPr="00246E56">
        <w:t>.</w:t>
      </w:r>
    </w:p>
    <w:p w14:paraId="36322D8D" w14:textId="77777777" w:rsidR="005B4EA1" w:rsidRPr="00246E56" w:rsidRDefault="005B4EA1" w:rsidP="00B50DD8">
      <w:pPr>
        <w:pStyle w:val="Atsauce"/>
      </w:pPr>
      <w:bookmarkStart w:id="25" w:name="_Ref150756066"/>
      <w:r w:rsidRPr="00246E56">
        <w:t>Internet Media Type (IMT) Scheme (</w:t>
      </w:r>
      <w:hyperlink r:id="rId23" w:history="1">
        <w:r w:rsidRPr="00246E56">
          <w:rPr>
            <w:rStyle w:val="Hyperlink"/>
            <w:color w:val="auto"/>
            <w:u w:val="none"/>
          </w:rPr>
          <w:t>http://www.iana.org/assignments/media-types/index.html</w:t>
        </w:r>
      </w:hyperlink>
      <w:r w:rsidRPr="00246E56">
        <w:t>)</w:t>
      </w:r>
      <w:bookmarkEnd w:id="25"/>
      <w:r w:rsidRPr="00246E56">
        <w:t>.</w:t>
      </w:r>
    </w:p>
    <w:p w14:paraId="36322D8E" w14:textId="77777777" w:rsidR="005B4EA1" w:rsidRPr="00246E56" w:rsidRDefault="005B4EA1" w:rsidP="00B50DD8">
      <w:pPr>
        <w:pStyle w:val="Atsauce"/>
      </w:pPr>
      <w:r w:rsidRPr="00246E56">
        <w:t>ISBN (</w:t>
      </w:r>
      <w:hyperlink r:id="rId24" w:history="1">
        <w:r w:rsidRPr="00246E56">
          <w:rPr>
            <w:rStyle w:val="Hyperlink"/>
            <w:color w:val="auto"/>
            <w:u w:val="none"/>
          </w:rPr>
          <w:t>http://www.isbn.org/standards/home/index.asp</w:t>
        </w:r>
      </w:hyperlink>
      <w:r w:rsidRPr="00246E56">
        <w:t>).</w:t>
      </w:r>
    </w:p>
    <w:p w14:paraId="36322D8F" w14:textId="77777777" w:rsidR="005B4EA1" w:rsidRPr="00246E56" w:rsidRDefault="005B4EA1" w:rsidP="00B50DD8">
      <w:pPr>
        <w:pStyle w:val="Atsauce"/>
      </w:pPr>
      <w:bookmarkStart w:id="26" w:name="_Ref150685957"/>
      <w:r w:rsidRPr="00246E56">
        <w:t>ISO 15836:2003 „Information and documentation – The Dublin Core metadata element set.”</w:t>
      </w:r>
      <w:bookmarkEnd w:id="26"/>
    </w:p>
    <w:p w14:paraId="36322D90" w14:textId="77777777" w:rsidR="005B4EA1" w:rsidRPr="00246E56" w:rsidRDefault="005B4EA1" w:rsidP="00B50DD8">
      <w:pPr>
        <w:pStyle w:val="Atsauce"/>
      </w:pPr>
      <w:bookmarkStart w:id="27" w:name="_Ref150756169"/>
      <w:r w:rsidRPr="00246E56">
        <w:t>ISO 639-2 (</w:t>
      </w:r>
      <w:hyperlink r:id="rId25" w:history="1">
        <w:r w:rsidRPr="00246E56">
          <w:rPr>
            <w:rStyle w:val="Hyperlink"/>
            <w:color w:val="auto"/>
            <w:u w:val="none"/>
          </w:rPr>
          <w:t>http://www.loc.gov/standards/iso639-2</w:t>
        </w:r>
      </w:hyperlink>
      <w:r w:rsidRPr="00246E56">
        <w:t>)</w:t>
      </w:r>
      <w:bookmarkEnd w:id="27"/>
      <w:r w:rsidRPr="00246E56">
        <w:t>.</w:t>
      </w:r>
    </w:p>
    <w:p w14:paraId="36322D91" w14:textId="77777777" w:rsidR="005B4EA1" w:rsidRPr="00246E56" w:rsidRDefault="005B4EA1" w:rsidP="00B50DD8">
      <w:pPr>
        <w:pStyle w:val="Atsauce"/>
      </w:pPr>
      <w:bookmarkStart w:id="28" w:name="_Ref150761703"/>
      <w:r w:rsidRPr="00246E56">
        <w:t>"A URN Namespace for the Latvian National Government Integration Project", RFC 4617 (</w:t>
      </w:r>
      <w:hyperlink r:id="rId26" w:history="1">
        <w:r w:rsidRPr="00246E56">
          <w:rPr>
            <w:rStyle w:val="Hyperlink"/>
            <w:color w:val="auto"/>
            <w:u w:val="none"/>
          </w:rPr>
          <w:t>http://www.ietf.org/rfc/rfc4617.txt</w:t>
        </w:r>
      </w:hyperlink>
      <w:r w:rsidRPr="00246E56">
        <w:t>)</w:t>
      </w:r>
      <w:bookmarkEnd w:id="28"/>
      <w:r w:rsidRPr="00246E56">
        <w:t>.</w:t>
      </w:r>
    </w:p>
    <w:p w14:paraId="36322D92" w14:textId="77777777" w:rsidR="005B4EA1" w:rsidRPr="00246E56" w:rsidRDefault="005B4EA1" w:rsidP="00B50DD8">
      <w:pPr>
        <w:pStyle w:val="Atsauce"/>
      </w:pPr>
      <w:bookmarkStart w:id="29" w:name="_Ref150679170"/>
      <w:r w:rsidRPr="00246E56">
        <w:t>Lielbritānijas e-GMS (</w:t>
      </w:r>
      <w:hyperlink r:id="rId27" w:history="1">
        <w:r w:rsidRPr="00246E56">
          <w:rPr>
            <w:rStyle w:val="Hyperlink"/>
            <w:color w:val="auto"/>
            <w:u w:val="none"/>
          </w:rPr>
          <w:t>http://europa.eu.int/idabc/en/chapter/5696</w:t>
        </w:r>
      </w:hyperlink>
      <w:r w:rsidRPr="00246E56">
        <w:t>)</w:t>
      </w:r>
      <w:bookmarkEnd w:id="29"/>
      <w:r w:rsidRPr="00246E56">
        <w:t>, PSI licences lietošanas numurs C2006008749.</w:t>
      </w:r>
    </w:p>
    <w:p w14:paraId="36322D93" w14:textId="77777777" w:rsidR="005B4EA1" w:rsidRPr="00246E56" w:rsidRDefault="005B4EA1" w:rsidP="00B50DD8">
      <w:pPr>
        <w:pStyle w:val="Atsauce"/>
      </w:pPr>
      <w:bookmarkStart w:id="30" w:name="_Ref150685915"/>
      <w:r w:rsidRPr="00246E56">
        <w:t>LVS ISO 15836:2004 „Informācija un dokumentācija. Dublin Core metadatu elementu kopa.”</w:t>
      </w:r>
      <w:bookmarkEnd w:id="30"/>
    </w:p>
    <w:p w14:paraId="36322D94" w14:textId="77777777" w:rsidR="005B4EA1" w:rsidRPr="00246E56" w:rsidRDefault="005B4EA1" w:rsidP="00B50DD8">
      <w:pPr>
        <w:pStyle w:val="Atsauce"/>
      </w:pPr>
      <w:bookmarkStart w:id="31" w:name="_Ref150759898"/>
      <w:r w:rsidRPr="00246E56">
        <w:t>PURL (</w:t>
      </w:r>
      <w:hyperlink r:id="rId28" w:history="1">
        <w:r w:rsidRPr="00246E56">
          <w:rPr>
            <w:rStyle w:val="Hyperlink"/>
            <w:color w:val="auto"/>
            <w:u w:val="none"/>
          </w:rPr>
          <w:t>http://purl.org/dc/terms/URI</w:t>
        </w:r>
      </w:hyperlink>
      <w:r w:rsidRPr="00246E56">
        <w:t>)</w:t>
      </w:r>
      <w:bookmarkEnd w:id="31"/>
      <w:r w:rsidRPr="00246E56">
        <w:t>.</w:t>
      </w:r>
    </w:p>
    <w:p w14:paraId="36322D95" w14:textId="77777777" w:rsidR="005B4EA1" w:rsidRPr="00246E56" w:rsidRDefault="005B4EA1" w:rsidP="00B50DD8">
      <w:pPr>
        <w:pStyle w:val="Atsauce"/>
      </w:pPr>
      <w:bookmarkStart w:id="32" w:name="_Ref150759865"/>
      <w:r w:rsidRPr="00246E56">
        <w:lastRenderedPageBreak/>
        <w:t>URI (</w:t>
      </w:r>
      <w:hyperlink r:id="rId29" w:history="1">
        <w:r w:rsidRPr="00246E56">
          <w:t>http://www.ietf.org/rfc/rfc2396.tx</w:t>
        </w:r>
      </w:hyperlink>
      <w:r w:rsidRPr="00246E56">
        <w:t>t)</w:t>
      </w:r>
      <w:bookmarkEnd w:id="32"/>
      <w:r w:rsidRPr="00246E56">
        <w:t>.</w:t>
      </w:r>
    </w:p>
    <w:p w14:paraId="36322D96" w14:textId="77777777" w:rsidR="005B4EA1" w:rsidRPr="00246E56" w:rsidRDefault="005B4EA1" w:rsidP="00B50DD8">
      <w:pPr>
        <w:pStyle w:val="Atsauce"/>
      </w:pPr>
      <w:bookmarkStart w:id="33" w:name="_Ref150756558"/>
      <w:r w:rsidRPr="00246E56">
        <w:t>W3CDTF (</w:t>
      </w:r>
      <w:hyperlink r:id="rId30" w:history="1">
        <w:r w:rsidRPr="00246E56">
          <w:rPr>
            <w:rStyle w:val="Hyperlink"/>
            <w:color w:val="auto"/>
            <w:u w:val="none"/>
          </w:rPr>
          <w:t>http://www.w3.org/TR/NOTE-datetime</w:t>
        </w:r>
      </w:hyperlink>
      <w:r w:rsidRPr="00246E56">
        <w:t xml:space="preserve"> un </w:t>
      </w:r>
      <w:hyperlink r:id="rId31" w:anchor="W3CDTF" w:history="1">
        <w:r w:rsidRPr="00246E56">
          <w:t>http://dublincore.org/2003/03/24/dcq#W3CDTF</w:t>
        </w:r>
      </w:hyperlink>
      <w:r w:rsidRPr="00246E56">
        <w:t>)</w:t>
      </w:r>
      <w:bookmarkEnd w:id="33"/>
      <w:r w:rsidRPr="00246E56">
        <w:t>.</w:t>
      </w:r>
    </w:p>
    <w:p w14:paraId="36322D97" w14:textId="77777777" w:rsidR="005B4EA1" w:rsidRPr="00246E56" w:rsidRDefault="005B4EA1" w:rsidP="005B4EA1">
      <w:pPr>
        <w:pStyle w:val="Heading2"/>
      </w:pPr>
      <w:bookmarkStart w:id="34" w:name="_Toc200790780"/>
      <w:bookmarkStart w:id="35" w:name="_Toc204491641"/>
      <w:bookmarkStart w:id="36" w:name="_Toc370377381"/>
      <w:r w:rsidRPr="00246E56">
        <w:t>Citu standartu un vadlīniju lietošana</w:t>
      </w:r>
      <w:bookmarkEnd w:id="34"/>
      <w:bookmarkEnd w:id="35"/>
      <w:bookmarkEnd w:id="36"/>
    </w:p>
    <w:p w14:paraId="36322D98" w14:textId="77777777" w:rsidR="005B4EA1" w:rsidRPr="00246E56" w:rsidRDefault="005B4EA1" w:rsidP="005B4EA1">
      <w:r w:rsidRPr="00246E56">
        <w:t xml:space="preserve">Šis dokuments ir veidots, balstoties uz Latvijas valsts standartu </w:t>
      </w:r>
      <w:r w:rsidRPr="00246E56">
        <w:fldChar w:fldCharType="begin"/>
      </w:r>
      <w:r w:rsidRPr="00246E56">
        <w:instrText xml:space="preserve"> REF _Ref150685915 \n \h </w:instrText>
      </w:r>
      <w:r w:rsidRPr="00246E56">
        <w:fldChar w:fldCharType="separate"/>
      </w:r>
      <w:r w:rsidR="002C1454">
        <w:t>[10]</w:t>
      </w:r>
      <w:r w:rsidRPr="00246E56">
        <w:fldChar w:fldCharType="end"/>
      </w:r>
      <w:r w:rsidRPr="00246E56">
        <w:t xml:space="preserve">, kas ir starptautiskā standarta </w:t>
      </w:r>
      <w:r w:rsidRPr="00246E56">
        <w:fldChar w:fldCharType="begin"/>
      </w:r>
      <w:r w:rsidRPr="00246E56">
        <w:instrText xml:space="preserve"> REF _Ref150685957 \n \h </w:instrText>
      </w:r>
      <w:r w:rsidRPr="00246E56">
        <w:fldChar w:fldCharType="separate"/>
      </w:r>
      <w:r w:rsidR="002C1454">
        <w:t>[6]</w:t>
      </w:r>
      <w:r w:rsidRPr="00246E56">
        <w:fldChar w:fldCharType="end"/>
      </w:r>
      <w:r w:rsidRPr="00246E56">
        <w:t xml:space="preserve"> tulkojums latviešu valodā. Metadatu standarts neaizvieto standartu LVS ISO 15836:2004, bet gan papildina to ar informāciju, kas ir svarīga sistēmas analītiķiem, e-pakalpojumu izstrādātājiem, programmētājiem un Web dizaineriem un kas ir saistīta ar metadatu apraksta tehnisko implementāciju, pielietojot tīmekļa tehnoloģijas.</w:t>
      </w:r>
    </w:p>
    <w:p w14:paraId="36322D99" w14:textId="77777777" w:rsidR="005B4EA1" w:rsidRPr="00246E56" w:rsidRDefault="005B4EA1" w:rsidP="005B4EA1">
      <w:r w:rsidRPr="00246E56">
        <w:t xml:space="preserve">Papildinformāciju par terminoloģiju, kas ir izmantota šajā standartā, iespējams atrast </w:t>
      </w:r>
      <w:r w:rsidRPr="00246E56">
        <w:rPr>
          <w:i/>
        </w:rPr>
        <w:t>Dublin Core (</w:t>
      </w:r>
      <w:r w:rsidRPr="00246E56">
        <w:rPr>
          <w:iCs/>
        </w:rPr>
        <w:t>DC</w:t>
      </w:r>
      <w:r w:rsidRPr="00246E56">
        <w:rPr>
          <w:i/>
        </w:rPr>
        <w:t xml:space="preserve">) </w:t>
      </w:r>
      <w:r w:rsidRPr="00246E56">
        <w:t>Web lapā (</w:t>
      </w:r>
      <w:hyperlink r:id="rId32" w:history="1">
        <w:r w:rsidRPr="00246E56">
          <w:rPr>
            <w:u w:val="single"/>
          </w:rPr>
          <w:t>http://www.dublincore.org</w:t>
        </w:r>
      </w:hyperlink>
      <w:r w:rsidRPr="00246E56">
        <w:t xml:space="preserve">), </w:t>
      </w:r>
      <w:r w:rsidRPr="00246E56">
        <w:rPr>
          <w:i/>
          <w:iCs/>
        </w:rPr>
        <w:t>e-Government Metadata Framework</w:t>
      </w:r>
      <w:r w:rsidRPr="00246E56">
        <w:t xml:space="preserve"> (e-GMS) Web lapā (</w:t>
      </w:r>
      <w:hyperlink r:id="rId33" w:history="1">
        <w:r w:rsidRPr="00246E56">
          <w:rPr>
            <w:u w:val="single"/>
          </w:rPr>
          <w:t>http://www.esd.org.uk/standards/egms</w:t>
        </w:r>
      </w:hyperlink>
      <w:r w:rsidRPr="00246E56">
        <w:t xml:space="preserve">) un </w:t>
      </w:r>
      <w:r w:rsidRPr="00246E56">
        <w:rPr>
          <w:i/>
          <w:iCs/>
        </w:rPr>
        <w:t>e-GIF</w:t>
      </w:r>
      <w:r w:rsidRPr="00246E56">
        <w:t xml:space="preserve"> (</w:t>
      </w:r>
      <w:hyperlink r:id="rId34" w:history="1">
        <w:r w:rsidRPr="00246E56">
          <w:rPr>
            <w:u w:val="single"/>
          </w:rPr>
          <w:t>http://www.localegov-standards.gov.uk/index.asp?pgid=3363</w:t>
        </w:r>
      </w:hyperlink>
      <w:r w:rsidRPr="00246E56">
        <w:t>) Tehniskā standarta katalogā (</w:t>
      </w:r>
      <w:r w:rsidRPr="00246E56">
        <w:rPr>
          <w:i/>
          <w:iCs/>
        </w:rPr>
        <w:t>Technical Standard Catalogue</w:t>
      </w:r>
      <w:r w:rsidRPr="00246E56">
        <w:t>).</w:t>
      </w:r>
    </w:p>
    <w:p w14:paraId="36322D9A" w14:textId="77777777" w:rsidR="005B4EA1" w:rsidRPr="00246E56" w:rsidRDefault="005B4EA1" w:rsidP="005B4EA1">
      <w:r w:rsidRPr="00246E56">
        <w:t xml:space="preserve">Standarta izstrādāšanas laikā tika izmantoti arī divi eksistējoši standarti: </w:t>
      </w:r>
      <w:r w:rsidRPr="00246E56">
        <w:fldChar w:fldCharType="begin"/>
      </w:r>
      <w:r w:rsidRPr="00246E56">
        <w:instrText xml:space="preserve"> REF _Ref150679170 \n \h </w:instrText>
      </w:r>
      <w:r w:rsidRPr="00246E56">
        <w:fldChar w:fldCharType="separate"/>
      </w:r>
      <w:r w:rsidR="002C1454">
        <w:t>[9]</w:t>
      </w:r>
      <w:r w:rsidRPr="00246E56">
        <w:fldChar w:fldCharType="end"/>
      </w:r>
      <w:r w:rsidRPr="00246E56">
        <w:t xml:space="preserve"> un </w:t>
      </w:r>
      <w:r w:rsidRPr="00246E56">
        <w:fldChar w:fldCharType="begin"/>
      </w:r>
      <w:r w:rsidRPr="00246E56">
        <w:instrText xml:space="preserve"> REF _Ref153078932 \n \h </w:instrText>
      </w:r>
      <w:r w:rsidRPr="00246E56">
        <w:fldChar w:fldCharType="separate"/>
      </w:r>
      <w:r w:rsidR="002C1454">
        <w:t>[1]</w:t>
      </w:r>
      <w:r w:rsidRPr="00246E56">
        <w:fldChar w:fldCharType="end"/>
      </w:r>
      <w:r w:rsidRPr="00246E56">
        <w:t xml:space="preserve">, kā arī tika ievērotas </w:t>
      </w:r>
      <w:r w:rsidRPr="00246E56">
        <w:fldChar w:fldCharType="begin"/>
      </w:r>
      <w:r w:rsidRPr="00246E56">
        <w:instrText xml:space="preserve"> REF _Ref150679225 \n \h </w:instrText>
      </w:r>
      <w:r w:rsidRPr="00246E56">
        <w:fldChar w:fldCharType="separate"/>
      </w:r>
      <w:r w:rsidR="002C1454">
        <w:t>[3]</w:t>
      </w:r>
      <w:r w:rsidRPr="00246E56">
        <w:fldChar w:fldCharType="end"/>
      </w:r>
      <w:r w:rsidRPr="00246E56">
        <w:t xml:space="preserve"> rekomendācijas, kas satur ceļvedi metadatu standarta izstrādāšanai.</w:t>
      </w:r>
    </w:p>
    <w:p w14:paraId="36322D9B" w14:textId="77777777" w:rsidR="005B4EA1" w:rsidRPr="00246E56" w:rsidRDefault="005B4EA1" w:rsidP="005B4EA1">
      <w:pPr>
        <w:pStyle w:val="Heading2"/>
      </w:pPr>
      <w:bookmarkStart w:id="37" w:name="_Toc200790781"/>
      <w:bookmarkStart w:id="38" w:name="_Toc204491642"/>
      <w:bookmarkStart w:id="39" w:name="_Toc370377382"/>
      <w:r w:rsidRPr="00246E56">
        <w:t>Metadatu standarta izstrādāšanas mērķi</w:t>
      </w:r>
      <w:bookmarkEnd w:id="37"/>
      <w:bookmarkEnd w:id="38"/>
      <w:bookmarkEnd w:id="39"/>
    </w:p>
    <w:p w14:paraId="36322D9C" w14:textId="77777777" w:rsidR="005B4EA1" w:rsidRPr="00246E56" w:rsidRDefault="005B4EA1" w:rsidP="005B4EA1">
      <w:pPr>
        <w:tabs>
          <w:tab w:val="left" w:pos="0"/>
        </w:tabs>
        <w:spacing w:after="120"/>
      </w:pPr>
      <w:r w:rsidRPr="00246E56">
        <w:t>Metadatu standarta izstrādes pamatmērķis ir nodrošināt metadatu elementu kopu, kas uzlabotu redzamību, pieejamību un sadarbspēju valsts</w:t>
      </w:r>
      <w:r w:rsidRPr="00246E56">
        <w:rPr>
          <w:i/>
        </w:rPr>
        <w:t xml:space="preserve"> </w:t>
      </w:r>
      <w:r w:rsidRPr="00246E56">
        <w:t>un komercuzņēmumu sniegtajiem servisiem, izmantojot standartizētus resursu deskriptorus, kas varētu palīdzēt lietotājam atrast nepieciešamo informāciju.</w:t>
      </w:r>
    </w:p>
    <w:p w14:paraId="36322D9D" w14:textId="77777777" w:rsidR="005B4EA1" w:rsidRPr="00246E56" w:rsidRDefault="005B4EA1" w:rsidP="005B4EA1">
      <w:pPr>
        <w:pStyle w:val="Heading2"/>
      </w:pPr>
      <w:bookmarkStart w:id="40" w:name="_Toc200790782"/>
      <w:bookmarkStart w:id="41" w:name="_Toc204491643"/>
      <w:bookmarkStart w:id="42" w:name="_Toc370377383"/>
      <w:r w:rsidRPr="00246E56">
        <w:t>Kas ir metadati?</w:t>
      </w:r>
      <w:bookmarkEnd w:id="40"/>
      <w:bookmarkEnd w:id="41"/>
      <w:bookmarkEnd w:id="42"/>
    </w:p>
    <w:p w14:paraId="36322D9E" w14:textId="5FC40B8A" w:rsidR="005B4EA1" w:rsidRPr="00246E56" w:rsidRDefault="005B4EA1" w:rsidP="005B4EA1">
      <w:r w:rsidRPr="00246E56">
        <w:t>Vispārējā nozīmē metadati tiek definēti kā „dati par datiem”. Precizējošāka definīcija varētu būt – „metadati ir strukturēta informācija par resursu”. Piemēram, katalogs, kurā tiek piedāvātas saimniecības preces pārdošanai, atspoguļo metadatus par šīm precēm: marka, cena, kr</w:t>
      </w:r>
      <w:r w:rsidR="00A525F0">
        <w:t>ā</w:t>
      </w:r>
      <w:r w:rsidRPr="00246E56">
        <w:t xml:space="preserve">sa, utt.; bibliotēkas katalogs satur metadatus par bibliotēkas grāmatām: nosaukums, autors, izdevniecība, utt. </w:t>
      </w:r>
    </w:p>
    <w:p w14:paraId="36322D9F" w14:textId="77777777" w:rsidR="005B4EA1" w:rsidRPr="00246E56" w:rsidRDefault="005B4EA1" w:rsidP="005B4EA1">
      <w:r w:rsidRPr="00246E56">
        <w:t>Metadati sniedz iespēju resursu meklēt pēc dažādiem kritērijiem, piemēram, resursa tematika, kā resurss var būt pieejams. Viss tas ir strukturēti aprakstīts, un katrs metadatu standarta elements satur informāciju, kura saistīta ar īpašu resursa informācijas aspektu (piemēram, „nosaukums” (</w:t>
      </w:r>
      <w:r w:rsidRPr="00246E56">
        <w:rPr>
          <w:i/>
        </w:rPr>
        <w:t>title</w:t>
      </w:r>
      <w:r w:rsidRPr="00246E56">
        <w:t>) vai „izveidotājs” (</w:t>
      </w:r>
      <w:r w:rsidRPr="00246E56">
        <w:rPr>
          <w:i/>
        </w:rPr>
        <w:t>creator</w:t>
      </w:r>
      <w:r w:rsidRPr="00246E56">
        <w:t xml:space="preserve">)). </w:t>
      </w:r>
    </w:p>
    <w:p w14:paraId="36322DA0" w14:textId="77777777" w:rsidR="005B4EA1" w:rsidRPr="00246E56" w:rsidRDefault="005B4EA1" w:rsidP="005B4EA1">
      <w:r w:rsidRPr="00246E56">
        <w:t>Saite starp metadatu elementiem un aprakstāmo resursu varētu pieņemt kādu no šīm divām formām:</w:t>
      </w:r>
    </w:p>
    <w:p w14:paraId="36322DA1" w14:textId="77777777" w:rsidR="005B4EA1" w:rsidRPr="00246E56" w:rsidRDefault="005B4EA1" w:rsidP="00B50DD8">
      <w:pPr>
        <w:pStyle w:val="ListBullet"/>
      </w:pPr>
      <w:r w:rsidRPr="00246E56">
        <w:t xml:space="preserve">metadatu elementi tiek glabāti atsevišķi no aprakstāmā resursa, piemēram, bibliotēkas kataloga ieraksts atsevišķi no grāmatas; </w:t>
      </w:r>
    </w:p>
    <w:p w14:paraId="36322DA2" w14:textId="77777777" w:rsidR="005B4EA1" w:rsidRPr="00246E56" w:rsidRDefault="005B4EA1" w:rsidP="00B50DD8">
      <w:pPr>
        <w:pStyle w:val="ListBullet"/>
      </w:pPr>
      <w:r w:rsidRPr="00246E56">
        <w:t xml:space="preserve">metadatu elementi tiek iegulti aprakstāmajā resursā, piemēram, .html lappusē. </w:t>
      </w:r>
    </w:p>
    <w:p w14:paraId="36322DA3" w14:textId="77777777" w:rsidR="005B4EA1" w:rsidRPr="00246E56" w:rsidRDefault="005B4EA1" w:rsidP="005B4EA1">
      <w:r w:rsidRPr="00246E56">
        <w:t>Esošais metadatu standarts nenosaka saites tipu un to paredzēts atlikt līdz konkrētai implementācijai.</w:t>
      </w:r>
    </w:p>
    <w:p w14:paraId="36322DA4" w14:textId="77777777" w:rsidR="005B4EA1" w:rsidRPr="00246E56" w:rsidRDefault="005B4EA1" w:rsidP="005B4EA1">
      <w:pPr>
        <w:pStyle w:val="Heading1"/>
      </w:pPr>
      <w:bookmarkStart w:id="43" w:name="_Toc200790783"/>
      <w:bookmarkStart w:id="44" w:name="_Toc204491644"/>
      <w:bookmarkStart w:id="45" w:name="_Toc370377384"/>
      <w:r w:rsidRPr="00246E56">
        <w:lastRenderedPageBreak/>
        <w:t>Elementu apraksts</w:t>
      </w:r>
      <w:bookmarkEnd w:id="43"/>
      <w:bookmarkEnd w:id="44"/>
      <w:bookmarkEnd w:id="45"/>
    </w:p>
    <w:p w14:paraId="36322DA5" w14:textId="131C88A2" w:rsidR="005B4EA1" w:rsidRPr="00246E56" w:rsidRDefault="00A525F0" w:rsidP="005B4EA1">
      <w:r>
        <w:t>VISS</w:t>
      </w:r>
      <w:r w:rsidRPr="00246E56">
        <w:t xml:space="preserve"> </w:t>
      </w:r>
      <w:r w:rsidR="005B4EA1" w:rsidRPr="00246E56">
        <w:t xml:space="preserve">metadatu standarts ir bāzēts un pilnīgi savietojams ar </w:t>
      </w:r>
      <w:r w:rsidR="005B4EA1" w:rsidRPr="00246E56">
        <w:rPr>
          <w:i/>
          <w:iCs/>
        </w:rPr>
        <w:t>Dublin Core Metadata Element Set</w:t>
      </w:r>
      <w:r w:rsidR="005B4EA1" w:rsidRPr="00246E56">
        <w:t xml:space="preserve"> (DCMES), kas ir dokumentēts </w:t>
      </w:r>
      <w:r w:rsidR="005B4EA1" w:rsidRPr="00246E56">
        <w:rPr>
          <w:i/>
          <w:iCs/>
        </w:rPr>
        <w:t>Dublin Core Metadata Initiative</w:t>
      </w:r>
      <w:r w:rsidR="005B4EA1" w:rsidRPr="00246E56">
        <w:t xml:space="preserve"> (DCMI) un pieejams pēc adreses </w:t>
      </w:r>
      <w:hyperlink r:id="rId35" w:history="1">
        <w:r w:rsidR="005B4EA1" w:rsidRPr="00246E56">
          <w:rPr>
            <w:rStyle w:val="Hyperlink"/>
          </w:rPr>
          <w:t>http://dublincore.org/documents/dces/</w:t>
        </w:r>
      </w:hyperlink>
      <w:r w:rsidR="005B4EA1" w:rsidRPr="00246E56">
        <w:t>. DCMI nesen pieņēma divas vārdtelpas (</w:t>
      </w:r>
      <w:r w:rsidR="005B4EA1" w:rsidRPr="00246E56">
        <w:rPr>
          <w:i/>
        </w:rPr>
        <w:t>namespace</w:t>
      </w:r>
      <w:r w:rsidR="005B4EA1" w:rsidRPr="00246E56">
        <w:t xml:space="preserve">): </w:t>
      </w:r>
      <w:r w:rsidR="005B4EA1" w:rsidRPr="00246E56">
        <w:rPr>
          <w:i/>
        </w:rPr>
        <w:t>DC</w:t>
      </w:r>
      <w:r w:rsidR="005B4EA1" w:rsidRPr="00246E56">
        <w:t xml:space="preserve"> (15 oriģināliem </w:t>
      </w:r>
      <w:r w:rsidR="005B4EA1" w:rsidRPr="00246E56">
        <w:rPr>
          <w:i/>
          <w:iCs/>
        </w:rPr>
        <w:t>Dublin Core</w:t>
      </w:r>
      <w:r w:rsidR="005B4EA1" w:rsidRPr="00246E56">
        <w:t xml:space="preserve"> elementiem) un </w:t>
      </w:r>
      <w:r w:rsidR="005B4EA1" w:rsidRPr="00246E56">
        <w:rPr>
          <w:iCs/>
        </w:rPr>
        <w:t>DCTERMS</w:t>
      </w:r>
      <w:r w:rsidR="005B4EA1" w:rsidRPr="00246E56">
        <w:t xml:space="preserve"> (jauniem elementiem, elementu specificējumiem un kodēšanas shēmām). </w:t>
      </w:r>
      <w:r>
        <w:t>VISS</w:t>
      </w:r>
      <w:r w:rsidRPr="00246E56">
        <w:t xml:space="preserve"> </w:t>
      </w:r>
      <w:r w:rsidR="005B4EA1" w:rsidRPr="00246E56">
        <w:t>metadatu standarta elementu komplekts paplašina DCMES oriģinālo elementu kopu; tas sastāv no 16 elementiem, papildus tiek izmantots elements</w:t>
      </w:r>
      <w:r w:rsidR="005B4EA1" w:rsidRPr="00246E56">
        <w:rPr>
          <w:i/>
        </w:rPr>
        <w:t xml:space="preserve"> </w:t>
      </w:r>
      <w:r w:rsidR="005B4EA1" w:rsidRPr="00246E56">
        <w:rPr>
          <w:iCs/>
        </w:rPr>
        <w:t>Audience</w:t>
      </w:r>
      <w:r w:rsidR="005B4EA1" w:rsidRPr="00246E56">
        <w:t xml:space="preserve">, kas tika paņemts no </w:t>
      </w:r>
      <w:r w:rsidR="005B4EA1" w:rsidRPr="00246E56">
        <w:rPr>
          <w:i/>
          <w:iCs/>
        </w:rPr>
        <w:t>Dublin Core</w:t>
      </w:r>
      <w:r w:rsidR="005B4EA1" w:rsidRPr="00246E56">
        <w:t xml:space="preserve"> jaunajiem elementiem. Tālāk šajā sadaļā ir sniegts ikviena standartelementa apraksts. </w:t>
      </w:r>
    </w:p>
    <w:p w14:paraId="36322DA6" w14:textId="77777777" w:rsidR="005B4EA1" w:rsidRPr="00246E56" w:rsidRDefault="005B4EA1" w:rsidP="005B4EA1">
      <w:pPr>
        <w:pStyle w:val="Heading2"/>
      </w:pPr>
      <w:bookmarkStart w:id="46" w:name="_Toc200790784"/>
      <w:bookmarkStart w:id="47" w:name="_Toc204491645"/>
      <w:bookmarkStart w:id="48" w:name="_Toc370377385"/>
      <w:r w:rsidRPr="00246E56">
        <w:t>Elementu aizpildīšanas vadlīnijas</w:t>
      </w:r>
      <w:bookmarkEnd w:id="46"/>
      <w:bookmarkEnd w:id="47"/>
      <w:bookmarkEnd w:id="48"/>
    </w:p>
    <w:p w14:paraId="36322DA7" w14:textId="77777777" w:rsidR="005B4EA1" w:rsidRPr="00246E56" w:rsidRDefault="005B4EA1" w:rsidP="005B4EA1">
      <w:r w:rsidRPr="00246E56">
        <w:t>Elementu aizpildīšanai tiek izvirzītas šādas pamatprasības:</w:t>
      </w:r>
    </w:p>
    <w:p w14:paraId="36322DA8" w14:textId="77777777" w:rsidR="005B4EA1" w:rsidRPr="00246E56" w:rsidRDefault="005B4EA1" w:rsidP="005B4EA1">
      <w:pPr>
        <w:pStyle w:val="ListNumber"/>
        <w:numPr>
          <w:ilvl w:val="0"/>
          <w:numId w:val="14"/>
        </w:numPr>
        <w:spacing w:before="0" w:after="0"/>
        <w:contextualSpacing w:val="0"/>
      </w:pPr>
      <w:r w:rsidRPr="00246E56">
        <w:t>Ja nepieciešams identificēt personu, iestādi vai uzņēmumu, lai dati būtu saprotami, jālieto pilna hierarhija, piemēram: ministrija, nodaļa, sektors, grupa. Reizēm, atkarībā no situācijas, var būt labāk nenoradīt personas vārdu un uzvārdu, bet izmantot tikai personas amata nosaukumu.</w:t>
      </w:r>
    </w:p>
    <w:p w14:paraId="36322DA9" w14:textId="77777777" w:rsidR="005B4EA1" w:rsidRPr="00246E56" w:rsidRDefault="005B4EA1" w:rsidP="005B4EA1">
      <w:pPr>
        <w:pStyle w:val="ListNumber"/>
        <w:numPr>
          <w:ilvl w:val="0"/>
          <w:numId w:val="14"/>
        </w:numPr>
        <w:spacing w:before="0" w:after="0"/>
        <w:contextualSpacing w:val="0"/>
      </w:pPr>
      <w:r w:rsidRPr="00246E56">
        <w:t>Ja vien iespējams, jāsniedz pilna kontaktinformācija, īpaši tad, ja tā nav dota kaut kur citur. Nepieciešams lietot vispārēju e-pasta adresi, nevis kādu privāto, jo vispārējās e-pasta adreses izmainīšanas varbūtība ir mazāka, kaut gan varētu būt arī situācijas, kad ir nepieciešams noradīt privāto e-pasta adresi.</w:t>
      </w:r>
    </w:p>
    <w:p w14:paraId="36322DAA" w14:textId="77777777" w:rsidR="005B4EA1" w:rsidRPr="00246E56" w:rsidRDefault="005B4EA1" w:rsidP="005B4EA1">
      <w:pPr>
        <w:pStyle w:val="ListNumber"/>
        <w:numPr>
          <w:ilvl w:val="0"/>
          <w:numId w:val="14"/>
        </w:numPr>
        <w:spacing w:before="0" w:after="0"/>
        <w:contextualSpacing w:val="0"/>
      </w:pPr>
      <w:r w:rsidRPr="00246E56">
        <w:t xml:space="preserve">Ir ieteicams lietot organizācijas pilnu oficiālo nosaukumu, jo akronīmi lietotājiem var nebūt pietiekami skaidri, izņēmumi vārētu būt vienīgi nešaubīgi skaidri visiem zināmi saīsinājumi un akronīmi, tādi kā, SIA, AS u.c </w:t>
      </w:r>
    </w:p>
    <w:p w14:paraId="36322DAB" w14:textId="77777777" w:rsidR="005B4EA1" w:rsidRPr="00246E56" w:rsidRDefault="005B4EA1" w:rsidP="005B4EA1">
      <w:pPr>
        <w:pStyle w:val="Heading2"/>
      </w:pPr>
      <w:bookmarkStart w:id="49" w:name="_Toc200790785"/>
      <w:bookmarkStart w:id="50" w:name="_Toc204491646"/>
      <w:bookmarkStart w:id="51" w:name="_Toc370377386"/>
      <w:r w:rsidRPr="00246E56">
        <w:t>Elementu apraksta formāts</w:t>
      </w:r>
      <w:bookmarkEnd w:id="49"/>
      <w:bookmarkEnd w:id="50"/>
      <w:bookmarkEnd w:id="51"/>
    </w:p>
    <w:p w14:paraId="36322DAC" w14:textId="77777777" w:rsidR="005B4EA1" w:rsidRPr="00246E56" w:rsidRDefault="005B4EA1" w:rsidP="005B4EA1">
      <w:r w:rsidRPr="00246E56">
        <w:t xml:space="preserve">Lai vieglāk būtu piekļūt elementiem, šajā standartā tie ir aprakstīti alfabētiskā secībā. Katrs elements ir aprakstīts pēc shēmas, kas ir redzama </w:t>
      </w:r>
      <w:r w:rsidRPr="00246E56">
        <w:fldChar w:fldCharType="begin"/>
      </w:r>
      <w:r w:rsidRPr="00246E56">
        <w:instrText xml:space="preserve"> REF _Ref125968362 \h </w:instrText>
      </w:r>
      <w:r w:rsidRPr="00246E56">
        <w:fldChar w:fldCharType="separate"/>
      </w:r>
      <w:r w:rsidR="002C1454">
        <w:rPr>
          <w:noProof/>
        </w:rPr>
        <w:t>3</w:t>
      </w:r>
      <w:r w:rsidRPr="00246E56">
        <w:fldChar w:fldCharType="end"/>
      </w:r>
      <w:r w:rsidR="00B50DD8" w:rsidRPr="00246E56">
        <w:t>.</w:t>
      </w:r>
      <w:r w:rsidRPr="00246E56">
        <w:t>tabulā.</w:t>
      </w:r>
    </w:p>
    <w:p w14:paraId="36322DAD" w14:textId="77777777" w:rsidR="005B4EA1" w:rsidRPr="00246E56" w:rsidRDefault="005B4EA1" w:rsidP="005B4EA1">
      <w:pPr>
        <w:pStyle w:val="Tablenumber"/>
        <w:rPr>
          <w:noProof w:val="0"/>
        </w:rPr>
      </w:pPr>
      <w:r w:rsidRPr="00246E56">
        <w:rPr>
          <w:noProof w:val="0"/>
        </w:rPr>
        <w:fldChar w:fldCharType="begin"/>
      </w:r>
      <w:r w:rsidRPr="00246E56">
        <w:rPr>
          <w:noProof w:val="0"/>
        </w:rPr>
        <w:instrText xml:space="preserve"> SEQ Tabula \* ARABIC </w:instrText>
      </w:r>
      <w:r w:rsidRPr="00246E56">
        <w:rPr>
          <w:noProof w:val="0"/>
        </w:rPr>
        <w:fldChar w:fldCharType="separate"/>
      </w:r>
      <w:bookmarkStart w:id="52" w:name="_Ref125968362"/>
      <w:r w:rsidR="002C1454">
        <w:t>3</w:t>
      </w:r>
      <w:bookmarkEnd w:id="52"/>
      <w:r w:rsidRPr="00246E56">
        <w:rPr>
          <w:noProof w:val="0"/>
        </w:rPr>
        <w:fldChar w:fldCharType="end"/>
      </w:r>
      <w:r w:rsidR="00B50DD8" w:rsidRPr="00246E56">
        <w:rPr>
          <w:noProof w:val="0"/>
        </w:rPr>
        <w:t>.tabula</w:t>
      </w:r>
    </w:p>
    <w:p w14:paraId="36322DAE" w14:textId="77777777" w:rsidR="005B4EA1" w:rsidRPr="00246E56" w:rsidRDefault="005B4EA1" w:rsidP="005B4EA1">
      <w:pPr>
        <w:pStyle w:val="Tabletitle"/>
      </w:pPr>
      <w:r w:rsidRPr="00246E56">
        <w:t>Elementu apraksta paraugs</w:t>
      </w:r>
    </w:p>
    <w:tbl>
      <w:tblPr>
        <w:tblW w:w="0" w:type="auto"/>
        <w:tblBorders>
          <w:top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2268"/>
        <w:gridCol w:w="7479"/>
      </w:tblGrid>
      <w:tr w:rsidR="005B4EA1" w:rsidRPr="00246E56" w14:paraId="36322DB1" w14:textId="77777777" w:rsidTr="00B50DD8">
        <w:tc>
          <w:tcPr>
            <w:tcW w:w="2268" w:type="dxa"/>
          </w:tcPr>
          <w:p w14:paraId="36322DAF" w14:textId="77777777" w:rsidR="005B4EA1" w:rsidRPr="00246E56" w:rsidRDefault="005B4EA1" w:rsidP="005B4EA1">
            <w:pPr>
              <w:pStyle w:val="Bold"/>
            </w:pPr>
            <w:r w:rsidRPr="00246E56">
              <w:t>Definīcija (</w:t>
            </w:r>
            <w:r w:rsidRPr="00246E56">
              <w:rPr>
                <w:i/>
              </w:rPr>
              <w:t>definition</w:t>
            </w:r>
            <w:r w:rsidRPr="00246E56">
              <w:t>)</w:t>
            </w:r>
          </w:p>
        </w:tc>
        <w:tc>
          <w:tcPr>
            <w:tcW w:w="7479" w:type="dxa"/>
          </w:tcPr>
          <w:p w14:paraId="36322DB0" w14:textId="77777777" w:rsidR="005B4EA1" w:rsidRPr="00246E56" w:rsidRDefault="005B4EA1" w:rsidP="005B4EA1">
            <w:pPr>
              <w:pStyle w:val="Tablebody"/>
            </w:pPr>
            <w:r w:rsidRPr="00246E56">
              <w:t>Elementa formāla definīcija, kas ņemta no LVS ISO 15836:2004, kur tas ir iespējams.</w:t>
            </w:r>
          </w:p>
        </w:tc>
      </w:tr>
      <w:tr w:rsidR="005B4EA1" w:rsidRPr="00246E56" w14:paraId="36322DB9" w14:textId="77777777" w:rsidTr="00B50DD8">
        <w:tc>
          <w:tcPr>
            <w:tcW w:w="2268" w:type="dxa"/>
          </w:tcPr>
          <w:p w14:paraId="36322DB2" w14:textId="77777777" w:rsidR="005B4EA1" w:rsidRPr="00246E56" w:rsidRDefault="005B4EA1" w:rsidP="005B4EA1">
            <w:pPr>
              <w:pStyle w:val="Bold"/>
            </w:pPr>
            <w:r w:rsidRPr="00246E56">
              <w:t>Obligātums (</w:t>
            </w:r>
            <w:r w:rsidRPr="00246E56">
              <w:rPr>
                <w:i/>
              </w:rPr>
              <w:t>obligation</w:t>
            </w:r>
            <w:r w:rsidRPr="00246E56">
              <w:t>)</w:t>
            </w:r>
          </w:p>
        </w:tc>
        <w:tc>
          <w:tcPr>
            <w:tcW w:w="7479" w:type="dxa"/>
          </w:tcPr>
          <w:p w14:paraId="36322DB3" w14:textId="77777777" w:rsidR="005B4EA1" w:rsidRPr="00246E56" w:rsidRDefault="005B4EA1" w:rsidP="005B4EA1">
            <w:pPr>
              <w:pStyle w:val="Tablebody"/>
            </w:pPr>
            <w:r w:rsidRPr="00246E56">
              <w:t>Katram elementam ir savs obligātuma līmenis, tie ir šādi:</w:t>
            </w:r>
          </w:p>
          <w:p w14:paraId="36322DB4" w14:textId="77777777" w:rsidR="005B4EA1" w:rsidRPr="00246E56" w:rsidRDefault="005B4EA1" w:rsidP="005B4EA1">
            <w:pPr>
              <w:pStyle w:val="TableListBullet2"/>
              <w:tabs>
                <w:tab w:val="clear" w:pos="924"/>
                <w:tab w:val="num" w:pos="1080"/>
              </w:tabs>
              <w:spacing w:before="0"/>
              <w:ind w:left="1080" w:hanging="360"/>
            </w:pPr>
            <w:r w:rsidRPr="00246E56">
              <w:t>Obligāts (</w:t>
            </w:r>
            <w:r w:rsidRPr="00246E56">
              <w:rPr>
                <w:i/>
              </w:rPr>
              <w:t>mandatory</w:t>
            </w:r>
            <w:r w:rsidRPr="00246E56">
              <w:t>) – elementam jābūt piešķirtai vērtībai.</w:t>
            </w:r>
          </w:p>
          <w:p w14:paraId="36322DB5" w14:textId="77777777" w:rsidR="005B4EA1" w:rsidRPr="00246E56" w:rsidRDefault="005B4EA1" w:rsidP="005B4EA1">
            <w:pPr>
              <w:pStyle w:val="TableListBullet2"/>
              <w:tabs>
                <w:tab w:val="clear" w:pos="924"/>
                <w:tab w:val="num" w:pos="1080"/>
              </w:tabs>
              <w:spacing w:before="0"/>
              <w:ind w:left="1080" w:hanging="360"/>
            </w:pPr>
            <w:r w:rsidRPr="00246E56">
              <w:t>Obligāts, ja derīgs (</w:t>
            </w:r>
            <w:r w:rsidRPr="00246E56">
              <w:rPr>
                <w:i/>
              </w:rPr>
              <w:t>mandatory if applicable</w:t>
            </w:r>
            <w:r w:rsidRPr="00246E56">
              <w:t>) – elementam jābūt piešķirtai vērtībai, ja informācija par elementu ir derīga.</w:t>
            </w:r>
          </w:p>
          <w:p w14:paraId="36322DB6" w14:textId="03C93217" w:rsidR="005B4EA1" w:rsidRPr="00246E56" w:rsidRDefault="005B4EA1" w:rsidP="005B4EA1">
            <w:pPr>
              <w:pStyle w:val="TableListBullet2"/>
              <w:tabs>
                <w:tab w:val="clear" w:pos="924"/>
                <w:tab w:val="num" w:pos="1080"/>
              </w:tabs>
              <w:spacing w:before="0"/>
              <w:ind w:left="1080" w:hanging="360"/>
            </w:pPr>
            <w:r w:rsidRPr="00246E56">
              <w:t>Rekomendēts (</w:t>
            </w:r>
            <w:r w:rsidRPr="00246E56">
              <w:rPr>
                <w:i/>
              </w:rPr>
              <w:t>recommended</w:t>
            </w:r>
            <w:r w:rsidRPr="00246E56">
              <w:t>) – šim elementa</w:t>
            </w:r>
            <w:r w:rsidR="00A525F0">
              <w:t>m</w:t>
            </w:r>
            <w:r w:rsidRPr="00246E56">
              <w:t xml:space="preserve"> jābūt piešķirtai vērtībai, ja dati ir pieejami un derīgi konkrētajam resursam.</w:t>
            </w:r>
          </w:p>
          <w:p w14:paraId="36322DB7" w14:textId="77777777" w:rsidR="005B4EA1" w:rsidRPr="00246E56" w:rsidRDefault="005B4EA1" w:rsidP="005B4EA1">
            <w:pPr>
              <w:pStyle w:val="TableListBullet2"/>
              <w:tabs>
                <w:tab w:val="clear" w:pos="924"/>
                <w:tab w:val="num" w:pos="1080"/>
              </w:tabs>
              <w:spacing w:before="0"/>
              <w:ind w:left="1080" w:hanging="360"/>
            </w:pPr>
            <w:r w:rsidRPr="00246E56">
              <w:t>Izvēles (</w:t>
            </w:r>
            <w:r w:rsidRPr="00246E56">
              <w:rPr>
                <w:i/>
              </w:rPr>
              <w:t>optional</w:t>
            </w:r>
            <w:r w:rsidRPr="00246E56">
              <w:t>) – šim elementa var būt piešķirta vērtība, ja dati ir pieejami un derīgi konkrētajam resursam.</w:t>
            </w:r>
          </w:p>
          <w:p w14:paraId="36322DB8" w14:textId="77777777" w:rsidR="005B4EA1" w:rsidRPr="00246E56" w:rsidRDefault="005B4EA1" w:rsidP="005B4EA1">
            <w:pPr>
              <w:pStyle w:val="Tablebody"/>
            </w:pPr>
            <w:r w:rsidRPr="00246E56">
              <w:t xml:space="preserve">Obligātuma līmenis tiek noteikts veselam elementam. Vērtības var būt pievienotas arī nekvalificētiem elementiem, kā arī vienam vai vairākiem specificējumiem, izņemot </w:t>
            </w:r>
            <w:r w:rsidRPr="00246E56">
              <w:rPr>
                <w:i/>
              </w:rPr>
              <w:t>Subject</w:t>
            </w:r>
            <w:r w:rsidRPr="00246E56">
              <w:t xml:space="preserve"> elementu, kur </w:t>
            </w:r>
            <w:r w:rsidRPr="00246E56">
              <w:rPr>
                <w:i/>
              </w:rPr>
              <w:t>Category</w:t>
            </w:r>
            <w:r w:rsidRPr="00246E56">
              <w:t xml:space="preserve"> specificējums ir obligāts.</w:t>
            </w:r>
          </w:p>
        </w:tc>
      </w:tr>
      <w:tr w:rsidR="005B4EA1" w:rsidRPr="00246E56" w14:paraId="36322DBC" w14:textId="77777777" w:rsidTr="00B50DD8">
        <w:tc>
          <w:tcPr>
            <w:tcW w:w="2268" w:type="dxa"/>
          </w:tcPr>
          <w:p w14:paraId="36322DBA" w14:textId="77777777" w:rsidR="005B4EA1" w:rsidRPr="00246E56" w:rsidRDefault="005B4EA1" w:rsidP="005B4EA1">
            <w:pPr>
              <w:pStyle w:val="Bold"/>
            </w:pPr>
            <w:r w:rsidRPr="00246E56">
              <w:t>Nolūks (</w:t>
            </w:r>
            <w:r w:rsidRPr="00246E56">
              <w:rPr>
                <w:i/>
              </w:rPr>
              <w:t>purpose</w:t>
            </w:r>
            <w:r w:rsidRPr="00246E56">
              <w:t>)</w:t>
            </w:r>
          </w:p>
        </w:tc>
        <w:tc>
          <w:tcPr>
            <w:tcW w:w="7479" w:type="dxa"/>
          </w:tcPr>
          <w:p w14:paraId="36322DBB" w14:textId="77777777" w:rsidR="005B4EA1" w:rsidRPr="00246E56" w:rsidRDefault="005B4EA1" w:rsidP="005B4EA1">
            <w:pPr>
              <w:pStyle w:val="Tablebody"/>
            </w:pPr>
            <w:r w:rsidRPr="00246E56">
              <w:t>Elementa izmantošanas mērķis, to derīgums dažādiem agregācijas līmeņiem un citi faktori.</w:t>
            </w:r>
          </w:p>
        </w:tc>
      </w:tr>
      <w:tr w:rsidR="005B4EA1" w:rsidRPr="00246E56" w14:paraId="36322DBF" w14:textId="77777777" w:rsidTr="00B50DD8">
        <w:tc>
          <w:tcPr>
            <w:tcW w:w="2268" w:type="dxa"/>
          </w:tcPr>
          <w:p w14:paraId="36322DBD" w14:textId="77777777" w:rsidR="005B4EA1" w:rsidRPr="00246E56" w:rsidRDefault="005B4EA1" w:rsidP="005B4EA1">
            <w:pPr>
              <w:pStyle w:val="Bold"/>
            </w:pPr>
            <w:r w:rsidRPr="00246E56">
              <w:t>Piezīmes (</w:t>
            </w:r>
            <w:r w:rsidRPr="00246E56">
              <w:rPr>
                <w:i/>
              </w:rPr>
              <w:t>notes</w:t>
            </w:r>
            <w:r w:rsidRPr="00246E56">
              <w:t>)</w:t>
            </w:r>
          </w:p>
        </w:tc>
        <w:tc>
          <w:tcPr>
            <w:tcW w:w="7479" w:type="dxa"/>
          </w:tcPr>
          <w:p w14:paraId="36322DBE" w14:textId="77777777" w:rsidR="005B4EA1" w:rsidRPr="00246E56" w:rsidRDefault="005B4EA1" w:rsidP="005B4EA1">
            <w:pPr>
              <w:pStyle w:val="Tablebody"/>
            </w:pPr>
            <w:r w:rsidRPr="00246E56">
              <w:t>Papildinformācija, kas apskata derīgu informāciju elementā vai elementa specificējumus.</w:t>
            </w:r>
          </w:p>
        </w:tc>
      </w:tr>
      <w:tr w:rsidR="005B4EA1" w:rsidRPr="00246E56" w14:paraId="36322DC2" w14:textId="77777777" w:rsidTr="00B50DD8">
        <w:tc>
          <w:tcPr>
            <w:tcW w:w="2268" w:type="dxa"/>
          </w:tcPr>
          <w:p w14:paraId="36322DC0" w14:textId="77777777" w:rsidR="005B4EA1" w:rsidRPr="00246E56" w:rsidRDefault="005B4EA1" w:rsidP="005B4EA1">
            <w:pPr>
              <w:pStyle w:val="Bold"/>
            </w:pPr>
            <w:r w:rsidRPr="00246E56">
              <w:lastRenderedPageBreak/>
              <w:t>Nejaukt ar (</w:t>
            </w:r>
            <w:r w:rsidRPr="00246E56">
              <w:rPr>
                <w:i/>
              </w:rPr>
              <w:t>not to be confused with</w:t>
            </w:r>
            <w:r w:rsidRPr="00246E56">
              <w:t>)</w:t>
            </w:r>
          </w:p>
        </w:tc>
        <w:tc>
          <w:tcPr>
            <w:tcW w:w="7479" w:type="dxa"/>
          </w:tcPr>
          <w:p w14:paraId="36322DC1" w14:textId="77777777" w:rsidR="005B4EA1" w:rsidRPr="00246E56" w:rsidRDefault="005B4EA1" w:rsidP="005B4EA1">
            <w:pPr>
              <w:pStyle w:val="Tablebody"/>
            </w:pPr>
            <w:r w:rsidRPr="00246E56">
              <w:t>Nodrošina skaidrību piemērota elementa lietošanai vai elementa specificējumiem.</w:t>
            </w:r>
          </w:p>
        </w:tc>
      </w:tr>
      <w:tr w:rsidR="005B4EA1" w:rsidRPr="00246E56" w14:paraId="36322DC5" w14:textId="77777777" w:rsidTr="00B50DD8">
        <w:tc>
          <w:tcPr>
            <w:tcW w:w="2268" w:type="dxa"/>
          </w:tcPr>
          <w:p w14:paraId="36322DC3" w14:textId="77777777" w:rsidR="005B4EA1" w:rsidRPr="00246E56" w:rsidRDefault="005B4EA1" w:rsidP="005B4EA1">
            <w:pPr>
              <w:pStyle w:val="Bold"/>
            </w:pPr>
            <w:r w:rsidRPr="00246E56">
              <w:t>Specificēšana (</w:t>
            </w:r>
            <w:r w:rsidRPr="00246E56">
              <w:rPr>
                <w:i/>
              </w:rPr>
              <w:t>refinements</w:t>
            </w:r>
            <w:r w:rsidRPr="00246E56">
              <w:t>)</w:t>
            </w:r>
          </w:p>
        </w:tc>
        <w:tc>
          <w:tcPr>
            <w:tcW w:w="7479" w:type="dxa"/>
          </w:tcPr>
          <w:p w14:paraId="36322DC4" w14:textId="77777777" w:rsidR="005B4EA1" w:rsidRPr="00246E56" w:rsidRDefault="005B4EA1" w:rsidP="005B4EA1">
            <w:pPr>
              <w:pStyle w:val="Tablebody"/>
            </w:pPr>
            <w:r w:rsidRPr="00246E56">
              <w:t xml:space="preserve">Nodrošinās papildinformāciju par resursu, precizējot konkrēto elementu. Tiek lietota, lai elementa nozīmi sašaurinātu vai specificētu izmantošanas gadījumus. </w:t>
            </w:r>
          </w:p>
        </w:tc>
      </w:tr>
      <w:tr w:rsidR="005B4EA1" w:rsidRPr="00246E56" w14:paraId="36322DC8" w14:textId="77777777" w:rsidTr="00B50DD8">
        <w:tc>
          <w:tcPr>
            <w:tcW w:w="2268" w:type="dxa"/>
          </w:tcPr>
          <w:p w14:paraId="36322DC6" w14:textId="77777777" w:rsidR="005B4EA1" w:rsidRPr="00246E56" w:rsidRDefault="005B4EA1" w:rsidP="005B4EA1">
            <w:pPr>
              <w:pStyle w:val="Bold"/>
            </w:pPr>
            <w:r w:rsidRPr="00246E56">
              <w:t>Piemēri (</w:t>
            </w:r>
            <w:r w:rsidRPr="00246E56">
              <w:rPr>
                <w:i/>
              </w:rPr>
              <w:t>examples</w:t>
            </w:r>
            <w:r w:rsidRPr="00246E56">
              <w:t>)</w:t>
            </w:r>
          </w:p>
        </w:tc>
        <w:tc>
          <w:tcPr>
            <w:tcW w:w="7479" w:type="dxa"/>
          </w:tcPr>
          <w:p w14:paraId="36322DC7" w14:textId="77777777" w:rsidR="005B4EA1" w:rsidRPr="00246E56" w:rsidRDefault="005B4EA1" w:rsidP="005B4EA1">
            <w:pPr>
              <w:pStyle w:val="Tablebody"/>
            </w:pPr>
            <w:r w:rsidRPr="00246E56">
              <w:t>Norāda, kā elements var būt aprakstīts dažādiem resursa tipiem. Piemēri ir doti neformālā veidā un ir fiktīvi, jo tie ir paredzēti vienīgi, lai demonstrētu elementa vai specificējuma nozīmi. Precīza notācija mainīsies atkarībā no lietojumiem.</w:t>
            </w:r>
          </w:p>
        </w:tc>
      </w:tr>
      <w:tr w:rsidR="005B4EA1" w:rsidRPr="00246E56" w14:paraId="36322DCC" w14:textId="77777777" w:rsidTr="00B50DD8">
        <w:tc>
          <w:tcPr>
            <w:tcW w:w="2268" w:type="dxa"/>
          </w:tcPr>
          <w:p w14:paraId="36322DC9" w14:textId="77777777" w:rsidR="005B4EA1" w:rsidRPr="00246E56" w:rsidRDefault="005B4EA1" w:rsidP="005B4EA1">
            <w:pPr>
              <w:pStyle w:val="Bold"/>
            </w:pPr>
            <w:r w:rsidRPr="00246E56">
              <w:t>HTML sintakse (</w:t>
            </w:r>
            <w:r w:rsidRPr="00246E56">
              <w:rPr>
                <w:i/>
              </w:rPr>
              <w:t>HTML syntax</w:t>
            </w:r>
            <w:r w:rsidRPr="00246E56">
              <w:t>)</w:t>
            </w:r>
          </w:p>
        </w:tc>
        <w:tc>
          <w:tcPr>
            <w:tcW w:w="7479" w:type="dxa"/>
          </w:tcPr>
          <w:p w14:paraId="36322DCA" w14:textId="48B25909" w:rsidR="005B4EA1" w:rsidRPr="00246E56" w:rsidRDefault="005B4EA1" w:rsidP="005B4EA1">
            <w:pPr>
              <w:pStyle w:val="Tablebody"/>
              <w:rPr>
                <w:b/>
              </w:rPr>
            </w:pPr>
            <w:r w:rsidRPr="00246E56">
              <w:t>Apraksta, kā metadatiem jāparādās HTML datnes galvenē (</w:t>
            </w:r>
            <w:r w:rsidRPr="00246E56">
              <w:rPr>
                <w:i/>
              </w:rPr>
              <w:t>header</w:t>
            </w:r>
            <w:r w:rsidRPr="00246E56">
              <w:t>). Vairāk informācijas par sintaksi, ieskaitot XML un RDF, iespējams atrast lietošanas ceļvedī (</w:t>
            </w:r>
            <w:r w:rsidRPr="00246E56">
              <w:rPr>
                <w:i/>
              </w:rPr>
              <w:t>Usage Guide</w:t>
            </w:r>
            <w:r w:rsidRPr="00246E56">
              <w:t>) DC Web lapā (</w:t>
            </w:r>
            <w:hyperlink r:id="rId36" w:history="1">
              <w:r w:rsidRPr="00246E56">
                <w:rPr>
                  <w:u w:val="single"/>
                </w:rPr>
                <w:t>http://www.dublincore.org</w:t>
              </w:r>
            </w:hyperlink>
            <w:r w:rsidRPr="00246E56">
              <w:t xml:space="preserve">). </w:t>
            </w:r>
            <w:r w:rsidR="00A525F0">
              <w:t>VISS</w:t>
            </w:r>
            <w:r w:rsidR="00A525F0" w:rsidRPr="00246E56">
              <w:t xml:space="preserve"> </w:t>
            </w:r>
            <w:r w:rsidRPr="00246E56">
              <w:t>Metadatu standarta lietošanu XML formātā nosaka XML shēma Metadata.xsd (</w:t>
            </w:r>
            <w:r w:rsidRPr="00246E56">
              <w:rPr>
                <w:u w:val="single"/>
              </w:rPr>
              <w:t>http://ivis.eps.gov.lv/XMLSchemas/100001/IVIS/v1-0/Metadata.xsd</w:t>
            </w:r>
            <w:r w:rsidRPr="00246E56">
              <w:t>). Dokumentā atspoguļotie piemēri ir praktiski pielietojami, bet starp tiem ir arī daži fiktīvi.</w:t>
            </w:r>
            <w:r w:rsidRPr="00246E56">
              <w:rPr>
                <w:b/>
              </w:rPr>
              <w:t xml:space="preserve"> </w:t>
            </w:r>
          </w:p>
          <w:p w14:paraId="36322DCB" w14:textId="77777777" w:rsidR="005B4EA1" w:rsidRPr="00246E56" w:rsidRDefault="005B4EA1" w:rsidP="005B4EA1">
            <w:pPr>
              <w:pStyle w:val="Tablebody"/>
            </w:pPr>
            <w:r w:rsidRPr="00246E56">
              <w:rPr>
                <w:b/>
              </w:rPr>
              <w:t xml:space="preserve">Piezīme: </w:t>
            </w:r>
            <w:r w:rsidRPr="00246E56">
              <w:rPr>
                <w:szCs w:val="20"/>
              </w:rPr>
              <w:t xml:space="preserve">Visiem DC elementiem ir prefikss </w:t>
            </w:r>
            <w:r w:rsidRPr="00246E56">
              <w:rPr>
                <w:rStyle w:val="SourceChar"/>
                <w:rFonts w:eastAsiaTheme="minorHAnsi"/>
              </w:rPr>
              <w:t>&lt;meta name=“dc.element” content=”value”&gt;</w:t>
            </w:r>
            <w:r w:rsidRPr="00246E56">
              <w:rPr>
                <w:rFonts w:ascii="Courier New" w:hAnsi="Courier New" w:cs="Courier New"/>
                <w:szCs w:val="20"/>
              </w:rPr>
              <w:t>.</w:t>
            </w:r>
          </w:p>
        </w:tc>
      </w:tr>
    </w:tbl>
    <w:p w14:paraId="36322DCD" w14:textId="77777777" w:rsidR="005B4EA1" w:rsidRPr="00246E56" w:rsidRDefault="005B4EA1" w:rsidP="005B4EA1">
      <w:pPr>
        <w:pStyle w:val="Heading2"/>
      </w:pPr>
      <w:bookmarkStart w:id="53" w:name="_Toc200790786"/>
      <w:bookmarkStart w:id="54" w:name="_Toc204491647"/>
      <w:bookmarkStart w:id="55" w:name="_Toc370377387"/>
      <w:r w:rsidRPr="00246E56">
        <w:t>Audience (auditorija)</w:t>
      </w:r>
      <w:bookmarkEnd w:id="53"/>
      <w:bookmarkEnd w:id="54"/>
      <w:bookmarkEnd w:id="55"/>
    </w:p>
    <w:tbl>
      <w:tblPr>
        <w:tblW w:w="0" w:type="auto"/>
        <w:tblBorders>
          <w:top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1703"/>
        <w:gridCol w:w="8044"/>
      </w:tblGrid>
      <w:tr w:rsidR="005B4EA1" w:rsidRPr="00246E56" w14:paraId="36322DD0" w14:textId="77777777" w:rsidTr="00471969">
        <w:tc>
          <w:tcPr>
            <w:tcW w:w="1703" w:type="dxa"/>
          </w:tcPr>
          <w:p w14:paraId="36322DCE" w14:textId="77777777" w:rsidR="005B4EA1" w:rsidRPr="00246E56" w:rsidRDefault="005B4EA1" w:rsidP="005B4EA1">
            <w:pPr>
              <w:pStyle w:val="Bold"/>
            </w:pPr>
            <w:r w:rsidRPr="00246E56">
              <w:t>Definīcija</w:t>
            </w:r>
          </w:p>
        </w:tc>
        <w:tc>
          <w:tcPr>
            <w:tcW w:w="8044" w:type="dxa"/>
          </w:tcPr>
          <w:p w14:paraId="36322DCF" w14:textId="77777777" w:rsidR="005B4EA1" w:rsidRPr="00246E56" w:rsidRDefault="005B4EA1" w:rsidP="005B4EA1">
            <w:pPr>
              <w:pStyle w:val="Tablebody"/>
            </w:pPr>
            <w:r w:rsidRPr="00246E56">
              <w:t>Informācijas vienības mērķauditorija.</w:t>
            </w:r>
          </w:p>
        </w:tc>
      </w:tr>
      <w:tr w:rsidR="005B4EA1" w:rsidRPr="00246E56" w14:paraId="36322DD3" w14:textId="77777777" w:rsidTr="00471969">
        <w:tc>
          <w:tcPr>
            <w:tcW w:w="1703" w:type="dxa"/>
          </w:tcPr>
          <w:p w14:paraId="36322DD1" w14:textId="77777777" w:rsidR="005B4EA1" w:rsidRPr="00246E56" w:rsidRDefault="005B4EA1" w:rsidP="005B4EA1">
            <w:pPr>
              <w:pStyle w:val="Bold"/>
            </w:pPr>
            <w:r w:rsidRPr="00246E56">
              <w:t>Obligātums</w:t>
            </w:r>
          </w:p>
        </w:tc>
        <w:tc>
          <w:tcPr>
            <w:tcW w:w="8044" w:type="dxa"/>
          </w:tcPr>
          <w:p w14:paraId="36322DD2" w14:textId="77777777" w:rsidR="005B4EA1" w:rsidRPr="00246E56" w:rsidRDefault="005B4EA1" w:rsidP="005B4EA1">
            <w:pPr>
              <w:pStyle w:val="Tablebody"/>
            </w:pPr>
            <w:r w:rsidRPr="00246E56">
              <w:t>Izvēles.</w:t>
            </w:r>
          </w:p>
        </w:tc>
      </w:tr>
      <w:tr w:rsidR="005B4EA1" w:rsidRPr="00246E56" w14:paraId="36322DD6" w14:textId="77777777" w:rsidTr="00471969">
        <w:tc>
          <w:tcPr>
            <w:tcW w:w="1703" w:type="dxa"/>
          </w:tcPr>
          <w:p w14:paraId="36322DD4" w14:textId="77777777" w:rsidR="005B4EA1" w:rsidRPr="00246E56" w:rsidRDefault="005B4EA1" w:rsidP="005B4EA1">
            <w:pPr>
              <w:pStyle w:val="Bold"/>
            </w:pPr>
            <w:r w:rsidRPr="00246E56">
              <w:t>Nolūks</w:t>
            </w:r>
          </w:p>
        </w:tc>
        <w:tc>
          <w:tcPr>
            <w:tcW w:w="8044" w:type="dxa"/>
          </w:tcPr>
          <w:p w14:paraId="36322DD5" w14:textId="77777777" w:rsidR="005B4EA1" w:rsidRPr="00246E56" w:rsidRDefault="005B4EA1" w:rsidP="005B4EA1">
            <w:pPr>
              <w:pStyle w:val="Tablebody"/>
            </w:pPr>
            <w:r w:rsidRPr="00246E56">
              <w:t>Dod iespēju resursa izstrādātājiem norādīt resursa mērķauditoriju, kā arī dod iespēju meklēt informācijas vienumus, kuri ir piemēroti attiecīgai auditorijai.</w:t>
            </w:r>
          </w:p>
        </w:tc>
      </w:tr>
      <w:tr w:rsidR="005B4EA1" w:rsidRPr="00246E56" w14:paraId="36322DD9" w14:textId="77777777" w:rsidTr="00471969">
        <w:tc>
          <w:tcPr>
            <w:tcW w:w="1703" w:type="dxa"/>
          </w:tcPr>
          <w:p w14:paraId="36322DD7" w14:textId="77777777" w:rsidR="005B4EA1" w:rsidRPr="00246E56" w:rsidRDefault="005B4EA1" w:rsidP="005B4EA1">
            <w:pPr>
              <w:pStyle w:val="Bold"/>
            </w:pPr>
            <w:r w:rsidRPr="00246E56">
              <w:t>Piezīmes</w:t>
            </w:r>
          </w:p>
        </w:tc>
        <w:tc>
          <w:tcPr>
            <w:tcW w:w="8044" w:type="dxa"/>
          </w:tcPr>
          <w:p w14:paraId="36322DD8" w14:textId="77777777" w:rsidR="005B4EA1" w:rsidRPr="00246E56" w:rsidRDefault="005B4EA1" w:rsidP="005B4EA1">
            <w:pPr>
              <w:pStyle w:val="Tablebody"/>
            </w:pPr>
            <w:r w:rsidRPr="00246E56">
              <w:t xml:space="preserve">Nav nepieciešams definēt </w:t>
            </w:r>
            <w:r w:rsidRPr="00246E56">
              <w:rPr>
                <w:iCs/>
              </w:rPr>
              <w:t>Audienci</w:t>
            </w:r>
            <w:r w:rsidRPr="00246E56">
              <w:t xml:space="preserve">, kamēr resurss nav sagatavots kādai īpašai grupai, vismaz no provizoriskā viedokļa. Ja resurss ir paredzēts vispārējai lietošanai, tad </w:t>
            </w:r>
            <w:r w:rsidRPr="00246E56">
              <w:rPr>
                <w:iCs/>
              </w:rPr>
              <w:t>Audience</w:t>
            </w:r>
            <w:r w:rsidRPr="00246E56">
              <w:t xml:space="preserve"> jāatstāj tukša.</w:t>
            </w:r>
          </w:p>
        </w:tc>
      </w:tr>
      <w:tr w:rsidR="005B4EA1" w:rsidRPr="00246E56" w14:paraId="36322DDC" w14:textId="77777777" w:rsidTr="00471969">
        <w:tc>
          <w:tcPr>
            <w:tcW w:w="1703" w:type="dxa"/>
          </w:tcPr>
          <w:p w14:paraId="36322DDA" w14:textId="77777777" w:rsidR="005B4EA1" w:rsidRPr="00246E56" w:rsidRDefault="005B4EA1" w:rsidP="005B4EA1">
            <w:pPr>
              <w:pStyle w:val="Bold"/>
            </w:pPr>
            <w:r w:rsidRPr="00246E56">
              <w:t>Nejaukt ar</w:t>
            </w:r>
          </w:p>
        </w:tc>
        <w:tc>
          <w:tcPr>
            <w:tcW w:w="8044" w:type="dxa"/>
          </w:tcPr>
          <w:p w14:paraId="36322DDB" w14:textId="77777777" w:rsidR="005B4EA1" w:rsidRPr="00246E56" w:rsidRDefault="005B4EA1" w:rsidP="005B4EA1">
            <w:pPr>
              <w:pStyle w:val="Tablebody"/>
            </w:pPr>
            <w:r w:rsidRPr="00246E56">
              <w:rPr>
                <w:i/>
              </w:rPr>
              <w:t xml:space="preserve">Rights - </w:t>
            </w:r>
            <w:r w:rsidRPr="00246E56">
              <w:rPr>
                <w:iCs/>
              </w:rPr>
              <w:t>Audience</w:t>
            </w:r>
            <w:r w:rsidRPr="00246E56">
              <w:t xml:space="preserve"> nosaka, kam ir paredzēts konkrētā resursa konteksts, turpretī, </w:t>
            </w:r>
            <w:r w:rsidRPr="00246E56">
              <w:rPr>
                <w:i/>
              </w:rPr>
              <w:t>Rights</w:t>
            </w:r>
            <w:r w:rsidRPr="00246E56">
              <w:t xml:space="preserve"> informē lietotāju par indivīdu sarakstu vai grupu, kam ir tiesības šo resursu apskatīt.</w:t>
            </w:r>
          </w:p>
        </w:tc>
      </w:tr>
      <w:tr w:rsidR="005B4EA1" w:rsidRPr="00246E56" w14:paraId="36322DDF" w14:textId="77777777" w:rsidTr="00471969">
        <w:tc>
          <w:tcPr>
            <w:tcW w:w="1703" w:type="dxa"/>
          </w:tcPr>
          <w:p w14:paraId="36322DDD" w14:textId="77777777" w:rsidR="005B4EA1" w:rsidRPr="00246E56" w:rsidRDefault="005B4EA1" w:rsidP="005B4EA1">
            <w:pPr>
              <w:pStyle w:val="Bold"/>
            </w:pPr>
            <w:r w:rsidRPr="00246E56">
              <w:t>Specificēšana</w:t>
            </w:r>
          </w:p>
        </w:tc>
        <w:tc>
          <w:tcPr>
            <w:tcW w:w="8044" w:type="dxa"/>
          </w:tcPr>
          <w:p w14:paraId="36322DDE" w14:textId="77777777" w:rsidR="005B4EA1" w:rsidRPr="00246E56" w:rsidRDefault="005B4EA1" w:rsidP="005B4EA1">
            <w:pPr>
              <w:pStyle w:val="Tablebody"/>
            </w:pPr>
            <w:r w:rsidRPr="00246E56">
              <w:t>-</w:t>
            </w:r>
          </w:p>
        </w:tc>
      </w:tr>
      <w:tr w:rsidR="005B4EA1" w:rsidRPr="00246E56" w14:paraId="36322DE5" w14:textId="77777777" w:rsidTr="00471969">
        <w:tc>
          <w:tcPr>
            <w:tcW w:w="1703" w:type="dxa"/>
          </w:tcPr>
          <w:p w14:paraId="36322DE0" w14:textId="77777777" w:rsidR="005B4EA1" w:rsidRPr="00246E56" w:rsidRDefault="005B4EA1" w:rsidP="005B4EA1">
            <w:pPr>
              <w:pStyle w:val="Bold"/>
            </w:pPr>
            <w:r w:rsidRPr="00246E56">
              <w:t>Piemēri</w:t>
            </w:r>
          </w:p>
        </w:tc>
        <w:tc>
          <w:tcPr>
            <w:tcW w:w="8044" w:type="dxa"/>
          </w:tcPr>
          <w:p w14:paraId="36322DE1" w14:textId="77777777" w:rsidR="005B4EA1" w:rsidRPr="00246E56" w:rsidRDefault="005B4EA1" w:rsidP="00556EB8">
            <w:pPr>
              <w:pStyle w:val="TableListNumber"/>
              <w:numPr>
                <w:ilvl w:val="0"/>
                <w:numId w:val="20"/>
              </w:numPr>
              <w:tabs>
                <w:tab w:val="clear" w:pos="360"/>
                <w:tab w:val="num" w:pos="502"/>
              </w:tabs>
              <w:ind w:left="502"/>
              <w:contextualSpacing w:val="0"/>
              <w:jc w:val="left"/>
            </w:pPr>
            <w:r w:rsidRPr="00246E56">
              <w:t xml:space="preserve">Web lapas, kas ir paredzēta biznesa mijiedarbībai („B to B”), laukam </w:t>
            </w:r>
            <w:r w:rsidRPr="00246E56">
              <w:rPr>
                <w:iCs/>
              </w:rPr>
              <w:t>Audience</w:t>
            </w:r>
            <w:r w:rsidRPr="00246E56">
              <w:t xml:space="preserve"> ir jāsatur vērtība „komerciālas organizācijas”.</w:t>
            </w:r>
          </w:p>
          <w:p w14:paraId="36322DE2" w14:textId="77777777" w:rsidR="005B4EA1" w:rsidRPr="00246E56" w:rsidRDefault="005B4EA1" w:rsidP="00556EB8">
            <w:pPr>
              <w:pStyle w:val="TableListNumber"/>
              <w:numPr>
                <w:ilvl w:val="0"/>
                <w:numId w:val="20"/>
              </w:numPr>
              <w:tabs>
                <w:tab w:val="clear" w:pos="360"/>
                <w:tab w:val="num" w:pos="502"/>
              </w:tabs>
              <w:ind w:left="502"/>
              <w:contextualSpacing w:val="0"/>
              <w:jc w:val="left"/>
            </w:pPr>
            <w:r w:rsidRPr="00246E56">
              <w:t>Resurss, kura mērķauditorija ir pirmsskolas bērni, bet informāciju meklēs vecāki:</w:t>
            </w:r>
          </w:p>
          <w:p w14:paraId="36322DE3" w14:textId="77777777" w:rsidR="005B4EA1" w:rsidRPr="00246E56" w:rsidRDefault="005B4EA1" w:rsidP="005B4EA1">
            <w:pPr>
              <w:pStyle w:val="TableListBullet2"/>
              <w:tabs>
                <w:tab w:val="clear" w:pos="924"/>
                <w:tab w:val="num" w:pos="1080"/>
              </w:tabs>
              <w:spacing w:before="0"/>
              <w:ind w:left="1080" w:hanging="360"/>
              <w:jc w:val="left"/>
            </w:pPr>
            <w:r w:rsidRPr="00246E56">
              <w:t>DCTERMS.audience: vecākiem</w:t>
            </w:r>
          </w:p>
          <w:p w14:paraId="36322DE4" w14:textId="77777777" w:rsidR="005B4EA1" w:rsidRPr="00246E56" w:rsidRDefault="005B4EA1" w:rsidP="005B4EA1">
            <w:pPr>
              <w:pStyle w:val="TableListBullet2"/>
              <w:tabs>
                <w:tab w:val="clear" w:pos="924"/>
                <w:tab w:val="num" w:pos="1080"/>
              </w:tabs>
              <w:spacing w:before="0"/>
              <w:ind w:left="1080" w:hanging="360"/>
              <w:jc w:val="left"/>
            </w:pPr>
            <w:r w:rsidRPr="00246E56">
              <w:t>DCTERMS.audience: pirmsskolas bērniem</w:t>
            </w:r>
          </w:p>
        </w:tc>
      </w:tr>
      <w:tr w:rsidR="005B4EA1" w:rsidRPr="00246E56" w14:paraId="36322DEB" w14:textId="77777777" w:rsidTr="00471969">
        <w:tc>
          <w:tcPr>
            <w:tcW w:w="1703" w:type="dxa"/>
          </w:tcPr>
          <w:p w14:paraId="36322DE6" w14:textId="77777777" w:rsidR="005B4EA1" w:rsidRPr="00246E56" w:rsidRDefault="005B4EA1" w:rsidP="005B4EA1">
            <w:pPr>
              <w:pStyle w:val="Bold"/>
            </w:pPr>
            <w:r w:rsidRPr="00246E56">
              <w:t>HTML sintakse</w:t>
            </w:r>
          </w:p>
        </w:tc>
        <w:tc>
          <w:tcPr>
            <w:tcW w:w="8044" w:type="dxa"/>
          </w:tcPr>
          <w:p w14:paraId="36322DE7" w14:textId="77777777" w:rsidR="005B4EA1" w:rsidRPr="00246E56" w:rsidRDefault="005B4EA1" w:rsidP="005B4EA1">
            <w:pPr>
              <w:pStyle w:val="Source"/>
            </w:pPr>
            <w:r w:rsidRPr="00246E56">
              <w:t>&lt;meta name=“DCTERMS.audience” content=“komerciālas organizācijas”&gt;</w:t>
            </w:r>
          </w:p>
          <w:p w14:paraId="36322DE8" w14:textId="77777777" w:rsidR="005B4EA1" w:rsidRPr="00246E56" w:rsidRDefault="005B4EA1" w:rsidP="005B4EA1">
            <w:pPr>
              <w:pStyle w:val="Source"/>
            </w:pPr>
          </w:p>
          <w:p w14:paraId="36322DE9" w14:textId="77777777" w:rsidR="005B4EA1" w:rsidRPr="00246E56" w:rsidRDefault="005B4EA1" w:rsidP="005B4EA1">
            <w:pPr>
              <w:pStyle w:val="Source"/>
            </w:pPr>
            <w:r w:rsidRPr="00246E56">
              <w:t xml:space="preserve">&lt;meta name=“DCTERMS.audience” </w:t>
            </w:r>
          </w:p>
          <w:p w14:paraId="36322DEA" w14:textId="77777777" w:rsidR="005B4EA1" w:rsidRPr="00246E56" w:rsidRDefault="005B4EA1" w:rsidP="005B4EA1">
            <w:pPr>
              <w:pStyle w:val="Source"/>
            </w:pPr>
            <w:r w:rsidRPr="00246E56">
              <w:t>content=“pirmsskolas bērniem”&gt;</w:t>
            </w:r>
          </w:p>
        </w:tc>
      </w:tr>
    </w:tbl>
    <w:p w14:paraId="36322DEC" w14:textId="77777777" w:rsidR="005B4EA1" w:rsidRPr="00246E56" w:rsidRDefault="005B4EA1" w:rsidP="005B4EA1">
      <w:pPr>
        <w:pStyle w:val="Heading2"/>
      </w:pPr>
      <w:bookmarkStart w:id="56" w:name="_Toc200790787"/>
      <w:bookmarkStart w:id="57" w:name="_Toc204491648"/>
      <w:bookmarkStart w:id="58" w:name="_Toc370377388"/>
      <w:r w:rsidRPr="00246E56">
        <w:t>Contributor (atbalstītājs)</w:t>
      </w:r>
      <w:bookmarkEnd w:id="56"/>
      <w:bookmarkEnd w:id="57"/>
      <w:bookmarkEnd w:id="58"/>
    </w:p>
    <w:tbl>
      <w:tblPr>
        <w:tblW w:w="0" w:type="auto"/>
        <w:tblBorders>
          <w:top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1703"/>
        <w:gridCol w:w="8044"/>
      </w:tblGrid>
      <w:tr w:rsidR="005B4EA1" w:rsidRPr="00246E56" w14:paraId="36322DEF" w14:textId="77777777" w:rsidTr="00471969">
        <w:tc>
          <w:tcPr>
            <w:tcW w:w="1703" w:type="dxa"/>
          </w:tcPr>
          <w:p w14:paraId="36322DED" w14:textId="77777777" w:rsidR="005B4EA1" w:rsidRPr="00246E56" w:rsidRDefault="005B4EA1" w:rsidP="005B4EA1">
            <w:pPr>
              <w:pStyle w:val="Bold"/>
            </w:pPr>
            <w:r w:rsidRPr="00246E56">
              <w:t>Definīcija</w:t>
            </w:r>
          </w:p>
        </w:tc>
        <w:tc>
          <w:tcPr>
            <w:tcW w:w="8044" w:type="dxa"/>
          </w:tcPr>
          <w:p w14:paraId="36322DEE" w14:textId="77777777" w:rsidR="005B4EA1" w:rsidRPr="00246E56" w:rsidRDefault="005B4EA1" w:rsidP="005B4EA1">
            <w:pPr>
              <w:pStyle w:val="Tablebody"/>
            </w:pPr>
            <w:r w:rsidRPr="00246E56">
              <w:t>Entītija, kas ir atbildīga par informācijas vienības labošanu un atjaunināšanu un kas līdzdarbojusies resursa satura izveidē.</w:t>
            </w:r>
          </w:p>
        </w:tc>
      </w:tr>
      <w:tr w:rsidR="005B4EA1" w:rsidRPr="00246E56" w14:paraId="36322DF2" w14:textId="77777777" w:rsidTr="00471969">
        <w:tc>
          <w:tcPr>
            <w:tcW w:w="1703" w:type="dxa"/>
          </w:tcPr>
          <w:p w14:paraId="36322DF0" w14:textId="77777777" w:rsidR="005B4EA1" w:rsidRPr="00246E56" w:rsidRDefault="005B4EA1" w:rsidP="005B4EA1">
            <w:pPr>
              <w:pStyle w:val="Bold"/>
            </w:pPr>
            <w:r w:rsidRPr="00246E56">
              <w:t>Obligātums</w:t>
            </w:r>
          </w:p>
        </w:tc>
        <w:tc>
          <w:tcPr>
            <w:tcW w:w="8044" w:type="dxa"/>
          </w:tcPr>
          <w:p w14:paraId="36322DF1" w14:textId="77777777" w:rsidR="005B4EA1" w:rsidRPr="00246E56" w:rsidRDefault="005B4EA1" w:rsidP="005B4EA1">
            <w:pPr>
              <w:pStyle w:val="Tablebody"/>
            </w:pPr>
            <w:r w:rsidRPr="00246E56">
              <w:t>Izvēles.</w:t>
            </w:r>
          </w:p>
        </w:tc>
      </w:tr>
      <w:tr w:rsidR="005B4EA1" w:rsidRPr="00246E56" w14:paraId="36322DF5" w14:textId="77777777" w:rsidTr="00471969">
        <w:tc>
          <w:tcPr>
            <w:tcW w:w="1703" w:type="dxa"/>
          </w:tcPr>
          <w:p w14:paraId="36322DF3" w14:textId="77777777" w:rsidR="005B4EA1" w:rsidRPr="00246E56" w:rsidRDefault="005B4EA1" w:rsidP="005B4EA1">
            <w:pPr>
              <w:pStyle w:val="Bold"/>
            </w:pPr>
            <w:r w:rsidRPr="00246E56">
              <w:t>Nolūks</w:t>
            </w:r>
          </w:p>
        </w:tc>
        <w:tc>
          <w:tcPr>
            <w:tcW w:w="8044" w:type="dxa"/>
          </w:tcPr>
          <w:p w14:paraId="36322DF4" w14:textId="77777777" w:rsidR="005B4EA1" w:rsidRPr="00246E56" w:rsidRDefault="005B4EA1" w:rsidP="005B4EA1">
            <w:pPr>
              <w:pStyle w:val="Tablebody"/>
            </w:pPr>
            <w:r w:rsidRPr="00246E56">
              <w:t>Dod lietotājam iespēju atgūt resursu, kuru ir atjaunojusi kāda persona vai organizācija.</w:t>
            </w:r>
          </w:p>
        </w:tc>
      </w:tr>
      <w:tr w:rsidR="005B4EA1" w:rsidRPr="00246E56" w14:paraId="36322DF9" w14:textId="77777777" w:rsidTr="00471969">
        <w:tc>
          <w:tcPr>
            <w:tcW w:w="1703" w:type="dxa"/>
          </w:tcPr>
          <w:p w14:paraId="36322DF6" w14:textId="77777777" w:rsidR="005B4EA1" w:rsidRPr="00246E56" w:rsidRDefault="005B4EA1" w:rsidP="005B4EA1">
            <w:pPr>
              <w:pStyle w:val="Bold"/>
            </w:pPr>
            <w:r w:rsidRPr="00246E56">
              <w:t>Piezīmes</w:t>
            </w:r>
          </w:p>
        </w:tc>
        <w:tc>
          <w:tcPr>
            <w:tcW w:w="8044" w:type="dxa"/>
          </w:tcPr>
          <w:p w14:paraId="36322DF7" w14:textId="77777777" w:rsidR="005B4EA1" w:rsidRPr="00246E56" w:rsidRDefault="005B4EA1" w:rsidP="005B4EA1">
            <w:pPr>
              <w:pStyle w:val="Tablebody"/>
            </w:pPr>
            <w:r w:rsidRPr="00246E56">
              <w:rPr>
                <w:i/>
              </w:rPr>
              <w:t xml:space="preserve">Contributor </w:t>
            </w:r>
            <w:r w:rsidRPr="00246E56">
              <w:t>piemēri iekļauj kādu personu vai organizāciju. Personas apzīmēšanai tipiski lieto arī amata nosaukumu.</w:t>
            </w:r>
          </w:p>
          <w:p w14:paraId="36322DF8" w14:textId="77777777" w:rsidR="005B4EA1" w:rsidRPr="00246E56" w:rsidRDefault="005B4EA1" w:rsidP="005B4EA1">
            <w:pPr>
              <w:pStyle w:val="Tablebody"/>
            </w:pPr>
            <w:r w:rsidRPr="00246E56">
              <w:t xml:space="preserve">Iekļauj visus indivīdus un organizācijas, kuri spēlē svarīgu vai nozīmīgu lomu resursa konteksta veidošanā, bet kuri nav kvalificēti kā </w:t>
            </w:r>
            <w:r w:rsidRPr="00246E56">
              <w:rPr>
                <w:i/>
              </w:rPr>
              <w:t>Creator</w:t>
            </w:r>
            <w:r w:rsidRPr="00246E56">
              <w:t>.</w:t>
            </w:r>
          </w:p>
        </w:tc>
      </w:tr>
      <w:tr w:rsidR="005B4EA1" w:rsidRPr="00246E56" w14:paraId="36322DFC" w14:textId="77777777" w:rsidTr="00471969">
        <w:tc>
          <w:tcPr>
            <w:tcW w:w="1703" w:type="dxa"/>
          </w:tcPr>
          <w:p w14:paraId="36322DFA" w14:textId="77777777" w:rsidR="005B4EA1" w:rsidRPr="00246E56" w:rsidRDefault="005B4EA1" w:rsidP="005B4EA1">
            <w:pPr>
              <w:pStyle w:val="Bold"/>
            </w:pPr>
            <w:r w:rsidRPr="00246E56">
              <w:lastRenderedPageBreak/>
              <w:t>Nejaukt ar</w:t>
            </w:r>
          </w:p>
        </w:tc>
        <w:tc>
          <w:tcPr>
            <w:tcW w:w="8044" w:type="dxa"/>
          </w:tcPr>
          <w:p w14:paraId="36322DFB" w14:textId="77777777" w:rsidR="005B4EA1" w:rsidRPr="00246E56" w:rsidRDefault="005B4EA1" w:rsidP="005B4EA1">
            <w:pPr>
              <w:pStyle w:val="Tablebody"/>
            </w:pPr>
            <w:r w:rsidRPr="00246E56">
              <w:rPr>
                <w:i/>
              </w:rPr>
              <w:t xml:space="preserve">Creator - Creator </w:t>
            </w:r>
            <w:r w:rsidRPr="00246E56">
              <w:t xml:space="preserve">ir atbildīgs par intelektuālu un radošu resursa kontekstu, un atšķirībā no </w:t>
            </w:r>
            <w:r w:rsidRPr="00246E56">
              <w:rPr>
                <w:i/>
              </w:rPr>
              <w:t xml:space="preserve">Contributor </w:t>
            </w:r>
            <w:r w:rsidRPr="00246E56">
              <w:t>tam ir primāra atbildība par resursa saturu.</w:t>
            </w:r>
          </w:p>
        </w:tc>
      </w:tr>
      <w:tr w:rsidR="005B4EA1" w:rsidRPr="00246E56" w14:paraId="36322DFF" w14:textId="77777777" w:rsidTr="00471969">
        <w:tc>
          <w:tcPr>
            <w:tcW w:w="1703" w:type="dxa"/>
          </w:tcPr>
          <w:p w14:paraId="36322DFD" w14:textId="77777777" w:rsidR="005B4EA1" w:rsidRPr="00246E56" w:rsidRDefault="005B4EA1" w:rsidP="005B4EA1">
            <w:pPr>
              <w:pStyle w:val="Bold"/>
            </w:pPr>
            <w:r w:rsidRPr="00246E56">
              <w:t>Specificēšana</w:t>
            </w:r>
          </w:p>
        </w:tc>
        <w:tc>
          <w:tcPr>
            <w:tcW w:w="8044" w:type="dxa"/>
          </w:tcPr>
          <w:p w14:paraId="36322DFE" w14:textId="77777777" w:rsidR="005B4EA1" w:rsidRPr="00246E56" w:rsidRDefault="005B4EA1" w:rsidP="005B4EA1">
            <w:pPr>
              <w:pStyle w:val="Tablebody"/>
            </w:pPr>
            <w:r w:rsidRPr="00246E56">
              <w:t>–</w:t>
            </w:r>
          </w:p>
        </w:tc>
      </w:tr>
      <w:tr w:rsidR="005B4EA1" w:rsidRPr="00246E56" w14:paraId="36322E04" w14:textId="77777777" w:rsidTr="00471969">
        <w:tc>
          <w:tcPr>
            <w:tcW w:w="1703" w:type="dxa"/>
          </w:tcPr>
          <w:p w14:paraId="36322E00" w14:textId="77777777" w:rsidR="005B4EA1" w:rsidRPr="00246E56" w:rsidRDefault="005B4EA1" w:rsidP="005B4EA1">
            <w:pPr>
              <w:pStyle w:val="Bold"/>
            </w:pPr>
            <w:r w:rsidRPr="00246E56">
              <w:t>Piemēri</w:t>
            </w:r>
          </w:p>
        </w:tc>
        <w:tc>
          <w:tcPr>
            <w:tcW w:w="8044" w:type="dxa"/>
          </w:tcPr>
          <w:p w14:paraId="36322E01" w14:textId="77777777" w:rsidR="005B4EA1" w:rsidRPr="00246E56" w:rsidRDefault="005B4EA1" w:rsidP="005B4EA1">
            <w:pPr>
              <w:pStyle w:val="Tablebody"/>
            </w:pPr>
            <w:r w:rsidRPr="00246E56">
              <w:t>Resursu rediģē kāda no konkrētā departamenta amatpersonām:</w:t>
            </w:r>
          </w:p>
          <w:p w14:paraId="36322E02" w14:textId="77777777" w:rsidR="005B4EA1" w:rsidRPr="00246E56" w:rsidRDefault="005B4EA1" w:rsidP="005B4EA1">
            <w:pPr>
              <w:pStyle w:val="TableListBullet2"/>
              <w:tabs>
                <w:tab w:val="clear" w:pos="924"/>
                <w:tab w:val="num" w:pos="1080"/>
              </w:tabs>
              <w:spacing w:before="0"/>
              <w:ind w:left="1080" w:hanging="360"/>
            </w:pPr>
            <w:r w:rsidRPr="00246E56">
              <w:t xml:space="preserve">DC.contributor: Īpašu uzdevumu ministra elektroniskās pārvaldes lietās sekretariāta (ĪUMEPLS), E-pārvaldes un informācijas tehnoloģiju departamenta, Vienotās informācijas sistēmas attīstības nodaļas vadītājs Vitālijs Ķeņģis, </w:t>
            </w:r>
            <w:hyperlink r:id="rId37" w:history="1">
              <w:r w:rsidRPr="00246E56">
                <w:rPr>
                  <w:szCs w:val="20"/>
                </w:rPr>
                <w:t>pasts@eps.gov.lv</w:t>
              </w:r>
            </w:hyperlink>
          </w:p>
          <w:p w14:paraId="36322E03" w14:textId="77777777" w:rsidR="005B4EA1" w:rsidRPr="00246E56" w:rsidRDefault="005B4EA1" w:rsidP="005B4EA1">
            <w:pPr>
              <w:pStyle w:val="TableListBullet2"/>
              <w:tabs>
                <w:tab w:val="clear" w:pos="924"/>
                <w:tab w:val="num" w:pos="1080"/>
              </w:tabs>
              <w:spacing w:before="0"/>
              <w:ind w:left="1080" w:hanging="360"/>
            </w:pPr>
            <w:r w:rsidRPr="00246E56">
              <w:t>DC.contributor: sagatavots SIA „Lattelecom”</w:t>
            </w:r>
          </w:p>
        </w:tc>
      </w:tr>
      <w:tr w:rsidR="005B4EA1" w:rsidRPr="00246E56" w14:paraId="36322E09" w14:textId="77777777" w:rsidTr="00471969">
        <w:tc>
          <w:tcPr>
            <w:tcW w:w="1703" w:type="dxa"/>
          </w:tcPr>
          <w:p w14:paraId="36322E05" w14:textId="77777777" w:rsidR="005B4EA1" w:rsidRPr="00246E56" w:rsidRDefault="005B4EA1" w:rsidP="005B4EA1">
            <w:pPr>
              <w:pStyle w:val="Bold"/>
            </w:pPr>
            <w:r w:rsidRPr="00246E56">
              <w:t>HTML sintakse</w:t>
            </w:r>
          </w:p>
        </w:tc>
        <w:tc>
          <w:tcPr>
            <w:tcW w:w="8044" w:type="dxa"/>
          </w:tcPr>
          <w:p w14:paraId="36322E06" w14:textId="77777777" w:rsidR="005B4EA1" w:rsidRPr="00246E56" w:rsidRDefault="005B4EA1" w:rsidP="005B4EA1">
            <w:pPr>
              <w:pStyle w:val="Source"/>
            </w:pPr>
            <w:r w:rsidRPr="00246E56">
              <w:t xml:space="preserve">&lt;meta name=“DC.contributor” content=“papildināts Īpašu uzdevumu ministra elektroniskās pārvaldes lietās sekretariāta (ĪUMEPLS), E-pārvaldes un informācijas tehnoloģiju departamenta, Vienotas Informācijas Sistēmas attīstības nodaļas vadītājs Vitālijs Ķeņģis, </w:t>
            </w:r>
            <w:hyperlink r:id="rId38" w:history="1">
              <w:r w:rsidRPr="00246E56">
                <w:rPr>
                  <w:rStyle w:val="Hyperlink"/>
                </w:rPr>
                <w:t>pasts@eps.gov.lv</w:t>
              </w:r>
            </w:hyperlink>
            <w:r w:rsidRPr="00246E56">
              <w:t>”&gt;</w:t>
            </w:r>
          </w:p>
          <w:p w14:paraId="36322E07" w14:textId="77777777" w:rsidR="005B4EA1" w:rsidRPr="00246E56" w:rsidRDefault="005B4EA1" w:rsidP="005B4EA1">
            <w:pPr>
              <w:pStyle w:val="Source"/>
            </w:pPr>
          </w:p>
          <w:p w14:paraId="36322E08" w14:textId="77777777" w:rsidR="005B4EA1" w:rsidRPr="00246E56" w:rsidRDefault="005B4EA1" w:rsidP="005B4EA1">
            <w:pPr>
              <w:pStyle w:val="Source"/>
            </w:pPr>
            <w:r w:rsidRPr="00246E56">
              <w:t>&lt;meta name=“DC.contributor” content=“sagatavots SIA Lattelecom”&gt;</w:t>
            </w:r>
          </w:p>
        </w:tc>
      </w:tr>
    </w:tbl>
    <w:p w14:paraId="36322E0A" w14:textId="77777777" w:rsidR="005B4EA1" w:rsidRPr="00246E56" w:rsidRDefault="005B4EA1" w:rsidP="005B4EA1">
      <w:pPr>
        <w:pStyle w:val="Heading2"/>
      </w:pPr>
      <w:bookmarkStart w:id="59" w:name="_Toc200790788"/>
      <w:bookmarkStart w:id="60" w:name="_Toc204491649"/>
      <w:bookmarkStart w:id="61" w:name="_Toc370377389"/>
      <w:r w:rsidRPr="00246E56">
        <w:t>Coverage (resursa aptvērums)</w:t>
      </w:r>
      <w:bookmarkEnd w:id="59"/>
      <w:bookmarkEnd w:id="60"/>
      <w:bookmarkEnd w:id="61"/>
    </w:p>
    <w:tbl>
      <w:tblPr>
        <w:tblW w:w="0" w:type="auto"/>
        <w:tblBorders>
          <w:top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1703"/>
        <w:gridCol w:w="2233"/>
        <w:gridCol w:w="5811"/>
      </w:tblGrid>
      <w:tr w:rsidR="005B4EA1" w:rsidRPr="00246E56" w14:paraId="36322E0D" w14:textId="77777777" w:rsidTr="00471969">
        <w:tc>
          <w:tcPr>
            <w:tcW w:w="1703" w:type="dxa"/>
          </w:tcPr>
          <w:p w14:paraId="36322E0B" w14:textId="77777777" w:rsidR="005B4EA1" w:rsidRPr="00246E56" w:rsidRDefault="005B4EA1" w:rsidP="005B4EA1">
            <w:pPr>
              <w:pStyle w:val="Bold"/>
            </w:pPr>
            <w:r w:rsidRPr="00246E56">
              <w:t>Definīcija</w:t>
            </w:r>
          </w:p>
        </w:tc>
        <w:tc>
          <w:tcPr>
            <w:tcW w:w="8044" w:type="dxa"/>
            <w:gridSpan w:val="2"/>
          </w:tcPr>
          <w:p w14:paraId="36322E0C" w14:textId="77777777" w:rsidR="005B4EA1" w:rsidRPr="00246E56" w:rsidRDefault="005B4EA1" w:rsidP="005B4EA1">
            <w:pPr>
              <w:pStyle w:val="Tablebody"/>
            </w:pPr>
            <w:r w:rsidRPr="00246E56">
              <w:t>Resursa satura apjoms vai aptvērums.</w:t>
            </w:r>
          </w:p>
        </w:tc>
      </w:tr>
      <w:tr w:rsidR="005B4EA1" w:rsidRPr="00246E56" w14:paraId="36322E10" w14:textId="77777777" w:rsidTr="00471969">
        <w:tc>
          <w:tcPr>
            <w:tcW w:w="1703" w:type="dxa"/>
          </w:tcPr>
          <w:p w14:paraId="36322E0E" w14:textId="77777777" w:rsidR="005B4EA1" w:rsidRPr="00246E56" w:rsidRDefault="005B4EA1" w:rsidP="005B4EA1">
            <w:pPr>
              <w:pStyle w:val="Bold"/>
            </w:pPr>
            <w:r w:rsidRPr="00246E56">
              <w:t>Obligātums</w:t>
            </w:r>
          </w:p>
        </w:tc>
        <w:tc>
          <w:tcPr>
            <w:tcW w:w="8044" w:type="dxa"/>
            <w:gridSpan w:val="2"/>
          </w:tcPr>
          <w:p w14:paraId="36322E0F" w14:textId="77777777" w:rsidR="005B4EA1" w:rsidRPr="00246E56" w:rsidRDefault="005B4EA1" w:rsidP="005B4EA1">
            <w:pPr>
              <w:pStyle w:val="Tablebody"/>
            </w:pPr>
            <w:r w:rsidRPr="00246E56">
              <w:t>Rekomendēts.</w:t>
            </w:r>
          </w:p>
        </w:tc>
      </w:tr>
      <w:tr w:rsidR="005B4EA1" w:rsidRPr="00246E56" w14:paraId="36322E13" w14:textId="77777777" w:rsidTr="00471969">
        <w:tc>
          <w:tcPr>
            <w:tcW w:w="1703" w:type="dxa"/>
          </w:tcPr>
          <w:p w14:paraId="36322E11" w14:textId="77777777" w:rsidR="005B4EA1" w:rsidRPr="00246E56" w:rsidRDefault="005B4EA1" w:rsidP="005B4EA1">
            <w:pPr>
              <w:pStyle w:val="Bold"/>
            </w:pPr>
            <w:r w:rsidRPr="00246E56">
              <w:t>Nolūks</w:t>
            </w:r>
          </w:p>
        </w:tc>
        <w:tc>
          <w:tcPr>
            <w:tcW w:w="8044" w:type="dxa"/>
            <w:gridSpan w:val="2"/>
          </w:tcPr>
          <w:p w14:paraId="36322E12" w14:textId="77777777" w:rsidR="005B4EA1" w:rsidRPr="00246E56" w:rsidRDefault="005B4EA1" w:rsidP="005B4EA1">
            <w:pPr>
              <w:pStyle w:val="Tablebody"/>
            </w:pPr>
            <w:r w:rsidRPr="00246E56">
              <w:t xml:space="preserve">Dod iespēju ierobežot resursu par konkrēto vietu vai laiku. </w:t>
            </w:r>
          </w:p>
        </w:tc>
      </w:tr>
      <w:tr w:rsidR="005B4EA1" w:rsidRPr="00246E56" w14:paraId="36322E19" w14:textId="77777777" w:rsidTr="00471969">
        <w:tc>
          <w:tcPr>
            <w:tcW w:w="1703" w:type="dxa"/>
          </w:tcPr>
          <w:p w14:paraId="36322E14" w14:textId="77777777" w:rsidR="005B4EA1" w:rsidRPr="00246E56" w:rsidRDefault="005B4EA1" w:rsidP="005B4EA1">
            <w:pPr>
              <w:pStyle w:val="Bold"/>
            </w:pPr>
            <w:r w:rsidRPr="00246E56">
              <w:t>Piezīmes</w:t>
            </w:r>
          </w:p>
        </w:tc>
        <w:tc>
          <w:tcPr>
            <w:tcW w:w="8044" w:type="dxa"/>
            <w:gridSpan w:val="2"/>
          </w:tcPr>
          <w:p w14:paraId="36322E15" w14:textId="77777777" w:rsidR="005B4EA1" w:rsidRPr="00246E56" w:rsidRDefault="005B4EA1" w:rsidP="005B4EA1">
            <w:pPr>
              <w:pStyle w:val="Tablebody"/>
            </w:pPr>
            <w:r w:rsidRPr="00246E56">
              <w:t>Parasti aptvērums ietver telpisko atrašanās vietu (vietas nosaukumu, ģeogrāfiskās koordinātes vai jurisdikciju), laika periodu (perioda apzīmējumu, datējumu vai datējuma intervālu).</w:t>
            </w:r>
          </w:p>
          <w:p w14:paraId="36322E16" w14:textId="77777777" w:rsidR="005B4EA1" w:rsidRPr="00246E56" w:rsidRDefault="005B4EA1" w:rsidP="005B4EA1">
            <w:pPr>
              <w:pStyle w:val="Tablebody"/>
            </w:pPr>
            <w:r w:rsidRPr="00246E56">
              <w:t>Paredzams, ka parasti tiks izmantots viens no precizējumiem: telpiskais (</w:t>
            </w:r>
            <w:r w:rsidRPr="00246E56">
              <w:rPr>
                <w:i/>
              </w:rPr>
              <w:t>spatial</w:t>
            </w:r>
            <w:r w:rsidRPr="00246E56">
              <w:t>) vai laika (</w:t>
            </w:r>
            <w:r w:rsidRPr="00246E56">
              <w:rPr>
                <w:i/>
              </w:rPr>
              <w:t>temporal</w:t>
            </w:r>
            <w:r w:rsidRPr="00246E56">
              <w:t>):</w:t>
            </w:r>
          </w:p>
          <w:p w14:paraId="36322E17" w14:textId="77777777" w:rsidR="005B4EA1" w:rsidRPr="00246E56" w:rsidRDefault="005B4EA1" w:rsidP="005B4EA1">
            <w:pPr>
              <w:pStyle w:val="TableListBullet2"/>
              <w:tabs>
                <w:tab w:val="clear" w:pos="924"/>
                <w:tab w:val="num" w:pos="1080"/>
              </w:tabs>
              <w:spacing w:before="0"/>
              <w:ind w:left="1080" w:hanging="360"/>
            </w:pPr>
            <w:r w:rsidRPr="00246E56">
              <w:t>Telpiskais precizējums iekļauj jurisdikciju, administratīvus centrus, pilsētas, iecirkņus, vēlēšanu apgabalus, reģionus utt. Nepieciešams dot paplašinātu informāciju, lai varētu garantēt, ka vietu nosaukumi tiks precīzi identificēti, piemēram: „</w:t>
            </w:r>
            <w:r w:rsidRPr="00246E56">
              <w:rPr>
                <w:i/>
              </w:rPr>
              <w:t>Ķekava, Rīgas rajons, Latvija”.</w:t>
            </w:r>
          </w:p>
          <w:p w14:paraId="36322E18" w14:textId="77777777" w:rsidR="005B4EA1" w:rsidRPr="00246E56" w:rsidRDefault="005B4EA1" w:rsidP="005B4EA1">
            <w:pPr>
              <w:pStyle w:val="TableListBullet2"/>
              <w:tabs>
                <w:tab w:val="clear" w:pos="924"/>
                <w:tab w:val="num" w:pos="1080"/>
              </w:tabs>
              <w:spacing w:before="0"/>
              <w:ind w:left="1080" w:hanging="360"/>
            </w:pPr>
            <w:r w:rsidRPr="00246E56">
              <w:t xml:space="preserve">Datumiem jābūt standarta W3C formātā – </w:t>
            </w:r>
            <w:r w:rsidRPr="00246E56">
              <w:rPr>
                <w:i/>
              </w:rPr>
              <w:t>ccyy-mm-dd</w:t>
            </w:r>
            <w:r w:rsidRPr="00246E56">
              <w:t>. Ja nepieciešams noteikt datumu intervālu, tiek izmantota shēma DCMI Period Encoding Scheme (</w:t>
            </w:r>
            <w:r w:rsidRPr="00246E56">
              <w:rPr>
                <w:szCs w:val="20"/>
                <w:u w:val="single"/>
              </w:rPr>
              <w:fldChar w:fldCharType="begin"/>
            </w:r>
            <w:r w:rsidRPr="00246E56">
              <w:instrText xml:space="preserve"> REF _Ref150755467 \n \h </w:instrText>
            </w:r>
            <w:r w:rsidRPr="00246E56">
              <w:rPr>
                <w:szCs w:val="20"/>
                <w:u w:val="single"/>
              </w:rPr>
              <w:instrText xml:space="preserve"> \* MERGEFORMAT </w:instrText>
            </w:r>
            <w:r w:rsidRPr="00246E56">
              <w:rPr>
                <w:szCs w:val="20"/>
                <w:u w:val="single"/>
              </w:rPr>
            </w:r>
            <w:r w:rsidRPr="00246E56">
              <w:rPr>
                <w:szCs w:val="20"/>
                <w:u w:val="single"/>
              </w:rPr>
              <w:fldChar w:fldCharType="separate"/>
            </w:r>
            <w:r w:rsidR="002C1454">
              <w:t>[2]</w:t>
            </w:r>
            <w:r w:rsidRPr="00246E56">
              <w:rPr>
                <w:szCs w:val="20"/>
                <w:u w:val="single"/>
              </w:rPr>
              <w:fldChar w:fldCharType="end"/>
            </w:r>
            <w:r w:rsidRPr="00246E56">
              <w:t>)</w:t>
            </w:r>
          </w:p>
        </w:tc>
      </w:tr>
      <w:tr w:rsidR="005B4EA1" w:rsidRPr="00246E56" w14:paraId="36322E1D" w14:textId="77777777" w:rsidTr="00471969">
        <w:tc>
          <w:tcPr>
            <w:tcW w:w="1703" w:type="dxa"/>
          </w:tcPr>
          <w:p w14:paraId="36322E1A" w14:textId="77777777" w:rsidR="005B4EA1" w:rsidRPr="00246E56" w:rsidRDefault="005B4EA1" w:rsidP="005B4EA1">
            <w:pPr>
              <w:pStyle w:val="Bold"/>
            </w:pPr>
            <w:r w:rsidRPr="00246E56">
              <w:t>Nejaukt ar</w:t>
            </w:r>
          </w:p>
        </w:tc>
        <w:tc>
          <w:tcPr>
            <w:tcW w:w="8044" w:type="dxa"/>
            <w:gridSpan w:val="2"/>
          </w:tcPr>
          <w:p w14:paraId="36322E1B" w14:textId="77777777" w:rsidR="005B4EA1" w:rsidRPr="00246E56" w:rsidRDefault="005B4EA1" w:rsidP="005B4EA1">
            <w:pPr>
              <w:pStyle w:val="Tablebody"/>
            </w:pPr>
            <w:r w:rsidRPr="00246E56">
              <w:rPr>
                <w:i/>
              </w:rPr>
              <w:t xml:space="preserve">Date </w:t>
            </w:r>
            <w:r w:rsidRPr="00246E56">
              <w:t xml:space="preserve">– </w:t>
            </w:r>
            <w:r w:rsidRPr="00246E56">
              <w:rPr>
                <w:i/>
              </w:rPr>
              <w:t>Coverage.temporal</w:t>
            </w:r>
            <w:r w:rsidRPr="00246E56">
              <w:t xml:space="preserve"> apraksta laika periodu, kas ietverts resursa kontekstā un nav izveidošanas vai publikācijas datums.</w:t>
            </w:r>
          </w:p>
          <w:p w14:paraId="36322E1C" w14:textId="77777777" w:rsidR="005B4EA1" w:rsidRPr="00246E56" w:rsidRDefault="005B4EA1" w:rsidP="005B4EA1">
            <w:pPr>
              <w:pStyle w:val="Tablebody"/>
            </w:pPr>
            <w:r w:rsidRPr="00246E56">
              <w:rPr>
                <w:i/>
              </w:rPr>
              <w:t xml:space="preserve">Subject </w:t>
            </w:r>
            <w:r w:rsidRPr="00246E56">
              <w:t xml:space="preserve">– </w:t>
            </w:r>
            <w:r w:rsidRPr="00246E56">
              <w:rPr>
                <w:i/>
              </w:rPr>
              <w:t xml:space="preserve">Coverage </w:t>
            </w:r>
            <w:r w:rsidRPr="00246E56">
              <w:t xml:space="preserve">satur informāciju par ģeogrāfiskiem un laika aspektiem, kas attiecas uz resursa kontekstu. Tā var būt apakšsekcija elementam </w:t>
            </w:r>
            <w:r w:rsidRPr="00246E56">
              <w:rPr>
                <w:i/>
              </w:rPr>
              <w:t>Subject</w:t>
            </w:r>
            <w:r w:rsidRPr="00246E56">
              <w:t xml:space="preserve">. </w:t>
            </w:r>
          </w:p>
        </w:tc>
      </w:tr>
      <w:tr w:rsidR="005B4EA1" w:rsidRPr="00246E56" w14:paraId="36322E24" w14:textId="77777777" w:rsidTr="00471969">
        <w:tc>
          <w:tcPr>
            <w:tcW w:w="1703" w:type="dxa"/>
            <w:vMerge w:val="restart"/>
          </w:tcPr>
          <w:p w14:paraId="36322E1E" w14:textId="77777777" w:rsidR="005B4EA1" w:rsidRPr="00246E56" w:rsidRDefault="005B4EA1" w:rsidP="005B4EA1">
            <w:pPr>
              <w:pStyle w:val="Bold"/>
            </w:pPr>
            <w:r w:rsidRPr="00246E56">
              <w:t>Specificēšana</w:t>
            </w:r>
          </w:p>
        </w:tc>
        <w:tc>
          <w:tcPr>
            <w:tcW w:w="2233" w:type="dxa"/>
          </w:tcPr>
          <w:p w14:paraId="36322E1F" w14:textId="77777777" w:rsidR="005B4EA1" w:rsidRPr="00246E56" w:rsidRDefault="005B4EA1" w:rsidP="005B4EA1">
            <w:pPr>
              <w:pStyle w:val="Tablebody"/>
            </w:pPr>
            <w:r w:rsidRPr="00246E56">
              <w:rPr>
                <w:rStyle w:val="SourceChar"/>
                <w:rFonts w:eastAsiaTheme="minorHAnsi"/>
              </w:rPr>
              <w:t>spatial</w:t>
            </w:r>
            <w:r w:rsidRPr="00246E56">
              <w:t xml:space="preserve"> (telpiska)</w:t>
            </w:r>
          </w:p>
          <w:p w14:paraId="36322E20" w14:textId="77777777" w:rsidR="005B4EA1" w:rsidRPr="00246E56" w:rsidRDefault="005B4EA1" w:rsidP="005B4EA1">
            <w:pPr>
              <w:pStyle w:val="Tablebody"/>
            </w:pPr>
          </w:p>
        </w:tc>
        <w:tc>
          <w:tcPr>
            <w:tcW w:w="5811" w:type="dxa"/>
          </w:tcPr>
          <w:p w14:paraId="36322E21" w14:textId="77777777" w:rsidR="005B4EA1" w:rsidRPr="00246E56" w:rsidRDefault="005B4EA1" w:rsidP="005B4EA1">
            <w:pPr>
              <w:pStyle w:val="Tablebody"/>
            </w:pPr>
            <w:r w:rsidRPr="00246E56">
              <w:t>Coverage.spatial strukturizētas vērtības:</w:t>
            </w:r>
          </w:p>
          <w:p w14:paraId="36322E22" w14:textId="77777777" w:rsidR="005B4EA1" w:rsidRPr="00246E56" w:rsidRDefault="005B4EA1" w:rsidP="005B4EA1">
            <w:pPr>
              <w:pStyle w:val="TableListBullet2"/>
              <w:tabs>
                <w:tab w:val="clear" w:pos="924"/>
                <w:tab w:val="num" w:pos="1080"/>
              </w:tabs>
              <w:spacing w:before="0"/>
              <w:ind w:left="1080" w:hanging="360"/>
            </w:pPr>
            <w:r w:rsidRPr="00246E56">
              <w:t>pasta indekss (</w:t>
            </w:r>
            <w:r w:rsidRPr="00246E56">
              <w:rPr>
                <w:i/>
              </w:rPr>
              <w:t>postcode</w:t>
            </w:r>
            <w:r w:rsidRPr="00246E56">
              <w:t>);</w:t>
            </w:r>
          </w:p>
          <w:p w14:paraId="36322E23" w14:textId="77777777" w:rsidR="005B4EA1" w:rsidRPr="00246E56" w:rsidRDefault="005B4EA1" w:rsidP="005B4EA1">
            <w:pPr>
              <w:pStyle w:val="TableListBullet2"/>
              <w:tabs>
                <w:tab w:val="clear" w:pos="924"/>
                <w:tab w:val="num" w:pos="1080"/>
              </w:tabs>
              <w:spacing w:before="0"/>
              <w:ind w:left="1080" w:hanging="360"/>
            </w:pPr>
            <w:r w:rsidRPr="00246E56">
              <w:t>izvietojums (</w:t>
            </w:r>
            <w:r w:rsidRPr="00246E56">
              <w:rPr>
                <w:i/>
              </w:rPr>
              <w:t>location</w:t>
            </w:r>
            <w:r w:rsidRPr="00246E56">
              <w:t>).</w:t>
            </w:r>
          </w:p>
        </w:tc>
      </w:tr>
      <w:tr w:rsidR="005B4EA1" w:rsidRPr="00246E56" w14:paraId="36322E2F" w14:textId="77777777" w:rsidTr="00471969">
        <w:tc>
          <w:tcPr>
            <w:tcW w:w="1703" w:type="dxa"/>
            <w:vMerge/>
          </w:tcPr>
          <w:p w14:paraId="36322E25" w14:textId="77777777" w:rsidR="005B4EA1" w:rsidRPr="00246E56" w:rsidRDefault="005B4EA1" w:rsidP="005B4EA1">
            <w:pPr>
              <w:pStyle w:val="Tableleftcolumn"/>
            </w:pPr>
          </w:p>
        </w:tc>
        <w:tc>
          <w:tcPr>
            <w:tcW w:w="2233" w:type="dxa"/>
          </w:tcPr>
          <w:p w14:paraId="36322E26" w14:textId="77777777" w:rsidR="005B4EA1" w:rsidRPr="00246E56" w:rsidRDefault="005B4EA1" w:rsidP="005B4EA1">
            <w:pPr>
              <w:pStyle w:val="Tablebody"/>
            </w:pPr>
            <w:r w:rsidRPr="00246E56">
              <w:rPr>
                <w:rStyle w:val="SourceChar"/>
                <w:rFonts w:eastAsiaTheme="minorHAnsi"/>
              </w:rPr>
              <w:t>temporal</w:t>
            </w:r>
            <w:r w:rsidRPr="00246E56">
              <w:t xml:space="preserve"> (laicīga)</w:t>
            </w:r>
          </w:p>
          <w:p w14:paraId="36322E27" w14:textId="77777777" w:rsidR="005B4EA1" w:rsidRPr="00246E56" w:rsidRDefault="005B4EA1" w:rsidP="005B4EA1">
            <w:pPr>
              <w:pStyle w:val="Tablebody"/>
            </w:pPr>
          </w:p>
        </w:tc>
        <w:tc>
          <w:tcPr>
            <w:tcW w:w="5811" w:type="dxa"/>
          </w:tcPr>
          <w:p w14:paraId="36322E28" w14:textId="77777777" w:rsidR="005B4EA1" w:rsidRPr="00246E56" w:rsidRDefault="005B4EA1" w:rsidP="005B4EA1">
            <w:pPr>
              <w:pStyle w:val="Tablebody"/>
            </w:pPr>
            <w:r w:rsidRPr="00246E56">
              <w:t>Coverage.temporal strukturizētas vērtības:</w:t>
            </w:r>
          </w:p>
          <w:p w14:paraId="36322E29" w14:textId="77777777" w:rsidR="005B4EA1" w:rsidRPr="00246E56" w:rsidRDefault="005B4EA1" w:rsidP="005B4EA1">
            <w:pPr>
              <w:pStyle w:val="TableListBullet2"/>
              <w:tabs>
                <w:tab w:val="clear" w:pos="924"/>
                <w:tab w:val="num" w:pos="1080"/>
              </w:tabs>
              <w:spacing w:before="0"/>
              <w:ind w:left="1080" w:hanging="360"/>
            </w:pPr>
            <w:r w:rsidRPr="00246E56">
              <w:t>sākuma datums;</w:t>
            </w:r>
          </w:p>
          <w:p w14:paraId="36322E2A" w14:textId="77777777" w:rsidR="005B4EA1" w:rsidRPr="00246E56" w:rsidRDefault="005B4EA1" w:rsidP="005B4EA1">
            <w:pPr>
              <w:pStyle w:val="TableListBullet2"/>
              <w:tabs>
                <w:tab w:val="clear" w:pos="924"/>
                <w:tab w:val="num" w:pos="1080"/>
              </w:tabs>
              <w:spacing w:before="0"/>
              <w:ind w:left="1080" w:hanging="360"/>
            </w:pPr>
            <w:r w:rsidRPr="00246E56">
              <w:t>beigu datums;</w:t>
            </w:r>
          </w:p>
          <w:p w14:paraId="36322E2B" w14:textId="77777777" w:rsidR="005B4EA1" w:rsidRPr="00246E56" w:rsidRDefault="005B4EA1" w:rsidP="005B4EA1">
            <w:pPr>
              <w:pStyle w:val="TableListBullet2"/>
              <w:tabs>
                <w:tab w:val="clear" w:pos="924"/>
                <w:tab w:val="num" w:pos="1080"/>
              </w:tabs>
              <w:spacing w:before="0"/>
              <w:ind w:left="1080" w:hanging="360"/>
            </w:pPr>
            <w:r w:rsidRPr="00246E56">
              <w:t>novērtēšanas datuma periods;</w:t>
            </w:r>
          </w:p>
          <w:p w14:paraId="36322E2C" w14:textId="77777777" w:rsidR="005B4EA1" w:rsidRPr="00246E56" w:rsidRDefault="005B4EA1" w:rsidP="005B4EA1">
            <w:pPr>
              <w:pStyle w:val="TableListBullet2"/>
              <w:tabs>
                <w:tab w:val="clear" w:pos="924"/>
                <w:tab w:val="num" w:pos="1080"/>
              </w:tabs>
              <w:spacing w:before="0"/>
              <w:ind w:left="1080" w:hanging="360"/>
            </w:pPr>
            <w:r w:rsidRPr="00246E56">
              <w:t>novērtēšanas sākuma datuma statuss;</w:t>
            </w:r>
          </w:p>
          <w:p w14:paraId="36322E2D" w14:textId="77777777" w:rsidR="005B4EA1" w:rsidRPr="00246E56" w:rsidRDefault="005B4EA1" w:rsidP="005B4EA1">
            <w:pPr>
              <w:pStyle w:val="TableListBullet2"/>
              <w:tabs>
                <w:tab w:val="clear" w:pos="924"/>
                <w:tab w:val="num" w:pos="1080"/>
              </w:tabs>
              <w:spacing w:before="0"/>
              <w:ind w:left="1080" w:hanging="360"/>
            </w:pPr>
            <w:r w:rsidRPr="00246E56">
              <w:t>novērtēšanas sākuma datums;</w:t>
            </w:r>
          </w:p>
          <w:p w14:paraId="36322E2E" w14:textId="77777777" w:rsidR="005B4EA1" w:rsidRPr="00246E56" w:rsidRDefault="005B4EA1" w:rsidP="005B4EA1">
            <w:pPr>
              <w:pStyle w:val="TableListBullet2"/>
              <w:tabs>
                <w:tab w:val="clear" w:pos="924"/>
                <w:tab w:val="num" w:pos="1080"/>
              </w:tabs>
              <w:spacing w:before="0"/>
              <w:ind w:left="1080" w:hanging="360"/>
            </w:pPr>
            <w:r w:rsidRPr="00246E56">
              <w:t>novērtēšanas beigas datums.</w:t>
            </w:r>
          </w:p>
        </w:tc>
      </w:tr>
      <w:tr w:rsidR="005B4EA1" w:rsidRPr="00246E56" w14:paraId="36322E36" w14:textId="77777777" w:rsidTr="00471969">
        <w:tc>
          <w:tcPr>
            <w:tcW w:w="1703" w:type="dxa"/>
          </w:tcPr>
          <w:p w14:paraId="36322E30" w14:textId="77777777" w:rsidR="005B4EA1" w:rsidRPr="00246E56" w:rsidRDefault="005B4EA1" w:rsidP="005B4EA1">
            <w:pPr>
              <w:pStyle w:val="Bold"/>
            </w:pPr>
            <w:r w:rsidRPr="00246E56">
              <w:t>Piemēri</w:t>
            </w:r>
          </w:p>
        </w:tc>
        <w:tc>
          <w:tcPr>
            <w:tcW w:w="8044" w:type="dxa"/>
            <w:gridSpan w:val="2"/>
          </w:tcPr>
          <w:p w14:paraId="36322E31" w14:textId="77777777" w:rsidR="005B4EA1" w:rsidRPr="00246E56" w:rsidRDefault="005B4EA1" w:rsidP="00556EB8">
            <w:pPr>
              <w:pStyle w:val="TableListNumber"/>
              <w:numPr>
                <w:ilvl w:val="0"/>
                <w:numId w:val="26"/>
              </w:numPr>
              <w:contextualSpacing w:val="0"/>
            </w:pPr>
            <w:r w:rsidRPr="00246E56">
              <w:t>Resursam par notikumiem, kas notika starp 2004. un 2005. gadu:</w:t>
            </w:r>
          </w:p>
          <w:p w14:paraId="36322E32" w14:textId="77777777" w:rsidR="005B4EA1" w:rsidRPr="00246E56" w:rsidRDefault="005B4EA1" w:rsidP="005B4EA1">
            <w:pPr>
              <w:pStyle w:val="TableListBullet2"/>
              <w:tabs>
                <w:tab w:val="clear" w:pos="924"/>
                <w:tab w:val="num" w:pos="1080"/>
              </w:tabs>
              <w:spacing w:before="0"/>
              <w:ind w:left="1080" w:hanging="360"/>
            </w:pPr>
            <w:r w:rsidRPr="00246E56">
              <w:t>DC.coverage.temporal: 01.01.2004/31.12.2004</w:t>
            </w:r>
          </w:p>
          <w:p w14:paraId="36322E33" w14:textId="77777777" w:rsidR="005B4EA1" w:rsidRPr="00246E56" w:rsidRDefault="005B4EA1" w:rsidP="00556EB8">
            <w:pPr>
              <w:pStyle w:val="TableListNumber"/>
              <w:numPr>
                <w:ilvl w:val="0"/>
                <w:numId w:val="26"/>
              </w:numPr>
              <w:ind w:left="502"/>
              <w:contextualSpacing w:val="0"/>
            </w:pPr>
            <w:r w:rsidRPr="00246E56">
              <w:t>Resurss – dokuments, kas atspoguļo notikumus 1950-jos gados Latvijā, Rīgā:</w:t>
            </w:r>
          </w:p>
          <w:p w14:paraId="36322E34" w14:textId="77777777" w:rsidR="005B4EA1" w:rsidRPr="00246E56" w:rsidRDefault="005B4EA1" w:rsidP="005B4EA1">
            <w:pPr>
              <w:pStyle w:val="TableListBullet2"/>
              <w:tabs>
                <w:tab w:val="clear" w:pos="924"/>
                <w:tab w:val="num" w:pos="1080"/>
              </w:tabs>
              <w:spacing w:before="0"/>
              <w:ind w:left="1080" w:hanging="360"/>
            </w:pPr>
            <w:r w:rsidRPr="00246E56">
              <w:t>DC.coverage.temporal: 1951/1960</w:t>
            </w:r>
          </w:p>
          <w:p w14:paraId="36322E35" w14:textId="77777777" w:rsidR="005B4EA1" w:rsidRPr="00246E56" w:rsidRDefault="005B4EA1" w:rsidP="005B4EA1">
            <w:pPr>
              <w:pStyle w:val="TableListBullet2"/>
              <w:tabs>
                <w:tab w:val="clear" w:pos="924"/>
                <w:tab w:val="num" w:pos="1080"/>
              </w:tabs>
              <w:spacing w:before="0"/>
              <w:ind w:left="1080" w:hanging="360"/>
            </w:pPr>
            <w:r w:rsidRPr="00246E56">
              <w:t>DC.coverage.spatial: Latvija, Rīga</w:t>
            </w:r>
          </w:p>
        </w:tc>
      </w:tr>
      <w:tr w:rsidR="005B4EA1" w:rsidRPr="00246E56" w14:paraId="36322E3D" w14:textId="77777777" w:rsidTr="00471969">
        <w:tc>
          <w:tcPr>
            <w:tcW w:w="1703" w:type="dxa"/>
          </w:tcPr>
          <w:p w14:paraId="36322E37" w14:textId="77777777" w:rsidR="005B4EA1" w:rsidRPr="00246E56" w:rsidRDefault="005B4EA1" w:rsidP="005B4EA1">
            <w:pPr>
              <w:pStyle w:val="Bold"/>
            </w:pPr>
            <w:r w:rsidRPr="00246E56">
              <w:lastRenderedPageBreak/>
              <w:t>HTML sintakse</w:t>
            </w:r>
          </w:p>
        </w:tc>
        <w:tc>
          <w:tcPr>
            <w:tcW w:w="8044" w:type="dxa"/>
            <w:gridSpan w:val="2"/>
          </w:tcPr>
          <w:p w14:paraId="36322E38" w14:textId="77777777" w:rsidR="005B4EA1" w:rsidRPr="00246E56" w:rsidRDefault="005B4EA1" w:rsidP="005B4EA1">
            <w:pPr>
              <w:pStyle w:val="Source"/>
              <w:jc w:val="both"/>
            </w:pPr>
            <w:r w:rsidRPr="00246E56">
              <w:t>&lt;meta name=“DC.coverage” content=“LV”&gt;</w:t>
            </w:r>
          </w:p>
          <w:p w14:paraId="36322E39" w14:textId="77777777" w:rsidR="005B4EA1" w:rsidRPr="00246E56" w:rsidRDefault="005B4EA1" w:rsidP="005B4EA1">
            <w:pPr>
              <w:pStyle w:val="Source"/>
              <w:jc w:val="both"/>
            </w:pPr>
          </w:p>
          <w:p w14:paraId="36322E3A" w14:textId="77777777" w:rsidR="005B4EA1" w:rsidRPr="00246E56" w:rsidRDefault="005B4EA1" w:rsidP="005B4EA1">
            <w:pPr>
              <w:pStyle w:val="Source"/>
              <w:jc w:val="both"/>
            </w:pPr>
            <w:r w:rsidRPr="00246E56">
              <w:t>&lt;meta name=“DC.coverage.temporal” scheme=“DCMI” content=“1951/1960”&gt;</w:t>
            </w:r>
          </w:p>
          <w:p w14:paraId="36322E3B" w14:textId="77777777" w:rsidR="005B4EA1" w:rsidRPr="00246E56" w:rsidRDefault="005B4EA1" w:rsidP="005B4EA1">
            <w:pPr>
              <w:pStyle w:val="Source"/>
              <w:jc w:val="both"/>
            </w:pPr>
          </w:p>
          <w:p w14:paraId="36322E3C" w14:textId="77777777" w:rsidR="005B4EA1" w:rsidRPr="00246E56" w:rsidRDefault="005B4EA1" w:rsidP="005B4EA1">
            <w:pPr>
              <w:pStyle w:val="Source"/>
              <w:jc w:val="both"/>
            </w:pPr>
            <w:r w:rsidRPr="00246E56">
              <w:t>&lt;meta name=“DC.coverage.spatial” content=“LV-1010”&gt;</w:t>
            </w:r>
          </w:p>
        </w:tc>
      </w:tr>
    </w:tbl>
    <w:p w14:paraId="36322E3E" w14:textId="77777777" w:rsidR="005B4EA1" w:rsidRPr="00246E56" w:rsidRDefault="005B4EA1" w:rsidP="005B4EA1">
      <w:pPr>
        <w:pStyle w:val="Heading2"/>
      </w:pPr>
      <w:bookmarkStart w:id="62" w:name="_Toc200790789"/>
      <w:bookmarkStart w:id="63" w:name="_Toc204491650"/>
      <w:bookmarkStart w:id="64" w:name="_Toc370377390"/>
      <w:r w:rsidRPr="00246E56">
        <w:t>Creator (izveidotājs)</w:t>
      </w:r>
      <w:bookmarkEnd w:id="62"/>
      <w:bookmarkEnd w:id="63"/>
      <w:bookmarkEnd w:id="64"/>
    </w:p>
    <w:tbl>
      <w:tblPr>
        <w:tblW w:w="0" w:type="auto"/>
        <w:tblBorders>
          <w:top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1703"/>
        <w:gridCol w:w="8044"/>
      </w:tblGrid>
      <w:tr w:rsidR="005B4EA1" w:rsidRPr="00246E56" w14:paraId="36322E41" w14:textId="77777777" w:rsidTr="00471969">
        <w:tc>
          <w:tcPr>
            <w:tcW w:w="1703" w:type="dxa"/>
          </w:tcPr>
          <w:p w14:paraId="36322E3F" w14:textId="77777777" w:rsidR="005B4EA1" w:rsidRPr="00246E56" w:rsidRDefault="005B4EA1" w:rsidP="005B4EA1">
            <w:pPr>
              <w:pStyle w:val="Bold"/>
            </w:pPr>
            <w:r w:rsidRPr="00246E56">
              <w:t>Definīcija</w:t>
            </w:r>
          </w:p>
        </w:tc>
        <w:tc>
          <w:tcPr>
            <w:tcW w:w="8044" w:type="dxa"/>
          </w:tcPr>
          <w:p w14:paraId="36322E40" w14:textId="77777777" w:rsidR="005B4EA1" w:rsidRPr="00246E56" w:rsidRDefault="005B4EA1" w:rsidP="005B4EA1">
            <w:pPr>
              <w:pStyle w:val="Tablebody"/>
            </w:pPr>
            <w:r w:rsidRPr="00246E56">
              <w:t>Entītija, kas galvenokārt ir atbildīga par resursa satura izveidi.</w:t>
            </w:r>
          </w:p>
        </w:tc>
      </w:tr>
      <w:tr w:rsidR="005B4EA1" w:rsidRPr="00246E56" w14:paraId="36322E44" w14:textId="77777777" w:rsidTr="00471969">
        <w:tc>
          <w:tcPr>
            <w:tcW w:w="1703" w:type="dxa"/>
          </w:tcPr>
          <w:p w14:paraId="36322E42" w14:textId="77777777" w:rsidR="005B4EA1" w:rsidRPr="00246E56" w:rsidRDefault="005B4EA1" w:rsidP="005B4EA1">
            <w:pPr>
              <w:pStyle w:val="Bold"/>
            </w:pPr>
            <w:r w:rsidRPr="00246E56">
              <w:t>Obligātums</w:t>
            </w:r>
          </w:p>
        </w:tc>
        <w:tc>
          <w:tcPr>
            <w:tcW w:w="8044" w:type="dxa"/>
          </w:tcPr>
          <w:p w14:paraId="36322E43" w14:textId="77777777" w:rsidR="005B4EA1" w:rsidRPr="00246E56" w:rsidRDefault="005B4EA1" w:rsidP="005B4EA1">
            <w:pPr>
              <w:pStyle w:val="Tablebody"/>
            </w:pPr>
            <w:r w:rsidRPr="00246E56">
              <w:t>Obligāts.</w:t>
            </w:r>
          </w:p>
        </w:tc>
      </w:tr>
      <w:tr w:rsidR="005B4EA1" w:rsidRPr="00246E56" w14:paraId="36322E47" w14:textId="77777777" w:rsidTr="00471969">
        <w:tc>
          <w:tcPr>
            <w:tcW w:w="1703" w:type="dxa"/>
          </w:tcPr>
          <w:p w14:paraId="36322E45" w14:textId="77777777" w:rsidR="005B4EA1" w:rsidRPr="00246E56" w:rsidRDefault="005B4EA1" w:rsidP="005B4EA1">
            <w:pPr>
              <w:pStyle w:val="Bold"/>
            </w:pPr>
            <w:r w:rsidRPr="00246E56">
              <w:t>Nolūks</w:t>
            </w:r>
          </w:p>
        </w:tc>
        <w:tc>
          <w:tcPr>
            <w:tcW w:w="8044" w:type="dxa"/>
          </w:tcPr>
          <w:p w14:paraId="36322E46" w14:textId="77777777" w:rsidR="005B4EA1" w:rsidRPr="00246E56" w:rsidRDefault="005B4EA1" w:rsidP="005B4EA1">
            <w:pPr>
              <w:pStyle w:val="Tablebody"/>
              <w:tabs>
                <w:tab w:val="left" w:pos="537"/>
              </w:tabs>
            </w:pPr>
            <w:r w:rsidRPr="00246E56">
              <w:t>Dod iespēju lietotājam atrast resursu, kuru ir uzrakstījusi vai sagatavojusi kāda konkrēta persona vai organizācija.</w:t>
            </w:r>
          </w:p>
        </w:tc>
      </w:tr>
      <w:tr w:rsidR="005B4EA1" w:rsidRPr="00246E56" w14:paraId="36322E4A" w14:textId="77777777" w:rsidTr="00471969">
        <w:tc>
          <w:tcPr>
            <w:tcW w:w="1703" w:type="dxa"/>
          </w:tcPr>
          <w:p w14:paraId="36322E48" w14:textId="77777777" w:rsidR="005B4EA1" w:rsidRPr="00246E56" w:rsidRDefault="005B4EA1" w:rsidP="005B4EA1">
            <w:pPr>
              <w:pStyle w:val="Bold"/>
            </w:pPr>
            <w:r w:rsidRPr="00246E56">
              <w:t>Piezīmes</w:t>
            </w:r>
          </w:p>
        </w:tc>
        <w:tc>
          <w:tcPr>
            <w:tcW w:w="8044" w:type="dxa"/>
          </w:tcPr>
          <w:p w14:paraId="36322E49" w14:textId="77777777" w:rsidR="005B4EA1" w:rsidRPr="00246E56" w:rsidRDefault="005B4EA1" w:rsidP="005B4EA1">
            <w:pPr>
              <w:pStyle w:val="Tablebody"/>
            </w:pPr>
            <w:r w:rsidRPr="00246E56">
              <w:t>Jāsniedz pilna kontaktinformācija, ja ir iespējams, īpaši tad, ja tā nav dota kaut kur citur (</w:t>
            </w:r>
            <w:r w:rsidRPr="00246E56">
              <w:rPr>
                <w:i/>
              </w:rPr>
              <w:t>Creator</w:t>
            </w:r>
            <w:r w:rsidRPr="00246E56">
              <w:t xml:space="preserve"> atšķiras no </w:t>
            </w:r>
            <w:r w:rsidRPr="00246E56">
              <w:rPr>
                <w:i/>
              </w:rPr>
              <w:t>Publisher</w:t>
            </w:r>
            <w:r w:rsidRPr="00246E56">
              <w:t>).</w:t>
            </w:r>
          </w:p>
        </w:tc>
      </w:tr>
      <w:tr w:rsidR="005B4EA1" w:rsidRPr="00246E56" w14:paraId="36322E4D" w14:textId="77777777" w:rsidTr="00471969">
        <w:tc>
          <w:tcPr>
            <w:tcW w:w="1703" w:type="dxa"/>
          </w:tcPr>
          <w:p w14:paraId="36322E4B" w14:textId="77777777" w:rsidR="005B4EA1" w:rsidRPr="00246E56" w:rsidRDefault="005B4EA1" w:rsidP="005B4EA1">
            <w:pPr>
              <w:pStyle w:val="Bold"/>
            </w:pPr>
            <w:r w:rsidRPr="00246E56">
              <w:t>Nejaukt ar</w:t>
            </w:r>
          </w:p>
        </w:tc>
        <w:tc>
          <w:tcPr>
            <w:tcW w:w="8044" w:type="dxa"/>
          </w:tcPr>
          <w:p w14:paraId="36322E4C" w14:textId="77777777" w:rsidR="005B4EA1" w:rsidRPr="00246E56" w:rsidRDefault="005B4EA1" w:rsidP="005B4EA1">
            <w:pPr>
              <w:pStyle w:val="Tablebody"/>
            </w:pPr>
            <w:r w:rsidRPr="00246E56">
              <w:rPr>
                <w:i/>
              </w:rPr>
              <w:t>Publisher – Creator</w:t>
            </w:r>
            <w:r w:rsidRPr="00246E56">
              <w:t xml:space="preserve"> ir atbildīgs par intelektuālo un radošo resursa kontekstu, savukārt, Publisher ir amatpersona vai organizācija, kura veido resursu kā pieejamo. Daudzos gadījumos </w:t>
            </w:r>
            <w:r w:rsidRPr="00246E56">
              <w:rPr>
                <w:i/>
              </w:rPr>
              <w:t>Creator</w:t>
            </w:r>
            <w:r w:rsidRPr="00246E56">
              <w:t xml:space="preserve"> un </w:t>
            </w:r>
            <w:r w:rsidRPr="00246E56">
              <w:rPr>
                <w:i/>
              </w:rPr>
              <w:t>Publisher</w:t>
            </w:r>
            <w:r w:rsidRPr="00246E56">
              <w:t xml:space="preserve"> būs vienādi.</w:t>
            </w:r>
          </w:p>
        </w:tc>
      </w:tr>
      <w:tr w:rsidR="005B4EA1" w:rsidRPr="00246E56" w14:paraId="36322E50" w14:textId="77777777" w:rsidTr="00471969">
        <w:tc>
          <w:tcPr>
            <w:tcW w:w="1703" w:type="dxa"/>
          </w:tcPr>
          <w:p w14:paraId="36322E4E" w14:textId="77777777" w:rsidR="005B4EA1" w:rsidRPr="00246E56" w:rsidRDefault="005B4EA1" w:rsidP="005B4EA1">
            <w:pPr>
              <w:pStyle w:val="Bold"/>
            </w:pPr>
            <w:r w:rsidRPr="00246E56">
              <w:t>Specificēšana</w:t>
            </w:r>
          </w:p>
        </w:tc>
        <w:tc>
          <w:tcPr>
            <w:tcW w:w="8044" w:type="dxa"/>
          </w:tcPr>
          <w:p w14:paraId="36322E4F" w14:textId="77777777" w:rsidR="005B4EA1" w:rsidRPr="00246E56" w:rsidRDefault="005B4EA1" w:rsidP="005B4EA1">
            <w:pPr>
              <w:pStyle w:val="Tablebody"/>
            </w:pPr>
            <w:r w:rsidRPr="00246E56">
              <w:t>–</w:t>
            </w:r>
          </w:p>
        </w:tc>
      </w:tr>
      <w:tr w:rsidR="005B4EA1" w:rsidRPr="00246E56" w14:paraId="36322E56" w14:textId="77777777" w:rsidTr="00471969">
        <w:tc>
          <w:tcPr>
            <w:tcW w:w="1703" w:type="dxa"/>
          </w:tcPr>
          <w:p w14:paraId="36322E51" w14:textId="77777777" w:rsidR="005B4EA1" w:rsidRPr="00246E56" w:rsidRDefault="005B4EA1" w:rsidP="005B4EA1">
            <w:pPr>
              <w:pStyle w:val="Bold"/>
            </w:pPr>
            <w:r w:rsidRPr="00246E56">
              <w:t>Piemēri</w:t>
            </w:r>
          </w:p>
        </w:tc>
        <w:tc>
          <w:tcPr>
            <w:tcW w:w="8044" w:type="dxa"/>
          </w:tcPr>
          <w:p w14:paraId="36322E52" w14:textId="77777777" w:rsidR="005B4EA1" w:rsidRPr="00246E56" w:rsidRDefault="005B4EA1" w:rsidP="00556EB8">
            <w:pPr>
              <w:pStyle w:val="TableListNumber"/>
              <w:numPr>
                <w:ilvl w:val="0"/>
                <w:numId w:val="27"/>
              </w:numPr>
              <w:contextualSpacing w:val="0"/>
            </w:pPr>
            <w:r w:rsidRPr="00246E56">
              <w:t>Resursam, kura saturu izveidoja ĪUPMELIS VIS departamenta nodaļas vadītājs Vitālijs Ķeņģis: DC.creator:</w:t>
            </w:r>
          </w:p>
          <w:p w14:paraId="36322E53" w14:textId="77777777" w:rsidR="005B4EA1" w:rsidRPr="00246E56" w:rsidRDefault="005B4EA1" w:rsidP="005B4EA1">
            <w:pPr>
              <w:pStyle w:val="TableListBullet2"/>
              <w:tabs>
                <w:tab w:val="clear" w:pos="924"/>
                <w:tab w:val="num" w:pos="1134"/>
              </w:tabs>
              <w:spacing w:before="0"/>
              <w:ind w:left="1080" w:hanging="360"/>
            </w:pPr>
            <w:r w:rsidRPr="00246E56">
              <w:t xml:space="preserve">izveidoja Īpašu uzdevumu ministra elektroniskās pārvaldes lietās sekretariāta, E-pārvaldes un informācijas tehnoloģiju departamenta, Vienotās informācijas sistēmas attīstības nodaļas vadītājs Vitālijs Ķeņģis, </w:t>
            </w:r>
            <w:hyperlink r:id="rId39" w:history="1">
              <w:r w:rsidRPr="00246E56">
                <w:rPr>
                  <w:szCs w:val="20"/>
                </w:rPr>
                <w:t>pasts@eps.gov.lv</w:t>
              </w:r>
            </w:hyperlink>
          </w:p>
          <w:p w14:paraId="36322E54" w14:textId="77777777" w:rsidR="005B4EA1" w:rsidRPr="00246E56" w:rsidRDefault="005B4EA1" w:rsidP="00556EB8">
            <w:pPr>
              <w:pStyle w:val="TableListNumber"/>
              <w:numPr>
                <w:ilvl w:val="0"/>
                <w:numId w:val="27"/>
              </w:numPr>
              <w:ind w:left="502"/>
              <w:contextualSpacing w:val="0"/>
            </w:pPr>
            <w:r w:rsidRPr="00246E56">
              <w:t>Resursam, kurš tiek sagatavots ar ārēju konsultantu:</w:t>
            </w:r>
          </w:p>
          <w:p w14:paraId="36322E55" w14:textId="77777777" w:rsidR="005B4EA1" w:rsidRPr="00246E56" w:rsidRDefault="005B4EA1" w:rsidP="005B4EA1">
            <w:pPr>
              <w:pStyle w:val="TableListBullet2"/>
              <w:tabs>
                <w:tab w:val="clear" w:pos="924"/>
                <w:tab w:val="num" w:pos="1080"/>
              </w:tabs>
              <w:spacing w:before="0"/>
              <w:ind w:left="1080" w:hanging="360"/>
            </w:pPr>
            <w:r w:rsidRPr="00246E56">
              <w:t xml:space="preserve">DC.creator: SIA AA Projekts, konsultants, </w:t>
            </w:r>
            <w:hyperlink r:id="rId40" w:history="1">
              <w:r w:rsidRPr="00246E56">
                <w:rPr>
                  <w:szCs w:val="20"/>
                </w:rPr>
                <w:t>pasts@aaprojekts.lv</w:t>
              </w:r>
            </w:hyperlink>
          </w:p>
        </w:tc>
      </w:tr>
      <w:tr w:rsidR="005B4EA1" w:rsidRPr="00246E56" w14:paraId="36322E5B" w14:textId="77777777" w:rsidTr="00471969">
        <w:tc>
          <w:tcPr>
            <w:tcW w:w="1703" w:type="dxa"/>
          </w:tcPr>
          <w:p w14:paraId="36322E57" w14:textId="77777777" w:rsidR="005B4EA1" w:rsidRPr="00246E56" w:rsidRDefault="005B4EA1" w:rsidP="005B4EA1">
            <w:pPr>
              <w:pStyle w:val="Bold"/>
            </w:pPr>
            <w:r w:rsidRPr="00246E56">
              <w:t>HTML sintakse</w:t>
            </w:r>
          </w:p>
        </w:tc>
        <w:tc>
          <w:tcPr>
            <w:tcW w:w="8044" w:type="dxa"/>
          </w:tcPr>
          <w:p w14:paraId="36322E58" w14:textId="77777777" w:rsidR="005B4EA1" w:rsidRPr="00246E56" w:rsidRDefault="005B4EA1" w:rsidP="005B4EA1">
            <w:pPr>
              <w:pStyle w:val="Source"/>
              <w:jc w:val="both"/>
            </w:pPr>
            <w:r w:rsidRPr="00246E56">
              <w:t xml:space="preserve">&lt;meta name=“DC.creator” content=“izveidoja Īpašu uzdevumu ministra elektroniskās pārvaldes lietās sekretariāta, E-pārvaldes un informācijas tehnoloģiju departamenta Vienotas Informācijas Sistēmas attīstības nodaļas vadītājs Vitāliju Ķeņģi, </w:t>
            </w:r>
            <w:hyperlink r:id="rId41" w:history="1">
              <w:r w:rsidRPr="00246E56">
                <w:rPr>
                  <w:rStyle w:val="Hyperlink"/>
                </w:rPr>
                <w:t>pasts@eps.gov.lv</w:t>
              </w:r>
            </w:hyperlink>
            <w:r w:rsidRPr="00246E56">
              <w:t>”&gt;</w:t>
            </w:r>
          </w:p>
          <w:p w14:paraId="36322E59" w14:textId="77777777" w:rsidR="005B4EA1" w:rsidRPr="00246E56" w:rsidRDefault="005B4EA1" w:rsidP="005B4EA1">
            <w:pPr>
              <w:pStyle w:val="Source"/>
              <w:jc w:val="both"/>
            </w:pPr>
          </w:p>
          <w:p w14:paraId="36322E5A" w14:textId="77777777" w:rsidR="005B4EA1" w:rsidRPr="00246E56" w:rsidRDefault="005B4EA1" w:rsidP="005B4EA1">
            <w:pPr>
              <w:pStyle w:val="Source"/>
              <w:jc w:val="both"/>
            </w:pPr>
            <w:r w:rsidRPr="00246E56">
              <w:t>&lt;meta name=“DC.creator” content=“SIA AA Projekts, konsultants, pasts@aaprojekts.lv”&gt;</w:t>
            </w:r>
          </w:p>
        </w:tc>
      </w:tr>
    </w:tbl>
    <w:p w14:paraId="36322E5C" w14:textId="77777777" w:rsidR="005B4EA1" w:rsidRPr="00246E56" w:rsidRDefault="005B4EA1" w:rsidP="005B4EA1">
      <w:pPr>
        <w:pStyle w:val="Heading2"/>
      </w:pPr>
      <w:bookmarkStart w:id="65" w:name="_Toc200790790"/>
      <w:bookmarkStart w:id="66" w:name="_Toc204491651"/>
      <w:bookmarkStart w:id="67" w:name="_Toc370377391"/>
      <w:r w:rsidRPr="00246E56">
        <w:t>Date (datums)</w:t>
      </w:r>
      <w:bookmarkEnd w:id="65"/>
      <w:bookmarkEnd w:id="66"/>
      <w:bookmarkEnd w:id="67"/>
    </w:p>
    <w:tbl>
      <w:tblPr>
        <w:tblW w:w="0" w:type="auto"/>
        <w:tblBorders>
          <w:top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1703"/>
        <w:gridCol w:w="2516"/>
        <w:gridCol w:w="5606"/>
      </w:tblGrid>
      <w:tr w:rsidR="005B4EA1" w:rsidRPr="00246E56" w14:paraId="36322E5F" w14:textId="77777777" w:rsidTr="00471969">
        <w:tc>
          <w:tcPr>
            <w:tcW w:w="1703" w:type="dxa"/>
          </w:tcPr>
          <w:p w14:paraId="36322E5D" w14:textId="77777777" w:rsidR="005B4EA1" w:rsidRPr="00246E56" w:rsidRDefault="005B4EA1" w:rsidP="005B4EA1">
            <w:pPr>
              <w:pStyle w:val="Bold"/>
            </w:pPr>
            <w:r w:rsidRPr="00246E56">
              <w:t>Definīcija</w:t>
            </w:r>
          </w:p>
        </w:tc>
        <w:tc>
          <w:tcPr>
            <w:tcW w:w="8122" w:type="dxa"/>
            <w:gridSpan w:val="2"/>
          </w:tcPr>
          <w:p w14:paraId="36322E5E" w14:textId="77777777" w:rsidR="005B4EA1" w:rsidRPr="00246E56" w:rsidRDefault="005B4EA1" w:rsidP="005B4EA1">
            <w:pPr>
              <w:pStyle w:val="Tablebody"/>
            </w:pPr>
            <w:r w:rsidRPr="00246E56">
              <w:t>Datums, kas ir asociēts ar informācijas vienības dzīves ciklu.</w:t>
            </w:r>
          </w:p>
        </w:tc>
      </w:tr>
      <w:tr w:rsidR="005B4EA1" w:rsidRPr="00246E56" w14:paraId="36322E62" w14:textId="77777777" w:rsidTr="00471969">
        <w:tc>
          <w:tcPr>
            <w:tcW w:w="1703" w:type="dxa"/>
          </w:tcPr>
          <w:p w14:paraId="36322E60" w14:textId="77777777" w:rsidR="005B4EA1" w:rsidRPr="00246E56" w:rsidRDefault="005B4EA1" w:rsidP="005B4EA1">
            <w:pPr>
              <w:pStyle w:val="Bold"/>
            </w:pPr>
            <w:r w:rsidRPr="00246E56">
              <w:t>Obligātums</w:t>
            </w:r>
          </w:p>
        </w:tc>
        <w:tc>
          <w:tcPr>
            <w:tcW w:w="8122" w:type="dxa"/>
            <w:gridSpan w:val="2"/>
          </w:tcPr>
          <w:p w14:paraId="36322E61" w14:textId="77777777" w:rsidR="005B4EA1" w:rsidRPr="00246E56" w:rsidRDefault="005B4EA1" w:rsidP="005B4EA1">
            <w:pPr>
              <w:pStyle w:val="Tablebody"/>
            </w:pPr>
            <w:r w:rsidRPr="00246E56">
              <w:t>Obligāts.</w:t>
            </w:r>
          </w:p>
        </w:tc>
      </w:tr>
      <w:tr w:rsidR="005B4EA1" w:rsidRPr="00246E56" w14:paraId="36322E65" w14:textId="77777777" w:rsidTr="00471969">
        <w:tc>
          <w:tcPr>
            <w:tcW w:w="1703" w:type="dxa"/>
          </w:tcPr>
          <w:p w14:paraId="36322E63" w14:textId="77777777" w:rsidR="005B4EA1" w:rsidRPr="00246E56" w:rsidRDefault="005B4EA1" w:rsidP="005B4EA1">
            <w:pPr>
              <w:pStyle w:val="Bold"/>
            </w:pPr>
            <w:r w:rsidRPr="00246E56">
              <w:t>Nolūks</w:t>
            </w:r>
          </w:p>
        </w:tc>
        <w:tc>
          <w:tcPr>
            <w:tcW w:w="8122" w:type="dxa"/>
            <w:gridSpan w:val="2"/>
          </w:tcPr>
          <w:p w14:paraId="36322E64" w14:textId="77777777" w:rsidR="005B4EA1" w:rsidRPr="00246E56" w:rsidRDefault="005B4EA1" w:rsidP="005B4EA1">
            <w:pPr>
              <w:pStyle w:val="Tablebody"/>
            </w:pPr>
            <w:r w:rsidRPr="00246E56">
              <w:t>Dod iespēju lietotājam atrast resursu, ierobežojot meklēšanas mēģinājumu skaitu, kuri attiecas uz datumu, piemēram, ja ir pieejams datums, kad resurss bija izveidots.</w:t>
            </w:r>
          </w:p>
        </w:tc>
      </w:tr>
      <w:tr w:rsidR="005B4EA1" w:rsidRPr="00246E56" w14:paraId="36322E69" w14:textId="77777777" w:rsidTr="00471969">
        <w:tc>
          <w:tcPr>
            <w:tcW w:w="1703" w:type="dxa"/>
          </w:tcPr>
          <w:p w14:paraId="36322E66" w14:textId="77777777" w:rsidR="005B4EA1" w:rsidRPr="00246E56" w:rsidRDefault="005B4EA1" w:rsidP="005B4EA1">
            <w:pPr>
              <w:pStyle w:val="Bold"/>
            </w:pPr>
            <w:r w:rsidRPr="00246E56">
              <w:t>Piezīmes</w:t>
            </w:r>
          </w:p>
        </w:tc>
        <w:tc>
          <w:tcPr>
            <w:tcW w:w="8122" w:type="dxa"/>
            <w:gridSpan w:val="2"/>
          </w:tcPr>
          <w:p w14:paraId="36322E67" w14:textId="77777777" w:rsidR="005B4EA1" w:rsidRPr="00246E56" w:rsidRDefault="005B4EA1" w:rsidP="005B4EA1">
            <w:pPr>
              <w:pStyle w:val="Tablebody"/>
            </w:pPr>
            <w:r w:rsidRPr="00246E56">
              <w:t xml:space="preserve">Datumam jāparādās formātā, kuru varētu atpazīt lietotāji visā pasaulē un kuru varētu interpretēt ar datora programmatūru. W3C formāts nodrošina nepieciešamās reprezentācijas un meklēšanas iespējas. Tika izmantots formāts „ccyy-mm-dd”, kur: „dd” ir diena, „mm” ir mēnesis un „ccyy” ir gads. </w:t>
            </w:r>
          </w:p>
          <w:p w14:paraId="36322E68" w14:textId="77777777" w:rsidR="005B4EA1" w:rsidRPr="00246E56" w:rsidRDefault="005B4EA1" w:rsidP="005B4EA1">
            <w:pPr>
              <w:pStyle w:val="Tablebody"/>
            </w:pPr>
            <w:r w:rsidRPr="00246E56">
              <w:t xml:space="preserve">Kad ir jānorāda laiks, tiek lietots formāts „hh:mm”, ku: „hh” ir stundas (izmantojot 24 stundu ciklu) un „mm” ir minūtes. Vairāk par šo notāciju var atrast Web lapā pēc adreses </w:t>
            </w:r>
            <w:r w:rsidRPr="00246E56">
              <w:rPr>
                <w:szCs w:val="20"/>
              </w:rPr>
              <w:fldChar w:fldCharType="begin"/>
            </w:r>
            <w:r w:rsidRPr="00246E56">
              <w:rPr>
                <w:szCs w:val="20"/>
              </w:rPr>
              <w:instrText xml:space="preserve"> REF _Ref150756558 \n \h  \* MERGEFORMAT </w:instrText>
            </w:r>
            <w:r w:rsidRPr="00246E56">
              <w:rPr>
                <w:szCs w:val="20"/>
              </w:rPr>
            </w:r>
            <w:r w:rsidRPr="00246E56">
              <w:rPr>
                <w:szCs w:val="20"/>
              </w:rPr>
              <w:fldChar w:fldCharType="separate"/>
            </w:r>
            <w:r w:rsidR="002C1454">
              <w:rPr>
                <w:szCs w:val="20"/>
              </w:rPr>
              <w:t>[13]</w:t>
            </w:r>
            <w:r w:rsidRPr="00246E56">
              <w:rPr>
                <w:szCs w:val="20"/>
              </w:rPr>
              <w:fldChar w:fldCharType="end"/>
            </w:r>
            <w:r w:rsidRPr="00246E56">
              <w:rPr>
                <w:szCs w:val="20"/>
              </w:rPr>
              <w:t>.</w:t>
            </w:r>
          </w:p>
        </w:tc>
      </w:tr>
      <w:tr w:rsidR="005B4EA1" w:rsidRPr="00246E56" w14:paraId="36322E6C" w14:textId="77777777" w:rsidTr="00471969">
        <w:tc>
          <w:tcPr>
            <w:tcW w:w="1703" w:type="dxa"/>
          </w:tcPr>
          <w:p w14:paraId="36322E6A" w14:textId="77777777" w:rsidR="005B4EA1" w:rsidRPr="00246E56" w:rsidRDefault="005B4EA1" w:rsidP="005B4EA1">
            <w:pPr>
              <w:pStyle w:val="Bold"/>
            </w:pPr>
            <w:r w:rsidRPr="00246E56">
              <w:t>Nejaukt ar</w:t>
            </w:r>
          </w:p>
        </w:tc>
        <w:tc>
          <w:tcPr>
            <w:tcW w:w="8122" w:type="dxa"/>
            <w:gridSpan w:val="2"/>
          </w:tcPr>
          <w:p w14:paraId="36322E6B" w14:textId="77777777" w:rsidR="005B4EA1" w:rsidRPr="00246E56" w:rsidRDefault="005B4EA1" w:rsidP="005B4EA1">
            <w:pPr>
              <w:pStyle w:val="Tablebody"/>
            </w:pPr>
            <w:r w:rsidRPr="00246E56">
              <w:rPr>
                <w:i/>
              </w:rPr>
              <w:t>Coverage – Date</w:t>
            </w:r>
            <w:r w:rsidRPr="00246E56">
              <w:t xml:space="preserve"> apraksta datumus, kas attiecas uz informāciju par paša resursa izveidi </w:t>
            </w:r>
            <w:r w:rsidRPr="00246E56">
              <w:lastRenderedPageBreak/>
              <w:t xml:space="preserve">un esamību, nevis uz resursā ietverto informāciju (saturu). </w:t>
            </w:r>
          </w:p>
        </w:tc>
      </w:tr>
      <w:tr w:rsidR="005B4EA1" w:rsidRPr="00246E56" w14:paraId="36322E71" w14:textId="77777777" w:rsidTr="00471969">
        <w:trPr>
          <w:trHeight w:val="225"/>
        </w:trPr>
        <w:tc>
          <w:tcPr>
            <w:tcW w:w="1703" w:type="dxa"/>
            <w:vMerge w:val="restart"/>
          </w:tcPr>
          <w:p w14:paraId="36322E6D" w14:textId="77777777" w:rsidR="005B4EA1" w:rsidRPr="00246E56" w:rsidRDefault="005B4EA1" w:rsidP="005B4EA1">
            <w:pPr>
              <w:pStyle w:val="Bold"/>
            </w:pPr>
            <w:r w:rsidRPr="00246E56">
              <w:lastRenderedPageBreak/>
              <w:t>Specificēšana</w:t>
            </w:r>
          </w:p>
        </w:tc>
        <w:tc>
          <w:tcPr>
            <w:tcW w:w="2516" w:type="dxa"/>
          </w:tcPr>
          <w:p w14:paraId="36322E6E" w14:textId="77777777" w:rsidR="005B4EA1" w:rsidRPr="00246E56" w:rsidRDefault="005B4EA1" w:rsidP="005B4EA1">
            <w:pPr>
              <w:pStyle w:val="Refinement"/>
              <w:rPr>
                <w:sz w:val="20"/>
                <w:szCs w:val="20"/>
              </w:rPr>
            </w:pPr>
            <w:r w:rsidRPr="00246E56">
              <w:rPr>
                <w:sz w:val="20"/>
                <w:szCs w:val="20"/>
              </w:rPr>
              <w:t>accepted</w:t>
            </w:r>
          </w:p>
          <w:p w14:paraId="36322E6F" w14:textId="77777777" w:rsidR="005B4EA1" w:rsidRPr="00246E56" w:rsidRDefault="005B4EA1" w:rsidP="005B4EA1">
            <w:pPr>
              <w:pStyle w:val="Tablebody"/>
              <w:rPr>
                <w:szCs w:val="20"/>
              </w:rPr>
            </w:pPr>
            <w:r w:rsidRPr="00246E56">
              <w:rPr>
                <w:szCs w:val="20"/>
              </w:rPr>
              <w:t>(akceptēšanas datums)</w:t>
            </w:r>
          </w:p>
        </w:tc>
        <w:tc>
          <w:tcPr>
            <w:tcW w:w="5606" w:type="dxa"/>
          </w:tcPr>
          <w:p w14:paraId="36322E70" w14:textId="77777777" w:rsidR="005B4EA1" w:rsidRPr="00246E56" w:rsidRDefault="005B4EA1" w:rsidP="005B4EA1">
            <w:pPr>
              <w:pStyle w:val="Tablebody"/>
              <w:rPr>
                <w:szCs w:val="20"/>
              </w:rPr>
            </w:pPr>
            <w:r w:rsidRPr="00246E56">
              <w:rPr>
                <w:szCs w:val="20"/>
              </w:rPr>
              <w:t>Resursa akceptēšanas datums (piemēram, tēzi akceptēja universitātē, rakstu akceptēja laikrakstā utt.).</w:t>
            </w:r>
          </w:p>
        </w:tc>
      </w:tr>
      <w:tr w:rsidR="005B4EA1" w:rsidRPr="00246E56" w14:paraId="36322E76" w14:textId="77777777" w:rsidTr="00471969">
        <w:trPr>
          <w:trHeight w:val="225"/>
        </w:trPr>
        <w:tc>
          <w:tcPr>
            <w:tcW w:w="1703" w:type="dxa"/>
            <w:vMerge/>
          </w:tcPr>
          <w:p w14:paraId="36322E72" w14:textId="77777777" w:rsidR="005B4EA1" w:rsidRPr="00246E56" w:rsidRDefault="005B4EA1" w:rsidP="005B4EA1">
            <w:pPr>
              <w:pStyle w:val="Bold"/>
            </w:pPr>
          </w:p>
        </w:tc>
        <w:tc>
          <w:tcPr>
            <w:tcW w:w="2516" w:type="dxa"/>
          </w:tcPr>
          <w:p w14:paraId="36322E73" w14:textId="77777777" w:rsidR="005B4EA1" w:rsidRPr="00246E56" w:rsidRDefault="005B4EA1" w:rsidP="005B4EA1">
            <w:pPr>
              <w:pStyle w:val="Refinement"/>
              <w:rPr>
                <w:sz w:val="20"/>
                <w:szCs w:val="20"/>
              </w:rPr>
            </w:pPr>
            <w:r w:rsidRPr="00246E56">
              <w:rPr>
                <w:sz w:val="20"/>
                <w:szCs w:val="20"/>
              </w:rPr>
              <w:t>acquired</w:t>
            </w:r>
          </w:p>
          <w:p w14:paraId="36322E74" w14:textId="77777777" w:rsidR="005B4EA1" w:rsidRPr="00246E56" w:rsidRDefault="005B4EA1" w:rsidP="005B4EA1">
            <w:pPr>
              <w:pStyle w:val="Tablebody"/>
              <w:rPr>
                <w:szCs w:val="20"/>
              </w:rPr>
            </w:pPr>
            <w:r w:rsidRPr="00246E56">
              <w:rPr>
                <w:szCs w:val="20"/>
              </w:rPr>
              <w:t>(iegūts)</w:t>
            </w:r>
          </w:p>
        </w:tc>
        <w:tc>
          <w:tcPr>
            <w:tcW w:w="5606" w:type="dxa"/>
          </w:tcPr>
          <w:p w14:paraId="36322E75" w14:textId="77777777" w:rsidR="005B4EA1" w:rsidRPr="00246E56" w:rsidRDefault="005B4EA1" w:rsidP="005B4EA1">
            <w:pPr>
              <w:pStyle w:val="Tablebody"/>
              <w:rPr>
                <w:szCs w:val="20"/>
              </w:rPr>
            </w:pPr>
            <w:r w:rsidRPr="00246E56">
              <w:rPr>
                <w:szCs w:val="20"/>
              </w:rPr>
              <w:t>Datums, kad resurss tika saņemts organizācijā.</w:t>
            </w:r>
          </w:p>
        </w:tc>
      </w:tr>
      <w:tr w:rsidR="005B4EA1" w:rsidRPr="00246E56" w14:paraId="36322E7B" w14:textId="77777777" w:rsidTr="00471969">
        <w:trPr>
          <w:trHeight w:val="225"/>
        </w:trPr>
        <w:tc>
          <w:tcPr>
            <w:tcW w:w="1703" w:type="dxa"/>
            <w:vMerge/>
          </w:tcPr>
          <w:p w14:paraId="36322E77" w14:textId="77777777" w:rsidR="005B4EA1" w:rsidRPr="00246E56" w:rsidRDefault="005B4EA1" w:rsidP="005B4EA1">
            <w:pPr>
              <w:pStyle w:val="Bold"/>
            </w:pPr>
          </w:p>
        </w:tc>
        <w:tc>
          <w:tcPr>
            <w:tcW w:w="2516" w:type="dxa"/>
          </w:tcPr>
          <w:p w14:paraId="36322E78" w14:textId="77777777" w:rsidR="005B4EA1" w:rsidRPr="00246E56" w:rsidRDefault="005B4EA1" w:rsidP="005B4EA1">
            <w:pPr>
              <w:pStyle w:val="Refinement"/>
              <w:rPr>
                <w:sz w:val="20"/>
                <w:szCs w:val="20"/>
              </w:rPr>
            </w:pPr>
            <w:r w:rsidRPr="00246E56">
              <w:rPr>
                <w:sz w:val="20"/>
                <w:szCs w:val="20"/>
              </w:rPr>
              <w:t>available</w:t>
            </w:r>
          </w:p>
          <w:p w14:paraId="36322E79" w14:textId="77777777" w:rsidR="005B4EA1" w:rsidRPr="00246E56" w:rsidRDefault="005B4EA1" w:rsidP="005B4EA1">
            <w:pPr>
              <w:pStyle w:val="Tablebody"/>
              <w:rPr>
                <w:szCs w:val="20"/>
              </w:rPr>
            </w:pPr>
            <w:r w:rsidRPr="00246E56">
              <w:rPr>
                <w:szCs w:val="20"/>
              </w:rPr>
              <w:t>(pieejams)</w:t>
            </w:r>
          </w:p>
        </w:tc>
        <w:tc>
          <w:tcPr>
            <w:tcW w:w="5606" w:type="dxa"/>
          </w:tcPr>
          <w:p w14:paraId="36322E7A" w14:textId="77777777" w:rsidR="005B4EA1" w:rsidRPr="00246E56" w:rsidRDefault="005B4EA1" w:rsidP="005B4EA1">
            <w:pPr>
              <w:pStyle w:val="Tablebody"/>
              <w:rPr>
                <w:szCs w:val="20"/>
              </w:rPr>
            </w:pPr>
            <w:r w:rsidRPr="00246E56">
              <w:rPr>
                <w:szCs w:val="20"/>
              </w:rPr>
              <w:t>Datums (biežāk intervāls), kad resurss būs pieejams vai kļuva pieejams.</w:t>
            </w:r>
          </w:p>
        </w:tc>
      </w:tr>
      <w:tr w:rsidR="005B4EA1" w:rsidRPr="00246E56" w14:paraId="36322E7F" w14:textId="77777777" w:rsidTr="00471969">
        <w:trPr>
          <w:trHeight w:val="225"/>
        </w:trPr>
        <w:tc>
          <w:tcPr>
            <w:tcW w:w="1703" w:type="dxa"/>
            <w:vMerge/>
          </w:tcPr>
          <w:p w14:paraId="36322E7C" w14:textId="77777777" w:rsidR="005B4EA1" w:rsidRPr="00246E56" w:rsidRDefault="005B4EA1" w:rsidP="005B4EA1">
            <w:pPr>
              <w:pStyle w:val="Bold"/>
            </w:pPr>
          </w:p>
        </w:tc>
        <w:tc>
          <w:tcPr>
            <w:tcW w:w="2516" w:type="dxa"/>
          </w:tcPr>
          <w:p w14:paraId="36322E7D" w14:textId="77777777" w:rsidR="005B4EA1" w:rsidRPr="00246E56" w:rsidRDefault="005B4EA1" w:rsidP="005B4EA1">
            <w:pPr>
              <w:pStyle w:val="Refinement"/>
              <w:rPr>
                <w:sz w:val="20"/>
                <w:szCs w:val="20"/>
              </w:rPr>
            </w:pPr>
            <w:r w:rsidRPr="00246E56">
              <w:rPr>
                <w:sz w:val="20"/>
                <w:szCs w:val="20"/>
              </w:rPr>
              <w:t>created(izveidots)</w:t>
            </w:r>
          </w:p>
        </w:tc>
        <w:tc>
          <w:tcPr>
            <w:tcW w:w="5606" w:type="dxa"/>
          </w:tcPr>
          <w:p w14:paraId="36322E7E" w14:textId="77777777" w:rsidR="005B4EA1" w:rsidRPr="00246E56" w:rsidRDefault="005B4EA1" w:rsidP="005B4EA1">
            <w:pPr>
              <w:pStyle w:val="Tablebody"/>
              <w:rPr>
                <w:szCs w:val="20"/>
              </w:rPr>
            </w:pPr>
            <w:r w:rsidRPr="00246E56">
              <w:rPr>
                <w:szCs w:val="20"/>
              </w:rPr>
              <w:t>Resursa izveidošanas datums.</w:t>
            </w:r>
          </w:p>
        </w:tc>
      </w:tr>
      <w:tr w:rsidR="005B4EA1" w:rsidRPr="00246E56" w14:paraId="36322E84" w14:textId="77777777" w:rsidTr="00471969">
        <w:trPr>
          <w:trHeight w:val="225"/>
        </w:trPr>
        <w:tc>
          <w:tcPr>
            <w:tcW w:w="1703" w:type="dxa"/>
            <w:vMerge/>
          </w:tcPr>
          <w:p w14:paraId="36322E80" w14:textId="77777777" w:rsidR="005B4EA1" w:rsidRPr="00246E56" w:rsidRDefault="005B4EA1" w:rsidP="005B4EA1">
            <w:pPr>
              <w:pStyle w:val="Bold"/>
            </w:pPr>
          </w:p>
        </w:tc>
        <w:tc>
          <w:tcPr>
            <w:tcW w:w="2516" w:type="dxa"/>
          </w:tcPr>
          <w:p w14:paraId="36322E81" w14:textId="77777777" w:rsidR="005B4EA1" w:rsidRPr="00246E56" w:rsidRDefault="005B4EA1" w:rsidP="005B4EA1">
            <w:pPr>
              <w:pStyle w:val="Refinement"/>
              <w:rPr>
                <w:sz w:val="20"/>
                <w:szCs w:val="20"/>
              </w:rPr>
            </w:pPr>
            <w:r w:rsidRPr="00246E56">
              <w:rPr>
                <w:sz w:val="20"/>
                <w:szCs w:val="20"/>
              </w:rPr>
              <w:t>cut-off date</w:t>
            </w:r>
          </w:p>
          <w:p w14:paraId="36322E82" w14:textId="77777777" w:rsidR="005B4EA1" w:rsidRPr="00246E56" w:rsidRDefault="005B4EA1" w:rsidP="005B4EA1">
            <w:pPr>
              <w:pStyle w:val="Tablebody"/>
              <w:rPr>
                <w:szCs w:val="20"/>
              </w:rPr>
            </w:pPr>
            <w:r w:rsidRPr="00246E56">
              <w:rPr>
                <w:szCs w:val="20"/>
              </w:rPr>
              <w:t>(modificēšanas aizlieguma datums)</w:t>
            </w:r>
          </w:p>
        </w:tc>
        <w:tc>
          <w:tcPr>
            <w:tcW w:w="5606" w:type="dxa"/>
          </w:tcPr>
          <w:p w14:paraId="36322E83" w14:textId="77777777" w:rsidR="005B4EA1" w:rsidRPr="00246E56" w:rsidRDefault="005B4EA1" w:rsidP="005B4EA1">
            <w:pPr>
              <w:pStyle w:val="Tablebody"/>
              <w:rPr>
                <w:szCs w:val="20"/>
              </w:rPr>
            </w:pPr>
            <w:r w:rsidRPr="00246E56">
              <w:rPr>
                <w:szCs w:val="20"/>
              </w:rPr>
              <w:t>Datums, pēc kura resursu vairs nevar modificēt vai labot.</w:t>
            </w:r>
          </w:p>
        </w:tc>
      </w:tr>
      <w:tr w:rsidR="005B4EA1" w:rsidRPr="00246E56" w14:paraId="36322E89" w14:textId="77777777" w:rsidTr="00471969">
        <w:trPr>
          <w:trHeight w:val="225"/>
        </w:trPr>
        <w:tc>
          <w:tcPr>
            <w:tcW w:w="1703" w:type="dxa"/>
            <w:vMerge/>
          </w:tcPr>
          <w:p w14:paraId="36322E85" w14:textId="77777777" w:rsidR="005B4EA1" w:rsidRPr="00246E56" w:rsidRDefault="005B4EA1" w:rsidP="005B4EA1">
            <w:pPr>
              <w:pStyle w:val="Bold"/>
            </w:pPr>
          </w:p>
        </w:tc>
        <w:tc>
          <w:tcPr>
            <w:tcW w:w="2516" w:type="dxa"/>
          </w:tcPr>
          <w:p w14:paraId="36322E86" w14:textId="77777777" w:rsidR="005B4EA1" w:rsidRPr="00246E56" w:rsidRDefault="005B4EA1" w:rsidP="005B4EA1">
            <w:pPr>
              <w:pStyle w:val="Refinement"/>
              <w:rPr>
                <w:sz w:val="20"/>
                <w:szCs w:val="20"/>
              </w:rPr>
            </w:pPr>
            <w:r w:rsidRPr="00246E56">
              <w:rPr>
                <w:sz w:val="20"/>
                <w:szCs w:val="20"/>
              </w:rPr>
              <w:t>closed</w:t>
            </w:r>
          </w:p>
          <w:p w14:paraId="36322E87" w14:textId="77777777" w:rsidR="005B4EA1" w:rsidRPr="00246E56" w:rsidRDefault="005B4EA1" w:rsidP="005B4EA1">
            <w:pPr>
              <w:pStyle w:val="Tablebody"/>
              <w:rPr>
                <w:szCs w:val="20"/>
              </w:rPr>
            </w:pPr>
            <w:r w:rsidRPr="00246E56">
              <w:rPr>
                <w:szCs w:val="20"/>
              </w:rPr>
              <w:t>(slēgšanas datums)</w:t>
            </w:r>
          </w:p>
        </w:tc>
        <w:tc>
          <w:tcPr>
            <w:tcW w:w="5606" w:type="dxa"/>
          </w:tcPr>
          <w:p w14:paraId="36322E88" w14:textId="77777777" w:rsidR="005B4EA1" w:rsidRPr="00246E56" w:rsidRDefault="005B4EA1" w:rsidP="005B4EA1">
            <w:pPr>
              <w:pStyle w:val="Tablebody"/>
              <w:rPr>
                <w:szCs w:val="20"/>
              </w:rPr>
            </w:pPr>
            <w:r w:rsidRPr="00246E56">
              <w:rPr>
                <w:szCs w:val="20"/>
              </w:rPr>
              <w:t>Datums, pēc kura resursu vairs nevar saglabāt kā kādas krātuves vai kolekcijas daļu.</w:t>
            </w:r>
          </w:p>
        </w:tc>
      </w:tr>
      <w:tr w:rsidR="005B4EA1" w:rsidRPr="00246E56" w14:paraId="36322E8E" w14:textId="77777777" w:rsidTr="00471969">
        <w:trPr>
          <w:trHeight w:val="225"/>
        </w:trPr>
        <w:tc>
          <w:tcPr>
            <w:tcW w:w="1703" w:type="dxa"/>
            <w:vMerge/>
          </w:tcPr>
          <w:p w14:paraId="36322E8A" w14:textId="77777777" w:rsidR="005B4EA1" w:rsidRPr="00246E56" w:rsidRDefault="005B4EA1" w:rsidP="005B4EA1">
            <w:pPr>
              <w:pStyle w:val="Bold"/>
            </w:pPr>
          </w:p>
        </w:tc>
        <w:tc>
          <w:tcPr>
            <w:tcW w:w="2516" w:type="dxa"/>
          </w:tcPr>
          <w:p w14:paraId="36322E8B" w14:textId="77777777" w:rsidR="005B4EA1" w:rsidRPr="00246E56" w:rsidRDefault="005B4EA1" w:rsidP="005B4EA1">
            <w:pPr>
              <w:pStyle w:val="Refinement"/>
              <w:rPr>
                <w:sz w:val="20"/>
                <w:szCs w:val="20"/>
              </w:rPr>
            </w:pPr>
            <w:r w:rsidRPr="00246E56">
              <w:rPr>
                <w:sz w:val="20"/>
                <w:szCs w:val="20"/>
              </w:rPr>
              <w:t>copyrighted</w:t>
            </w:r>
          </w:p>
          <w:p w14:paraId="36322E8C" w14:textId="77777777" w:rsidR="005B4EA1" w:rsidRPr="00246E56" w:rsidRDefault="005B4EA1" w:rsidP="005B4EA1">
            <w:pPr>
              <w:pStyle w:val="Tablebody"/>
              <w:rPr>
                <w:szCs w:val="20"/>
              </w:rPr>
            </w:pPr>
            <w:r w:rsidRPr="00246E56">
              <w:rPr>
                <w:szCs w:val="20"/>
              </w:rPr>
              <w:t>(autortiesību datums)</w:t>
            </w:r>
          </w:p>
        </w:tc>
        <w:tc>
          <w:tcPr>
            <w:tcW w:w="5606" w:type="dxa"/>
          </w:tcPr>
          <w:p w14:paraId="36322E8D" w14:textId="77777777" w:rsidR="005B4EA1" w:rsidRPr="00246E56" w:rsidRDefault="005B4EA1" w:rsidP="005B4EA1">
            <w:pPr>
              <w:pStyle w:val="Tablebody"/>
              <w:rPr>
                <w:szCs w:val="20"/>
              </w:rPr>
            </w:pPr>
            <w:r w:rsidRPr="00246E56">
              <w:rPr>
                <w:szCs w:val="20"/>
              </w:rPr>
              <w:t>Datums, līdz kuram uz resursu bija piešķirtas autortiesības. Lieto, ja šis datums atšķiras no resursa izveidošanas datuma vai resursa izveidošanas datums netika definēts.</w:t>
            </w:r>
          </w:p>
        </w:tc>
      </w:tr>
      <w:tr w:rsidR="005B4EA1" w:rsidRPr="00246E56" w14:paraId="36322E93" w14:textId="77777777" w:rsidTr="00471969">
        <w:trPr>
          <w:trHeight w:val="225"/>
        </w:trPr>
        <w:tc>
          <w:tcPr>
            <w:tcW w:w="1703" w:type="dxa"/>
            <w:vMerge/>
          </w:tcPr>
          <w:p w14:paraId="36322E8F" w14:textId="77777777" w:rsidR="005B4EA1" w:rsidRPr="00246E56" w:rsidRDefault="005B4EA1" w:rsidP="005B4EA1">
            <w:pPr>
              <w:pStyle w:val="Bold"/>
            </w:pPr>
          </w:p>
        </w:tc>
        <w:tc>
          <w:tcPr>
            <w:tcW w:w="2516" w:type="dxa"/>
          </w:tcPr>
          <w:p w14:paraId="36322E90" w14:textId="77777777" w:rsidR="005B4EA1" w:rsidRPr="00246E56" w:rsidRDefault="005B4EA1" w:rsidP="005B4EA1">
            <w:pPr>
              <w:pStyle w:val="Refinement"/>
              <w:rPr>
                <w:sz w:val="20"/>
                <w:szCs w:val="20"/>
              </w:rPr>
            </w:pPr>
            <w:r w:rsidRPr="00246E56">
              <w:rPr>
                <w:sz w:val="20"/>
                <w:szCs w:val="20"/>
              </w:rPr>
              <w:t>submitted</w:t>
            </w:r>
          </w:p>
          <w:p w14:paraId="36322E91" w14:textId="77777777" w:rsidR="005B4EA1" w:rsidRPr="00246E56" w:rsidRDefault="005B4EA1" w:rsidP="005B4EA1">
            <w:pPr>
              <w:pStyle w:val="Tablebody"/>
              <w:rPr>
                <w:szCs w:val="20"/>
              </w:rPr>
            </w:pPr>
            <w:r w:rsidRPr="00246E56">
              <w:rPr>
                <w:szCs w:val="20"/>
              </w:rPr>
              <w:t>(iesniegšanas datums)</w:t>
            </w:r>
          </w:p>
        </w:tc>
        <w:tc>
          <w:tcPr>
            <w:tcW w:w="5606" w:type="dxa"/>
          </w:tcPr>
          <w:p w14:paraId="36322E92" w14:textId="77777777" w:rsidR="005B4EA1" w:rsidRPr="00246E56" w:rsidRDefault="005B4EA1" w:rsidP="005B4EA1">
            <w:pPr>
              <w:pStyle w:val="Tablebody"/>
              <w:rPr>
                <w:szCs w:val="20"/>
              </w:rPr>
            </w:pPr>
            <w:r w:rsidRPr="00246E56">
              <w:rPr>
                <w:szCs w:val="20"/>
              </w:rPr>
              <w:t xml:space="preserve">Resursa (tēzes, raksta utt.) iesniegšanas datums. </w:t>
            </w:r>
          </w:p>
        </w:tc>
      </w:tr>
      <w:tr w:rsidR="005B4EA1" w:rsidRPr="00246E56" w14:paraId="36322E98" w14:textId="77777777" w:rsidTr="00471969">
        <w:trPr>
          <w:trHeight w:val="225"/>
        </w:trPr>
        <w:tc>
          <w:tcPr>
            <w:tcW w:w="1703" w:type="dxa"/>
            <w:vMerge/>
          </w:tcPr>
          <w:p w14:paraId="36322E94" w14:textId="77777777" w:rsidR="005B4EA1" w:rsidRPr="00246E56" w:rsidRDefault="005B4EA1" w:rsidP="005B4EA1">
            <w:pPr>
              <w:pStyle w:val="Bold"/>
            </w:pPr>
          </w:p>
        </w:tc>
        <w:tc>
          <w:tcPr>
            <w:tcW w:w="2516" w:type="dxa"/>
          </w:tcPr>
          <w:p w14:paraId="36322E95" w14:textId="77777777" w:rsidR="005B4EA1" w:rsidRPr="00246E56" w:rsidRDefault="005B4EA1" w:rsidP="005B4EA1">
            <w:pPr>
              <w:pStyle w:val="Refinement"/>
              <w:rPr>
                <w:sz w:val="20"/>
                <w:szCs w:val="20"/>
              </w:rPr>
            </w:pPr>
            <w:r w:rsidRPr="00246E56">
              <w:rPr>
                <w:sz w:val="20"/>
                <w:szCs w:val="20"/>
              </w:rPr>
              <w:t>declared</w:t>
            </w:r>
          </w:p>
          <w:p w14:paraId="36322E96" w14:textId="77777777" w:rsidR="005B4EA1" w:rsidRPr="00246E56" w:rsidRDefault="005B4EA1" w:rsidP="005B4EA1">
            <w:pPr>
              <w:pStyle w:val="Tablebody"/>
              <w:rPr>
                <w:szCs w:val="20"/>
              </w:rPr>
            </w:pPr>
            <w:r w:rsidRPr="00246E56">
              <w:rPr>
                <w:szCs w:val="20"/>
              </w:rPr>
              <w:t>(deklarēts)</w:t>
            </w:r>
          </w:p>
        </w:tc>
        <w:tc>
          <w:tcPr>
            <w:tcW w:w="5606" w:type="dxa"/>
          </w:tcPr>
          <w:p w14:paraId="36322E97" w14:textId="77777777" w:rsidR="005B4EA1" w:rsidRPr="00246E56" w:rsidRDefault="005B4EA1" w:rsidP="005B4EA1">
            <w:pPr>
              <w:pStyle w:val="Tablebody"/>
              <w:rPr>
                <w:szCs w:val="20"/>
              </w:rPr>
            </w:pPr>
            <w:r w:rsidRPr="00246E56">
              <w:rPr>
                <w:szCs w:val="20"/>
              </w:rPr>
              <w:t>Datums, kad resurss bija publicēts, aizpildīts vai saglabāts.</w:t>
            </w:r>
          </w:p>
        </w:tc>
      </w:tr>
      <w:tr w:rsidR="005B4EA1" w:rsidRPr="00246E56" w14:paraId="36322E9D" w14:textId="77777777" w:rsidTr="00471969">
        <w:trPr>
          <w:trHeight w:val="225"/>
        </w:trPr>
        <w:tc>
          <w:tcPr>
            <w:tcW w:w="1703" w:type="dxa"/>
            <w:vMerge/>
          </w:tcPr>
          <w:p w14:paraId="36322E99" w14:textId="77777777" w:rsidR="005B4EA1" w:rsidRPr="00246E56" w:rsidRDefault="005B4EA1" w:rsidP="005B4EA1">
            <w:pPr>
              <w:pStyle w:val="Bold"/>
            </w:pPr>
          </w:p>
        </w:tc>
        <w:tc>
          <w:tcPr>
            <w:tcW w:w="2516" w:type="dxa"/>
          </w:tcPr>
          <w:p w14:paraId="36322E9A" w14:textId="77777777" w:rsidR="005B4EA1" w:rsidRPr="00246E56" w:rsidRDefault="005B4EA1" w:rsidP="005B4EA1">
            <w:pPr>
              <w:pStyle w:val="Refinement"/>
              <w:rPr>
                <w:sz w:val="20"/>
                <w:szCs w:val="20"/>
              </w:rPr>
            </w:pPr>
            <w:r w:rsidRPr="00246E56">
              <w:rPr>
                <w:sz w:val="20"/>
                <w:szCs w:val="20"/>
              </w:rPr>
              <w:t>issued</w:t>
            </w:r>
          </w:p>
          <w:p w14:paraId="36322E9B" w14:textId="77777777" w:rsidR="005B4EA1" w:rsidRPr="00246E56" w:rsidRDefault="005B4EA1" w:rsidP="005B4EA1">
            <w:pPr>
              <w:pStyle w:val="Tablebody"/>
              <w:rPr>
                <w:szCs w:val="20"/>
              </w:rPr>
            </w:pPr>
            <w:r w:rsidRPr="00246E56">
              <w:rPr>
                <w:szCs w:val="20"/>
              </w:rPr>
              <w:t>(izsniegts)</w:t>
            </w:r>
          </w:p>
        </w:tc>
        <w:tc>
          <w:tcPr>
            <w:tcW w:w="5606" w:type="dxa"/>
          </w:tcPr>
          <w:p w14:paraId="36322E9C" w14:textId="77777777" w:rsidR="005B4EA1" w:rsidRPr="00246E56" w:rsidRDefault="005B4EA1" w:rsidP="005B4EA1">
            <w:pPr>
              <w:pStyle w:val="Tablebody"/>
              <w:rPr>
                <w:szCs w:val="20"/>
              </w:rPr>
            </w:pPr>
            <w:r w:rsidRPr="00246E56">
              <w:rPr>
                <w:szCs w:val="20"/>
              </w:rPr>
              <w:t>Resursa formālais izsniegšanas datums (piemēram, publikācijas datums).</w:t>
            </w:r>
          </w:p>
        </w:tc>
      </w:tr>
      <w:tr w:rsidR="005B4EA1" w:rsidRPr="00246E56" w14:paraId="36322EA2" w14:textId="77777777" w:rsidTr="00471969">
        <w:trPr>
          <w:trHeight w:val="225"/>
        </w:trPr>
        <w:tc>
          <w:tcPr>
            <w:tcW w:w="1703" w:type="dxa"/>
            <w:vMerge/>
          </w:tcPr>
          <w:p w14:paraId="36322E9E" w14:textId="77777777" w:rsidR="005B4EA1" w:rsidRPr="00246E56" w:rsidRDefault="005B4EA1" w:rsidP="005B4EA1">
            <w:pPr>
              <w:pStyle w:val="Bold"/>
            </w:pPr>
          </w:p>
        </w:tc>
        <w:tc>
          <w:tcPr>
            <w:tcW w:w="2516" w:type="dxa"/>
          </w:tcPr>
          <w:p w14:paraId="36322E9F" w14:textId="77777777" w:rsidR="005B4EA1" w:rsidRPr="00246E56" w:rsidRDefault="005B4EA1" w:rsidP="005B4EA1">
            <w:pPr>
              <w:pStyle w:val="Refinement"/>
              <w:rPr>
                <w:sz w:val="20"/>
                <w:szCs w:val="20"/>
              </w:rPr>
            </w:pPr>
            <w:r w:rsidRPr="00246E56">
              <w:rPr>
                <w:sz w:val="20"/>
                <w:szCs w:val="20"/>
              </w:rPr>
              <w:t>modified</w:t>
            </w:r>
          </w:p>
          <w:p w14:paraId="36322EA0" w14:textId="77777777" w:rsidR="005B4EA1" w:rsidRPr="00246E56" w:rsidRDefault="005B4EA1" w:rsidP="005B4EA1">
            <w:pPr>
              <w:pStyle w:val="Tablebody"/>
              <w:rPr>
                <w:szCs w:val="20"/>
              </w:rPr>
            </w:pPr>
            <w:r w:rsidRPr="00246E56">
              <w:rPr>
                <w:szCs w:val="20"/>
              </w:rPr>
              <w:t>(modificēts)</w:t>
            </w:r>
          </w:p>
        </w:tc>
        <w:tc>
          <w:tcPr>
            <w:tcW w:w="5606" w:type="dxa"/>
          </w:tcPr>
          <w:p w14:paraId="36322EA1" w14:textId="77777777" w:rsidR="005B4EA1" w:rsidRPr="00246E56" w:rsidRDefault="005B4EA1" w:rsidP="005B4EA1">
            <w:pPr>
              <w:pStyle w:val="Tablebody"/>
              <w:rPr>
                <w:szCs w:val="20"/>
              </w:rPr>
            </w:pPr>
            <w:r w:rsidRPr="00246E56">
              <w:rPr>
                <w:szCs w:val="20"/>
              </w:rPr>
              <w:t>Datums, kad resurss tika mainīts, modificēts.</w:t>
            </w:r>
          </w:p>
        </w:tc>
      </w:tr>
      <w:tr w:rsidR="005B4EA1" w:rsidRPr="00246E56" w14:paraId="36322EA7" w14:textId="77777777" w:rsidTr="00471969">
        <w:trPr>
          <w:trHeight w:val="225"/>
        </w:trPr>
        <w:tc>
          <w:tcPr>
            <w:tcW w:w="1703" w:type="dxa"/>
            <w:vMerge/>
          </w:tcPr>
          <w:p w14:paraId="36322EA3" w14:textId="77777777" w:rsidR="005B4EA1" w:rsidRPr="00246E56" w:rsidRDefault="005B4EA1" w:rsidP="005B4EA1">
            <w:pPr>
              <w:pStyle w:val="Bold"/>
            </w:pPr>
          </w:p>
        </w:tc>
        <w:tc>
          <w:tcPr>
            <w:tcW w:w="2516" w:type="dxa"/>
          </w:tcPr>
          <w:p w14:paraId="36322EA4" w14:textId="77777777" w:rsidR="005B4EA1" w:rsidRPr="00246E56" w:rsidRDefault="005B4EA1" w:rsidP="005B4EA1">
            <w:pPr>
              <w:pStyle w:val="Refinement"/>
              <w:rPr>
                <w:sz w:val="20"/>
                <w:szCs w:val="20"/>
              </w:rPr>
            </w:pPr>
            <w:r w:rsidRPr="00246E56">
              <w:rPr>
                <w:sz w:val="20"/>
                <w:szCs w:val="20"/>
              </w:rPr>
              <w:t>next version due</w:t>
            </w:r>
          </w:p>
          <w:p w14:paraId="36322EA5" w14:textId="77777777" w:rsidR="005B4EA1" w:rsidRPr="00246E56" w:rsidRDefault="005B4EA1" w:rsidP="005B4EA1">
            <w:pPr>
              <w:pStyle w:val="Tablebody"/>
              <w:rPr>
                <w:szCs w:val="20"/>
              </w:rPr>
            </w:pPr>
            <w:r w:rsidRPr="00246E56">
              <w:rPr>
                <w:szCs w:val="20"/>
              </w:rPr>
              <w:t>(nākamās versijas paredzēšana)</w:t>
            </w:r>
          </w:p>
        </w:tc>
        <w:tc>
          <w:tcPr>
            <w:tcW w:w="5606" w:type="dxa"/>
          </w:tcPr>
          <w:p w14:paraId="36322EA6" w14:textId="77777777" w:rsidR="005B4EA1" w:rsidRPr="00246E56" w:rsidRDefault="005B4EA1" w:rsidP="005B4EA1">
            <w:pPr>
              <w:pStyle w:val="Tablebody"/>
              <w:rPr>
                <w:szCs w:val="20"/>
              </w:rPr>
            </w:pPr>
            <w:r w:rsidRPr="00246E56">
              <w:rPr>
                <w:szCs w:val="20"/>
              </w:rPr>
              <w:t>Datums, kad ir paredzēta resursa aizvietošana ar jaunu versiju.</w:t>
            </w:r>
          </w:p>
        </w:tc>
      </w:tr>
      <w:tr w:rsidR="005B4EA1" w:rsidRPr="00246E56" w14:paraId="36322EAC" w14:textId="77777777" w:rsidTr="00471969">
        <w:trPr>
          <w:trHeight w:val="225"/>
        </w:trPr>
        <w:tc>
          <w:tcPr>
            <w:tcW w:w="1703" w:type="dxa"/>
            <w:vMerge/>
          </w:tcPr>
          <w:p w14:paraId="36322EA8" w14:textId="77777777" w:rsidR="005B4EA1" w:rsidRPr="00246E56" w:rsidRDefault="005B4EA1" w:rsidP="005B4EA1">
            <w:pPr>
              <w:pStyle w:val="Bold"/>
            </w:pPr>
          </w:p>
        </w:tc>
        <w:tc>
          <w:tcPr>
            <w:tcW w:w="2516" w:type="dxa"/>
          </w:tcPr>
          <w:p w14:paraId="36322EA9" w14:textId="77777777" w:rsidR="005B4EA1" w:rsidRPr="00246E56" w:rsidRDefault="005B4EA1" w:rsidP="005B4EA1">
            <w:pPr>
              <w:pStyle w:val="Refinement"/>
              <w:rPr>
                <w:sz w:val="20"/>
                <w:szCs w:val="20"/>
              </w:rPr>
            </w:pPr>
            <w:r w:rsidRPr="00246E56">
              <w:rPr>
                <w:sz w:val="20"/>
                <w:szCs w:val="20"/>
              </w:rPr>
              <w:t>updating frequency</w:t>
            </w:r>
          </w:p>
          <w:p w14:paraId="36322EAA" w14:textId="77777777" w:rsidR="005B4EA1" w:rsidRPr="00246E56" w:rsidRDefault="005B4EA1" w:rsidP="005B4EA1">
            <w:pPr>
              <w:pStyle w:val="Tablebody"/>
              <w:rPr>
                <w:szCs w:val="20"/>
              </w:rPr>
            </w:pPr>
            <w:r w:rsidRPr="00246E56">
              <w:rPr>
                <w:szCs w:val="20"/>
              </w:rPr>
              <w:t>(atjaunošanas frekvence)</w:t>
            </w:r>
          </w:p>
        </w:tc>
        <w:tc>
          <w:tcPr>
            <w:tcW w:w="5606" w:type="dxa"/>
          </w:tcPr>
          <w:p w14:paraId="36322EAB" w14:textId="77777777" w:rsidR="005B4EA1" w:rsidRPr="00246E56" w:rsidRDefault="005B4EA1" w:rsidP="005B4EA1">
            <w:pPr>
              <w:pStyle w:val="Tablebody"/>
              <w:rPr>
                <w:szCs w:val="20"/>
              </w:rPr>
            </w:pPr>
            <w:r w:rsidRPr="00246E56">
              <w:rPr>
                <w:szCs w:val="20"/>
              </w:rPr>
              <w:t>Norāda cik bieži resurss tiek atjaunots.</w:t>
            </w:r>
          </w:p>
        </w:tc>
      </w:tr>
      <w:tr w:rsidR="005B4EA1" w:rsidRPr="00246E56" w14:paraId="36322EB2" w14:textId="77777777" w:rsidTr="00471969">
        <w:trPr>
          <w:trHeight w:val="225"/>
        </w:trPr>
        <w:tc>
          <w:tcPr>
            <w:tcW w:w="1703" w:type="dxa"/>
            <w:vMerge/>
          </w:tcPr>
          <w:p w14:paraId="36322EAD" w14:textId="77777777" w:rsidR="005B4EA1" w:rsidRPr="00246E56" w:rsidRDefault="005B4EA1" w:rsidP="005B4EA1">
            <w:pPr>
              <w:pStyle w:val="Bold"/>
            </w:pPr>
          </w:p>
        </w:tc>
        <w:tc>
          <w:tcPr>
            <w:tcW w:w="2516" w:type="dxa"/>
          </w:tcPr>
          <w:p w14:paraId="36322EAE" w14:textId="77777777" w:rsidR="005B4EA1" w:rsidRPr="00246E56" w:rsidRDefault="005B4EA1" w:rsidP="005B4EA1">
            <w:pPr>
              <w:pStyle w:val="Refinement"/>
              <w:rPr>
                <w:sz w:val="20"/>
                <w:szCs w:val="20"/>
              </w:rPr>
            </w:pPr>
            <w:r w:rsidRPr="00246E56">
              <w:rPr>
                <w:sz w:val="20"/>
                <w:szCs w:val="20"/>
              </w:rPr>
              <w:t>valid</w:t>
            </w:r>
          </w:p>
          <w:p w14:paraId="36322EAF" w14:textId="77777777" w:rsidR="005B4EA1" w:rsidRPr="00246E56" w:rsidRDefault="005B4EA1" w:rsidP="005B4EA1">
            <w:pPr>
              <w:pStyle w:val="Tablebody"/>
              <w:rPr>
                <w:szCs w:val="20"/>
              </w:rPr>
            </w:pPr>
            <w:r w:rsidRPr="00246E56">
              <w:rPr>
                <w:szCs w:val="20"/>
              </w:rPr>
              <w:t>(derīgs)</w:t>
            </w:r>
          </w:p>
          <w:p w14:paraId="36322EB0" w14:textId="77777777" w:rsidR="005B4EA1" w:rsidRPr="00246E56" w:rsidRDefault="005B4EA1" w:rsidP="005B4EA1">
            <w:pPr>
              <w:pStyle w:val="Tablebody"/>
              <w:rPr>
                <w:szCs w:val="20"/>
              </w:rPr>
            </w:pPr>
          </w:p>
        </w:tc>
        <w:tc>
          <w:tcPr>
            <w:tcW w:w="5606" w:type="dxa"/>
          </w:tcPr>
          <w:p w14:paraId="36322EB1" w14:textId="77777777" w:rsidR="005B4EA1" w:rsidRPr="00246E56" w:rsidRDefault="005B4EA1" w:rsidP="005B4EA1">
            <w:pPr>
              <w:pStyle w:val="Tablebody"/>
              <w:rPr>
                <w:szCs w:val="20"/>
              </w:rPr>
            </w:pPr>
            <w:r w:rsidRPr="00246E56">
              <w:rPr>
                <w:szCs w:val="20"/>
              </w:rPr>
              <w:t>Resursa derīguma termiņš (biežāk intervāls).</w:t>
            </w:r>
          </w:p>
        </w:tc>
      </w:tr>
      <w:tr w:rsidR="005B4EA1" w:rsidRPr="00246E56" w14:paraId="36322EC9" w14:textId="77777777" w:rsidTr="00471969">
        <w:tc>
          <w:tcPr>
            <w:tcW w:w="1703" w:type="dxa"/>
          </w:tcPr>
          <w:p w14:paraId="36322EB3" w14:textId="77777777" w:rsidR="005B4EA1" w:rsidRPr="00246E56" w:rsidRDefault="005B4EA1" w:rsidP="005B4EA1">
            <w:pPr>
              <w:pStyle w:val="Bold"/>
            </w:pPr>
            <w:r w:rsidRPr="00246E56">
              <w:t>Piemēri</w:t>
            </w:r>
          </w:p>
        </w:tc>
        <w:tc>
          <w:tcPr>
            <w:tcW w:w="8122" w:type="dxa"/>
            <w:gridSpan w:val="2"/>
          </w:tcPr>
          <w:p w14:paraId="36322EB4" w14:textId="77777777" w:rsidR="005B4EA1" w:rsidRPr="00246E56" w:rsidRDefault="005B4EA1" w:rsidP="00556EB8">
            <w:pPr>
              <w:pStyle w:val="Tablebody"/>
              <w:numPr>
                <w:ilvl w:val="0"/>
                <w:numId w:val="21"/>
              </w:numPr>
              <w:tabs>
                <w:tab w:val="clear" w:pos="720"/>
                <w:tab w:val="num" w:pos="432"/>
              </w:tabs>
              <w:ind w:left="432"/>
            </w:pPr>
            <w:r w:rsidRPr="00246E56">
              <w:t>Resurss, kas ir paredzēts presei: tā izlaiduma datums ir 21. decembris, bet tas nav pieejams publiski līdz plkst. 12.00 (2005.gads), tad:</w:t>
            </w:r>
          </w:p>
          <w:p w14:paraId="36322EB5" w14:textId="77777777" w:rsidR="005B4EA1" w:rsidRPr="00246E56" w:rsidRDefault="005B4EA1" w:rsidP="005B4EA1">
            <w:pPr>
              <w:pStyle w:val="TableListBullet2"/>
              <w:tabs>
                <w:tab w:val="clear" w:pos="924"/>
                <w:tab w:val="num" w:pos="1080"/>
              </w:tabs>
              <w:spacing w:before="0"/>
              <w:ind w:left="1080" w:hanging="360"/>
              <w:jc w:val="left"/>
            </w:pPr>
            <w:r w:rsidRPr="00246E56">
              <w:t>DC.date.created: 21-12-2005</w:t>
            </w:r>
          </w:p>
          <w:p w14:paraId="36322EB6" w14:textId="77777777" w:rsidR="005B4EA1" w:rsidRPr="00246E56" w:rsidRDefault="005B4EA1" w:rsidP="005B4EA1">
            <w:pPr>
              <w:pStyle w:val="TableListBullet2"/>
              <w:tabs>
                <w:tab w:val="clear" w:pos="924"/>
                <w:tab w:val="num" w:pos="1080"/>
              </w:tabs>
              <w:spacing w:before="0"/>
              <w:ind w:left="1080" w:hanging="360"/>
              <w:jc w:val="left"/>
            </w:pPr>
            <w:r w:rsidRPr="00246E56">
              <w:t>DC.date.issued: 21-12-2005T12:00</w:t>
            </w:r>
          </w:p>
          <w:p w14:paraId="36322EB7" w14:textId="77777777" w:rsidR="005B4EA1" w:rsidRPr="00246E56" w:rsidRDefault="005B4EA1" w:rsidP="00556EB8">
            <w:pPr>
              <w:pStyle w:val="Tablebody"/>
              <w:numPr>
                <w:ilvl w:val="0"/>
                <w:numId w:val="21"/>
              </w:numPr>
              <w:tabs>
                <w:tab w:val="clear" w:pos="720"/>
                <w:tab w:val="num" w:pos="432"/>
              </w:tabs>
              <w:ind w:left="432"/>
            </w:pPr>
            <w:r w:rsidRPr="00246E56">
              <w:t>Resurss ir e-pasts, kas tika nosūtīts 3. decembrī un saņemts 4.decembrī (2005. gads):</w:t>
            </w:r>
          </w:p>
          <w:p w14:paraId="36322EB8" w14:textId="77777777" w:rsidR="005B4EA1" w:rsidRPr="00246E56" w:rsidRDefault="005B4EA1" w:rsidP="005B4EA1">
            <w:pPr>
              <w:pStyle w:val="TableListBullet2"/>
              <w:tabs>
                <w:tab w:val="clear" w:pos="924"/>
                <w:tab w:val="num" w:pos="1080"/>
              </w:tabs>
              <w:spacing w:before="0"/>
              <w:ind w:left="1080" w:hanging="360"/>
              <w:jc w:val="left"/>
            </w:pPr>
            <w:r w:rsidRPr="00246E56">
              <w:t>DC.date.created: 03-12-2005</w:t>
            </w:r>
          </w:p>
          <w:p w14:paraId="36322EB9" w14:textId="77777777" w:rsidR="005B4EA1" w:rsidRPr="00246E56" w:rsidRDefault="005B4EA1" w:rsidP="005B4EA1">
            <w:pPr>
              <w:pStyle w:val="TableListBullet2"/>
              <w:tabs>
                <w:tab w:val="clear" w:pos="924"/>
                <w:tab w:val="num" w:pos="1080"/>
              </w:tabs>
              <w:spacing w:before="0"/>
              <w:ind w:left="1080" w:hanging="360"/>
              <w:jc w:val="left"/>
            </w:pPr>
            <w:r w:rsidRPr="00246E56">
              <w:t>DC.date.acquired: 04-12-2005</w:t>
            </w:r>
          </w:p>
          <w:p w14:paraId="36322EBA" w14:textId="77777777" w:rsidR="005B4EA1" w:rsidRPr="00246E56" w:rsidRDefault="005B4EA1" w:rsidP="00556EB8">
            <w:pPr>
              <w:pStyle w:val="Tablebody"/>
              <w:numPr>
                <w:ilvl w:val="0"/>
                <w:numId w:val="21"/>
              </w:numPr>
              <w:tabs>
                <w:tab w:val="clear" w:pos="720"/>
                <w:tab w:val="num" w:pos="432"/>
              </w:tabs>
              <w:ind w:left="432"/>
            </w:pPr>
            <w:r w:rsidRPr="00246E56">
              <w:t>Resurss ir elektroniska tabula, kas tiks aizvietota gada beigās (2005. gadā):</w:t>
            </w:r>
          </w:p>
          <w:p w14:paraId="36322EBB" w14:textId="77777777" w:rsidR="005B4EA1" w:rsidRPr="00246E56" w:rsidRDefault="005B4EA1" w:rsidP="005B4EA1">
            <w:pPr>
              <w:pStyle w:val="TableListBullet2"/>
              <w:tabs>
                <w:tab w:val="clear" w:pos="924"/>
                <w:tab w:val="num" w:pos="1080"/>
              </w:tabs>
              <w:spacing w:before="0"/>
              <w:ind w:left="1080" w:hanging="360"/>
              <w:jc w:val="left"/>
            </w:pPr>
            <w:r w:rsidRPr="00246E56">
              <w:t>DC.date.cutOffDate: 31-12-2005</w:t>
            </w:r>
          </w:p>
          <w:p w14:paraId="36322EBC" w14:textId="77777777" w:rsidR="005B4EA1" w:rsidRPr="00246E56" w:rsidRDefault="005B4EA1" w:rsidP="00556EB8">
            <w:pPr>
              <w:pStyle w:val="Tablebody"/>
              <w:numPr>
                <w:ilvl w:val="0"/>
                <w:numId w:val="21"/>
              </w:numPr>
              <w:tabs>
                <w:tab w:val="clear" w:pos="720"/>
                <w:tab w:val="num" w:pos="432"/>
              </w:tabs>
              <w:ind w:left="432"/>
            </w:pPr>
            <w:r w:rsidRPr="00246E56">
              <w:t>Resurss ir dokuments, kas tika izveidots 20. augustā, publicēts 30. augustā, atklāts konsultācijām 10. septembrī un aizvērts 20. oktobrī (2005. gads):</w:t>
            </w:r>
          </w:p>
          <w:p w14:paraId="36322EBD" w14:textId="77777777" w:rsidR="005B4EA1" w:rsidRPr="00246E56" w:rsidRDefault="005B4EA1" w:rsidP="005B4EA1">
            <w:pPr>
              <w:pStyle w:val="TableListBullet2"/>
              <w:tabs>
                <w:tab w:val="clear" w:pos="924"/>
                <w:tab w:val="num" w:pos="1080"/>
              </w:tabs>
              <w:spacing w:before="0"/>
              <w:ind w:left="1080" w:hanging="360"/>
              <w:jc w:val="left"/>
            </w:pPr>
            <w:r w:rsidRPr="00246E56">
              <w:t>DC.date.created: 20-08-2005</w:t>
            </w:r>
          </w:p>
          <w:p w14:paraId="36322EBE" w14:textId="77777777" w:rsidR="005B4EA1" w:rsidRPr="00246E56" w:rsidRDefault="005B4EA1" w:rsidP="005B4EA1">
            <w:pPr>
              <w:pStyle w:val="TableListBullet2"/>
              <w:tabs>
                <w:tab w:val="clear" w:pos="924"/>
                <w:tab w:val="num" w:pos="1080"/>
              </w:tabs>
              <w:spacing w:before="0"/>
              <w:ind w:left="1080" w:hanging="360"/>
              <w:jc w:val="left"/>
            </w:pPr>
            <w:r w:rsidRPr="00246E56">
              <w:t>DC.date.available: 30-08-2005</w:t>
            </w:r>
          </w:p>
          <w:p w14:paraId="36322EBF" w14:textId="77777777" w:rsidR="005B4EA1" w:rsidRPr="00246E56" w:rsidRDefault="005B4EA1" w:rsidP="005B4EA1">
            <w:pPr>
              <w:pStyle w:val="TableListBullet2"/>
              <w:tabs>
                <w:tab w:val="clear" w:pos="924"/>
                <w:tab w:val="num" w:pos="1080"/>
              </w:tabs>
              <w:spacing w:before="0"/>
              <w:ind w:left="1080" w:hanging="360"/>
              <w:jc w:val="left"/>
            </w:pPr>
            <w:r w:rsidRPr="00246E56">
              <w:t>DC.date.issued: 10-09-2005</w:t>
            </w:r>
          </w:p>
          <w:p w14:paraId="36322EC0" w14:textId="77777777" w:rsidR="005B4EA1" w:rsidRPr="00246E56" w:rsidRDefault="005B4EA1" w:rsidP="005B4EA1">
            <w:pPr>
              <w:pStyle w:val="TableListBullet2"/>
              <w:tabs>
                <w:tab w:val="clear" w:pos="924"/>
                <w:tab w:val="num" w:pos="1080"/>
              </w:tabs>
              <w:spacing w:before="0"/>
              <w:ind w:left="1080" w:hanging="360"/>
              <w:jc w:val="left"/>
            </w:pPr>
            <w:r w:rsidRPr="00246E56">
              <w:t>DC.date.valid: 10-09-2005/20-10-2005</w:t>
            </w:r>
          </w:p>
          <w:p w14:paraId="36322EC1" w14:textId="77777777" w:rsidR="005B4EA1" w:rsidRPr="00246E56" w:rsidRDefault="005B4EA1" w:rsidP="00556EB8">
            <w:pPr>
              <w:pStyle w:val="Tablebody"/>
              <w:numPr>
                <w:ilvl w:val="0"/>
                <w:numId w:val="21"/>
              </w:numPr>
              <w:tabs>
                <w:tab w:val="clear" w:pos="720"/>
                <w:tab w:val="num" w:pos="432"/>
              </w:tabs>
              <w:ind w:left="432"/>
            </w:pPr>
            <w:r w:rsidRPr="00246E56">
              <w:t>Resurss ir Web lapa, kura ir izveidota 2003. gada 28. oktobrī:</w:t>
            </w:r>
          </w:p>
          <w:p w14:paraId="36322EC2" w14:textId="77777777" w:rsidR="005B4EA1" w:rsidRPr="00246E56" w:rsidRDefault="005B4EA1" w:rsidP="005B4EA1">
            <w:pPr>
              <w:pStyle w:val="TableListBullet2"/>
              <w:tabs>
                <w:tab w:val="clear" w:pos="924"/>
                <w:tab w:val="num" w:pos="1080"/>
              </w:tabs>
              <w:spacing w:before="0"/>
              <w:ind w:left="1080" w:hanging="360"/>
              <w:jc w:val="left"/>
            </w:pPr>
            <w:r w:rsidRPr="00246E56">
              <w:t>DC.date.issued: 28-10-2003</w:t>
            </w:r>
          </w:p>
          <w:p w14:paraId="36322EC3" w14:textId="77777777" w:rsidR="005B4EA1" w:rsidRPr="00246E56" w:rsidRDefault="005B4EA1" w:rsidP="00556EB8">
            <w:pPr>
              <w:pStyle w:val="Tablebody"/>
              <w:numPr>
                <w:ilvl w:val="0"/>
                <w:numId w:val="21"/>
              </w:numPr>
              <w:tabs>
                <w:tab w:val="clear" w:pos="720"/>
                <w:tab w:val="num" w:pos="432"/>
              </w:tabs>
              <w:ind w:left="432"/>
            </w:pPr>
            <w:r w:rsidRPr="00246E56">
              <w:t>Resurss ir Web lapa, kura ir izveidota 2003. gada 28. oktobrī un modificēta - 2004. gada 8. martā:</w:t>
            </w:r>
          </w:p>
          <w:p w14:paraId="36322EC4" w14:textId="77777777" w:rsidR="005B4EA1" w:rsidRPr="00246E56" w:rsidRDefault="005B4EA1" w:rsidP="005B4EA1">
            <w:pPr>
              <w:pStyle w:val="TableListBullet2"/>
              <w:tabs>
                <w:tab w:val="clear" w:pos="924"/>
                <w:tab w:val="num" w:pos="1080"/>
              </w:tabs>
              <w:spacing w:before="0"/>
              <w:ind w:left="1080" w:hanging="360"/>
              <w:jc w:val="left"/>
            </w:pPr>
            <w:r w:rsidRPr="00246E56">
              <w:t>DC.date.issued: 28-10-2003</w:t>
            </w:r>
          </w:p>
          <w:p w14:paraId="36322EC5" w14:textId="77777777" w:rsidR="005B4EA1" w:rsidRPr="00246E56" w:rsidRDefault="005B4EA1" w:rsidP="005B4EA1">
            <w:pPr>
              <w:pStyle w:val="TableListBullet2"/>
              <w:tabs>
                <w:tab w:val="clear" w:pos="924"/>
                <w:tab w:val="num" w:pos="1080"/>
              </w:tabs>
              <w:spacing w:before="0"/>
              <w:ind w:left="1080" w:hanging="360"/>
              <w:jc w:val="left"/>
            </w:pPr>
            <w:r w:rsidRPr="00246E56">
              <w:lastRenderedPageBreak/>
              <w:t>DC.date.modified: 08-03-2004</w:t>
            </w:r>
          </w:p>
          <w:p w14:paraId="36322EC6" w14:textId="77777777" w:rsidR="005B4EA1" w:rsidRPr="00246E56" w:rsidRDefault="005B4EA1" w:rsidP="00556EB8">
            <w:pPr>
              <w:pStyle w:val="Tablebody"/>
              <w:numPr>
                <w:ilvl w:val="0"/>
                <w:numId w:val="21"/>
              </w:numPr>
              <w:tabs>
                <w:tab w:val="clear" w:pos="720"/>
                <w:tab w:val="num" w:pos="432"/>
              </w:tabs>
              <w:ind w:left="432"/>
            </w:pPr>
            <w:r w:rsidRPr="00246E56">
              <w:t>Resurss ir datu bāze, kura ir izveidota 2004.gada 10. oktobrī un tiek atjaunota katru mēnesi:</w:t>
            </w:r>
          </w:p>
          <w:p w14:paraId="36322EC7" w14:textId="77777777" w:rsidR="005B4EA1" w:rsidRPr="00246E56" w:rsidRDefault="005B4EA1" w:rsidP="005B4EA1">
            <w:pPr>
              <w:pStyle w:val="TableListBullet2"/>
              <w:tabs>
                <w:tab w:val="clear" w:pos="924"/>
                <w:tab w:val="num" w:pos="1080"/>
              </w:tabs>
              <w:spacing w:before="0"/>
              <w:ind w:left="1080" w:hanging="360"/>
              <w:jc w:val="left"/>
            </w:pPr>
            <w:r w:rsidRPr="00246E56">
              <w:t>DC.date.created: 10-10-2004</w:t>
            </w:r>
          </w:p>
          <w:p w14:paraId="36322EC8" w14:textId="77777777" w:rsidR="005B4EA1" w:rsidRPr="00246E56" w:rsidRDefault="005B4EA1" w:rsidP="005B4EA1">
            <w:pPr>
              <w:pStyle w:val="TableListBullet2"/>
              <w:tabs>
                <w:tab w:val="clear" w:pos="924"/>
                <w:tab w:val="num" w:pos="1080"/>
              </w:tabs>
              <w:spacing w:before="0"/>
              <w:ind w:left="1080" w:hanging="360"/>
              <w:jc w:val="left"/>
            </w:pPr>
            <w:r w:rsidRPr="00246E56">
              <w:t>DC.date.updatingFrequency: katru mēnesi</w:t>
            </w:r>
          </w:p>
        </w:tc>
      </w:tr>
      <w:tr w:rsidR="005B4EA1" w:rsidRPr="00246E56" w14:paraId="36322ED2" w14:textId="77777777" w:rsidTr="00471969">
        <w:tc>
          <w:tcPr>
            <w:tcW w:w="1703" w:type="dxa"/>
          </w:tcPr>
          <w:p w14:paraId="36322ECA" w14:textId="77777777" w:rsidR="005B4EA1" w:rsidRPr="00246E56" w:rsidRDefault="005B4EA1" w:rsidP="005B4EA1">
            <w:pPr>
              <w:pStyle w:val="Bold"/>
            </w:pPr>
            <w:r w:rsidRPr="00246E56">
              <w:lastRenderedPageBreak/>
              <w:t>HTML sintakse</w:t>
            </w:r>
          </w:p>
        </w:tc>
        <w:tc>
          <w:tcPr>
            <w:tcW w:w="8122" w:type="dxa"/>
            <w:gridSpan w:val="2"/>
          </w:tcPr>
          <w:p w14:paraId="36322ECB" w14:textId="77777777" w:rsidR="005B4EA1" w:rsidRPr="00246E56" w:rsidRDefault="005B4EA1" w:rsidP="005B4EA1">
            <w:pPr>
              <w:pStyle w:val="Source"/>
            </w:pPr>
            <w:r w:rsidRPr="00246E56">
              <w:t>&lt;meta name=“DC.date.issued” scheme=“W3CDTF” content=“2005-04-30”&gt;</w:t>
            </w:r>
          </w:p>
          <w:p w14:paraId="36322ECC" w14:textId="77777777" w:rsidR="005B4EA1" w:rsidRPr="00246E56" w:rsidRDefault="005B4EA1" w:rsidP="005B4EA1">
            <w:pPr>
              <w:pStyle w:val="Source"/>
            </w:pPr>
          </w:p>
          <w:p w14:paraId="36322ECD" w14:textId="77777777" w:rsidR="005B4EA1" w:rsidRPr="00246E56" w:rsidRDefault="005B4EA1" w:rsidP="005B4EA1">
            <w:pPr>
              <w:pStyle w:val="Source"/>
            </w:pPr>
            <w:r w:rsidRPr="00246E56">
              <w:t>&lt;meta name=“DC.date.created” scheme=“W3CDTF” content=“2004-10-10”&gt;</w:t>
            </w:r>
          </w:p>
          <w:p w14:paraId="36322ECE" w14:textId="77777777" w:rsidR="005B4EA1" w:rsidRPr="00246E56" w:rsidRDefault="005B4EA1" w:rsidP="005B4EA1">
            <w:pPr>
              <w:pStyle w:val="Source"/>
            </w:pPr>
          </w:p>
          <w:p w14:paraId="36322ECF" w14:textId="77777777" w:rsidR="005B4EA1" w:rsidRPr="00246E56" w:rsidRDefault="005B4EA1" w:rsidP="005B4EA1">
            <w:pPr>
              <w:pStyle w:val="Source"/>
            </w:pPr>
            <w:r w:rsidRPr="00246E56">
              <w:t>&lt;meta name=“DC.date” scheme=“W3CDTF” content=“2005-11-12”&gt;</w:t>
            </w:r>
          </w:p>
          <w:p w14:paraId="36322ED0" w14:textId="77777777" w:rsidR="005B4EA1" w:rsidRPr="00246E56" w:rsidRDefault="005B4EA1" w:rsidP="005B4EA1">
            <w:pPr>
              <w:pStyle w:val="Source"/>
            </w:pPr>
          </w:p>
          <w:p w14:paraId="36322ED1" w14:textId="77777777" w:rsidR="005B4EA1" w:rsidRPr="00246E56" w:rsidRDefault="005B4EA1" w:rsidP="005B4EA1">
            <w:pPr>
              <w:pStyle w:val="Source"/>
            </w:pPr>
            <w:r w:rsidRPr="00246E56">
              <w:t>&lt;meta name=“DC.date.valid” scheme=“DCMI” content=“10-09-2005/20-10-2005”&gt;</w:t>
            </w:r>
          </w:p>
        </w:tc>
      </w:tr>
    </w:tbl>
    <w:p w14:paraId="36322ED3" w14:textId="77777777" w:rsidR="005B4EA1" w:rsidRPr="00246E56" w:rsidRDefault="005B4EA1" w:rsidP="005B4EA1">
      <w:pPr>
        <w:pStyle w:val="Heading2"/>
      </w:pPr>
      <w:bookmarkStart w:id="68" w:name="_Toc200790791"/>
      <w:bookmarkStart w:id="69" w:name="_Toc204491652"/>
      <w:bookmarkStart w:id="70" w:name="_Toc370377392"/>
      <w:r w:rsidRPr="00246E56">
        <w:t>Description (apraksts)</w:t>
      </w:r>
      <w:bookmarkEnd w:id="68"/>
      <w:bookmarkEnd w:id="69"/>
      <w:bookmarkEnd w:id="70"/>
    </w:p>
    <w:tbl>
      <w:tblPr>
        <w:tblW w:w="0" w:type="auto"/>
        <w:tblBorders>
          <w:top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1703"/>
        <w:gridCol w:w="2658"/>
        <w:gridCol w:w="5386"/>
      </w:tblGrid>
      <w:tr w:rsidR="005B4EA1" w:rsidRPr="00246E56" w14:paraId="36322ED6" w14:textId="77777777" w:rsidTr="00471969">
        <w:tc>
          <w:tcPr>
            <w:tcW w:w="1703" w:type="dxa"/>
          </w:tcPr>
          <w:p w14:paraId="36322ED4" w14:textId="77777777" w:rsidR="005B4EA1" w:rsidRPr="00246E56" w:rsidRDefault="005B4EA1" w:rsidP="005B4EA1">
            <w:pPr>
              <w:pStyle w:val="Bold"/>
            </w:pPr>
            <w:r w:rsidRPr="00246E56">
              <w:t>Definīcija</w:t>
            </w:r>
          </w:p>
        </w:tc>
        <w:tc>
          <w:tcPr>
            <w:tcW w:w="8044" w:type="dxa"/>
            <w:gridSpan w:val="2"/>
          </w:tcPr>
          <w:p w14:paraId="36322ED5" w14:textId="77777777" w:rsidR="005B4EA1" w:rsidRPr="00246E56" w:rsidRDefault="005B4EA1" w:rsidP="005B4EA1">
            <w:pPr>
              <w:pStyle w:val="Tablebody"/>
            </w:pPr>
            <w:r w:rsidRPr="00246E56">
              <w:t>Resursa apraksts.</w:t>
            </w:r>
          </w:p>
        </w:tc>
      </w:tr>
      <w:tr w:rsidR="005B4EA1" w:rsidRPr="00246E56" w14:paraId="36322ED9" w14:textId="77777777" w:rsidTr="00471969">
        <w:tc>
          <w:tcPr>
            <w:tcW w:w="1703" w:type="dxa"/>
          </w:tcPr>
          <w:p w14:paraId="36322ED7" w14:textId="77777777" w:rsidR="005B4EA1" w:rsidRPr="00246E56" w:rsidRDefault="005B4EA1" w:rsidP="005B4EA1">
            <w:pPr>
              <w:pStyle w:val="Bold"/>
            </w:pPr>
            <w:r w:rsidRPr="00246E56">
              <w:t>Obligātums</w:t>
            </w:r>
          </w:p>
        </w:tc>
        <w:tc>
          <w:tcPr>
            <w:tcW w:w="8044" w:type="dxa"/>
            <w:gridSpan w:val="2"/>
          </w:tcPr>
          <w:p w14:paraId="36322ED8" w14:textId="77777777" w:rsidR="005B4EA1" w:rsidRPr="00246E56" w:rsidRDefault="005B4EA1" w:rsidP="005B4EA1">
            <w:pPr>
              <w:pStyle w:val="Tablebody"/>
            </w:pPr>
            <w:r w:rsidRPr="00246E56">
              <w:t>Obligāts, ja derīgs.</w:t>
            </w:r>
          </w:p>
        </w:tc>
      </w:tr>
      <w:tr w:rsidR="005B4EA1" w:rsidRPr="00246E56" w14:paraId="36322EDC" w14:textId="77777777" w:rsidTr="00471969">
        <w:tc>
          <w:tcPr>
            <w:tcW w:w="1703" w:type="dxa"/>
          </w:tcPr>
          <w:p w14:paraId="36322EDA" w14:textId="77777777" w:rsidR="005B4EA1" w:rsidRPr="00246E56" w:rsidRDefault="005B4EA1" w:rsidP="005B4EA1">
            <w:pPr>
              <w:pStyle w:val="Bold"/>
            </w:pPr>
            <w:r w:rsidRPr="00246E56">
              <w:t>Nolūks</w:t>
            </w:r>
          </w:p>
        </w:tc>
        <w:tc>
          <w:tcPr>
            <w:tcW w:w="8044" w:type="dxa"/>
            <w:gridSpan w:val="2"/>
          </w:tcPr>
          <w:p w14:paraId="36322EDB" w14:textId="77777777" w:rsidR="005B4EA1" w:rsidRPr="00246E56" w:rsidRDefault="005B4EA1" w:rsidP="005B4EA1">
            <w:pPr>
              <w:pStyle w:val="Tablebody"/>
            </w:pPr>
            <w:r w:rsidRPr="00246E56">
              <w:t>Palīdz lietotājam noskaidrot vai produkts atbilst viņa prasībām.</w:t>
            </w:r>
          </w:p>
        </w:tc>
      </w:tr>
      <w:tr w:rsidR="005B4EA1" w:rsidRPr="00246E56" w14:paraId="36322EE7" w14:textId="77777777" w:rsidTr="00471969">
        <w:tc>
          <w:tcPr>
            <w:tcW w:w="1703" w:type="dxa"/>
          </w:tcPr>
          <w:p w14:paraId="36322EDD" w14:textId="77777777" w:rsidR="005B4EA1" w:rsidRPr="00246E56" w:rsidRDefault="005B4EA1" w:rsidP="005B4EA1">
            <w:pPr>
              <w:pStyle w:val="Bold"/>
            </w:pPr>
            <w:r w:rsidRPr="00246E56">
              <w:t>Piezīmes</w:t>
            </w:r>
          </w:p>
        </w:tc>
        <w:tc>
          <w:tcPr>
            <w:tcW w:w="8044" w:type="dxa"/>
            <w:gridSpan w:val="2"/>
          </w:tcPr>
          <w:p w14:paraId="36322EDE" w14:textId="77777777" w:rsidR="005B4EA1" w:rsidRPr="00246E56" w:rsidRDefault="005B4EA1" w:rsidP="005B4EA1">
            <w:pPr>
              <w:pStyle w:val="Tablebody"/>
            </w:pPr>
            <w:r w:rsidRPr="00246E56">
              <w:t>Apraksts ietver (bet neaprobežojas tikai ar to):</w:t>
            </w:r>
          </w:p>
          <w:p w14:paraId="36322EDF" w14:textId="77777777" w:rsidR="005B4EA1" w:rsidRPr="00246E56" w:rsidRDefault="005B4EA1" w:rsidP="005B4EA1">
            <w:pPr>
              <w:pStyle w:val="TableListBullet2"/>
              <w:tabs>
                <w:tab w:val="clear" w:pos="924"/>
                <w:tab w:val="num" w:pos="1080"/>
              </w:tabs>
              <w:spacing w:before="0"/>
              <w:ind w:left="1080" w:hanging="360"/>
            </w:pPr>
            <w:r w:rsidRPr="00246E56">
              <w:t xml:space="preserve">paskaidrojumu laukam </w:t>
            </w:r>
            <w:r w:rsidRPr="00246E56">
              <w:rPr>
                <w:i/>
              </w:rPr>
              <w:t>Subject</w:t>
            </w:r>
            <w:r w:rsidRPr="00246E56">
              <w:t xml:space="preserve"> (piemēram: recenzija, </w:t>
            </w:r>
            <w:smartTag w:uri="schemas-tilde-lv/tildestengine" w:element="veidnes">
              <w:smartTagPr>
                <w:attr w:name="text" w:val="paskaidrojums"/>
                <w:attr w:name="baseform" w:val="paskaidrojums"/>
                <w:attr w:name="id" w:val="-1"/>
              </w:smartTagPr>
              <w:r w:rsidRPr="00246E56">
                <w:t>paskaidrojums</w:t>
              </w:r>
            </w:smartTag>
            <w:r w:rsidRPr="00246E56">
              <w:t>, lietotāja ceļvedis);</w:t>
            </w:r>
          </w:p>
          <w:p w14:paraId="36322EE0" w14:textId="77777777" w:rsidR="005B4EA1" w:rsidRPr="00246E56" w:rsidRDefault="005B4EA1" w:rsidP="005B4EA1">
            <w:pPr>
              <w:pStyle w:val="TableListBullet2"/>
              <w:tabs>
                <w:tab w:val="clear" w:pos="924"/>
                <w:tab w:val="num" w:pos="1080"/>
              </w:tabs>
              <w:spacing w:before="0"/>
              <w:ind w:left="1080" w:hanging="360"/>
            </w:pPr>
            <w:r w:rsidRPr="00246E56">
              <w:t>informācijas vienības izveides iemeslu (piemēram, informēt, pieprasīt komentārus);</w:t>
            </w:r>
          </w:p>
          <w:p w14:paraId="36322EE1" w14:textId="77777777" w:rsidR="005B4EA1" w:rsidRPr="00246E56" w:rsidRDefault="005B4EA1" w:rsidP="005B4EA1">
            <w:pPr>
              <w:pStyle w:val="TableListBullet2"/>
              <w:tabs>
                <w:tab w:val="clear" w:pos="924"/>
                <w:tab w:val="num" w:pos="1080"/>
              </w:tabs>
              <w:spacing w:before="0"/>
              <w:ind w:left="1080" w:hanging="360"/>
            </w:pPr>
            <w:r w:rsidRPr="00246E56">
              <w:t>apkopotos notikumus;</w:t>
            </w:r>
          </w:p>
          <w:p w14:paraId="36322EE2" w14:textId="77777777" w:rsidR="005B4EA1" w:rsidRPr="00246E56" w:rsidRDefault="005B4EA1" w:rsidP="005B4EA1">
            <w:pPr>
              <w:pStyle w:val="TableListBullet2"/>
              <w:tabs>
                <w:tab w:val="clear" w:pos="924"/>
                <w:tab w:val="num" w:pos="1080"/>
              </w:tabs>
              <w:spacing w:before="0"/>
              <w:ind w:left="1080" w:hanging="360"/>
            </w:pPr>
            <w:r w:rsidRPr="00246E56">
              <w:t>nodaļu sarakstu;</w:t>
            </w:r>
          </w:p>
          <w:p w14:paraId="36322EE3" w14:textId="77777777" w:rsidR="005B4EA1" w:rsidRPr="00246E56" w:rsidRDefault="005B4EA1" w:rsidP="005B4EA1">
            <w:pPr>
              <w:pStyle w:val="TableListBullet2"/>
              <w:tabs>
                <w:tab w:val="clear" w:pos="924"/>
                <w:tab w:val="num" w:pos="1080"/>
              </w:tabs>
              <w:spacing w:before="0"/>
              <w:ind w:left="1080" w:hanging="360"/>
            </w:pPr>
            <w:r w:rsidRPr="00246E56">
              <w:t>galvenos rezultātus;</w:t>
            </w:r>
          </w:p>
          <w:p w14:paraId="36322EE4" w14:textId="77777777" w:rsidR="005B4EA1" w:rsidRPr="00246E56" w:rsidRDefault="005B4EA1" w:rsidP="005B4EA1">
            <w:pPr>
              <w:pStyle w:val="TableListBullet2"/>
              <w:tabs>
                <w:tab w:val="clear" w:pos="924"/>
                <w:tab w:val="num" w:pos="1080"/>
              </w:tabs>
              <w:spacing w:before="0"/>
              <w:ind w:left="1080" w:hanging="360"/>
            </w:pPr>
            <w:r w:rsidRPr="00246E56">
              <w:t>līmeni (piemēram, akadēmiskais, pamata);</w:t>
            </w:r>
          </w:p>
          <w:p w14:paraId="36322EE5" w14:textId="77777777" w:rsidR="005B4EA1" w:rsidRPr="00246E56" w:rsidRDefault="005B4EA1" w:rsidP="005B4EA1">
            <w:pPr>
              <w:pStyle w:val="TableListBullet2"/>
              <w:tabs>
                <w:tab w:val="clear" w:pos="924"/>
                <w:tab w:val="num" w:pos="1080"/>
              </w:tabs>
              <w:spacing w:before="0"/>
              <w:ind w:left="1080" w:hanging="360"/>
            </w:pPr>
            <w:r w:rsidRPr="00246E56">
              <w:t>jebkuru citu derīgu informāciju.</w:t>
            </w:r>
          </w:p>
          <w:p w14:paraId="36322EE6" w14:textId="77777777" w:rsidR="005B4EA1" w:rsidRPr="00246E56" w:rsidRDefault="005B4EA1" w:rsidP="005B4EA1">
            <w:pPr>
              <w:pStyle w:val="Tablebody"/>
            </w:pPr>
            <w:r w:rsidRPr="00246E56">
              <w:t xml:space="preserve">Aprakstam jābūt pēc iespējas vienkāršam un tajā nav jāatkārto citos laukos (piemēram: </w:t>
            </w:r>
            <w:r w:rsidRPr="00246E56">
              <w:rPr>
                <w:i/>
              </w:rPr>
              <w:t>Title, Coverage vai Subject</w:t>
            </w:r>
            <w:r w:rsidRPr="00246E56">
              <w:t xml:space="preserve">) esoša informācija. </w:t>
            </w:r>
          </w:p>
        </w:tc>
      </w:tr>
      <w:tr w:rsidR="005B4EA1" w:rsidRPr="00246E56" w14:paraId="36322EEA" w14:textId="77777777" w:rsidTr="00471969">
        <w:tc>
          <w:tcPr>
            <w:tcW w:w="1703" w:type="dxa"/>
          </w:tcPr>
          <w:p w14:paraId="36322EE8" w14:textId="77777777" w:rsidR="005B4EA1" w:rsidRPr="00246E56" w:rsidRDefault="005B4EA1" w:rsidP="005B4EA1">
            <w:pPr>
              <w:pStyle w:val="Bold"/>
            </w:pPr>
            <w:r w:rsidRPr="00246E56">
              <w:t>Nejaukt ar</w:t>
            </w:r>
          </w:p>
        </w:tc>
        <w:tc>
          <w:tcPr>
            <w:tcW w:w="8044" w:type="dxa"/>
            <w:gridSpan w:val="2"/>
          </w:tcPr>
          <w:p w14:paraId="36322EE9" w14:textId="77777777" w:rsidR="005B4EA1" w:rsidRPr="00246E56" w:rsidRDefault="005B4EA1" w:rsidP="005B4EA1">
            <w:pPr>
              <w:rPr>
                <w:rFonts w:ascii="Times New Roman" w:hAnsi="Times New Roman"/>
              </w:rPr>
            </w:pPr>
            <w:r w:rsidRPr="00246E56">
              <w:rPr>
                <w:rFonts w:ascii="Times New Roman" w:hAnsi="Times New Roman"/>
              </w:rPr>
              <w:t>–</w:t>
            </w:r>
          </w:p>
        </w:tc>
      </w:tr>
      <w:tr w:rsidR="005B4EA1" w:rsidRPr="00246E56" w14:paraId="36322EEF" w14:textId="77777777" w:rsidTr="00471969">
        <w:trPr>
          <w:trHeight w:val="471"/>
        </w:trPr>
        <w:tc>
          <w:tcPr>
            <w:tcW w:w="1703" w:type="dxa"/>
            <w:vMerge w:val="restart"/>
          </w:tcPr>
          <w:p w14:paraId="36322EEB" w14:textId="77777777" w:rsidR="005B4EA1" w:rsidRPr="00246E56" w:rsidRDefault="005B4EA1" w:rsidP="005B4EA1">
            <w:pPr>
              <w:pStyle w:val="Bold"/>
            </w:pPr>
            <w:r w:rsidRPr="00246E56">
              <w:t>Specificēšana</w:t>
            </w:r>
          </w:p>
        </w:tc>
        <w:tc>
          <w:tcPr>
            <w:tcW w:w="2658" w:type="dxa"/>
          </w:tcPr>
          <w:p w14:paraId="36322EEC" w14:textId="77777777" w:rsidR="005B4EA1" w:rsidRPr="00246E56" w:rsidRDefault="005B4EA1" w:rsidP="005B4EA1">
            <w:pPr>
              <w:pStyle w:val="Refinement"/>
              <w:jc w:val="both"/>
              <w:rPr>
                <w:sz w:val="20"/>
                <w:szCs w:val="20"/>
              </w:rPr>
            </w:pPr>
            <w:r w:rsidRPr="00246E56">
              <w:rPr>
                <w:sz w:val="20"/>
                <w:szCs w:val="20"/>
              </w:rPr>
              <w:t>abstract</w:t>
            </w:r>
          </w:p>
          <w:p w14:paraId="36322EED" w14:textId="77777777" w:rsidR="005B4EA1" w:rsidRPr="00246E56" w:rsidRDefault="005B4EA1" w:rsidP="005B4EA1">
            <w:pPr>
              <w:pStyle w:val="Tablebody"/>
              <w:rPr>
                <w:szCs w:val="20"/>
              </w:rPr>
            </w:pPr>
            <w:r w:rsidRPr="00246E56">
              <w:rPr>
                <w:szCs w:val="20"/>
              </w:rPr>
              <w:t>(rezumējums)</w:t>
            </w:r>
          </w:p>
        </w:tc>
        <w:tc>
          <w:tcPr>
            <w:tcW w:w="5386" w:type="dxa"/>
          </w:tcPr>
          <w:p w14:paraId="36322EEE" w14:textId="77777777" w:rsidR="005B4EA1" w:rsidRPr="00246E56" w:rsidRDefault="005B4EA1" w:rsidP="005B4EA1">
            <w:pPr>
              <w:pStyle w:val="Tablebody"/>
            </w:pPr>
            <w:r w:rsidRPr="00246E56">
              <w:t>Resursa satura rezumējums.</w:t>
            </w:r>
          </w:p>
        </w:tc>
      </w:tr>
      <w:tr w:rsidR="005B4EA1" w:rsidRPr="00246E56" w14:paraId="36322EF4" w14:textId="77777777" w:rsidTr="00471969">
        <w:trPr>
          <w:trHeight w:val="521"/>
        </w:trPr>
        <w:tc>
          <w:tcPr>
            <w:tcW w:w="1703" w:type="dxa"/>
            <w:vMerge/>
          </w:tcPr>
          <w:p w14:paraId="36322EF0" w14:textId="77777777" w:rsidR="005B4EA1" w:rsidRPr="00246E56" w:rsidRDefault="005B4EA1" w:rsidP="005B4EA1">
            <w:pPr>
              <w:pStyle w:val="Bold"/>
            </w:pPr>
          </w:p>
        </w:tc>
        <w:tc>
          <w:tcPr>
            <w:tcW w:w="2658" w:type="dxa"/>
          </w:tcPr>
          <w:p w14:paraId="36322EF1" w14:textId="77777777" w:rsidR="005B4EA1" w:rsidRPr="00246E56" w:rsidRDefault="005B4EA1" w:rsidP="005B4EA1">
            <w:pPr>
              <w:pStyle w:val="Refinement"/>
              <w:jc w:val="both"/>
              <w:rPr>
                <w:sz w:val="20"/>
                <w:szCs w:val="20"/>
              </w:rPr>
            </w:pPr>
            <w:r w:rsidRPr="00246E56">
              <w:rPr>
                <w:sz w:val="20"/>
                <w:szCs w:val="20"/>
              </w:rPr>
              <w:t>Table of contents</w:t>
            </w:r>
          </w:p>
          <w:p w14:paraId="36322EF2" w14:textId="77777777" w:rsidR="005B4EA1" w:rsidRPr="00246E56" w:rsidRDefault="005B4EA1" w:rsidP="005B4EA1">
            <w:pPr>
              <w:pStyle w:val="Tablebody"/>
              <w:rPr>
                <w:szCs w:val="20"/>
              </w:rPr>
            </w:pPr>
            <w:r w:rsidRPr="00246E56">
              <w:rPr>
                <w:szCs w:val="20"/>
              </w:rPr>
              <w:t>(satura tabula)</w:t>
            </w:r>
          </w:p>
        </w:tc>
        <w:tc>
          <w:tcPr>
            <w:tcW w:w="5386" w:type="dxa"/>
          </w:tcPr>
          <w:p w14:paraId="36322EF3" w14:textId="77777777" w:rsidR="005B4EA1" w:rsidRPr="00246E56" w:rsidRDefault="005B4EA1" w:rsidP="005B4EA1">
            <w:pPr>
              <w:pStyle w:val="Tablebody"/>
            </w:pPr>
            <w:r w:rsidRPr="00246E56">
              <w:t>Resursa satura apakšdaļu saraksts.</w:t>
            </w:r>
          </w:p>
        </w:tc>
      </w:tr>
      <w:tr w:rsidR="005B4EA1" w:rsidRPr="00246E56" w14:paraId="36322EF9" w14:textId="77777777" w:rsidTr="00471969">
        <w:tc>
          <w:tcPr>
            <w:tcW w:w="1703" w:type="dxa"/>
          </w:tcPr>
          <w:p w14:paraId="36322EF5" w14:textId="77777777" w:rsidR="005B4EA1" w:rsidRPr="00246E56" w:rsidRDefault="005B4EA1" w:rsidP="005B4EA1">
            <w:pPr>
              <w:pStyle w:val="Bold"/>
            </w:pPr>
            <w:r w:rsidRPr="00246E56">
              <w:t>Piemēri</w:t>
            </w:r>
          </w:p>
        </w:tc>
        <w:tc>
          <w:tcPr>
            <w:tcW w:w="8044" w:type="dxa"/>
            <w:gridSpan w:val="2"/>
          </w:tcPr>
          <w:p w14:paraId="36322EF6" w14:textId="77777777" w:rsidR="005B4EA1" w:rsidRPr="00246E56" w:rsidRDefault="005B4EA1" w:rsidP="005B4EA1">
            <w:pPr>
              <w:pStyle w:val="Tablebody"/>
            </w:pPr>
            <w:r w:rsidRPr="00246E56">
              <w:t>Vispārēji:</w:t>
            </w:r>
          </w:p>
          <w:p w14:paraId="36322EF7" w14:textId="77777777" w:rsidR="005B4EA1" w:rsidRPr="00246E56" w:rsidRDefault="005B4EA1" w:rsidP="005B4EA1">
            <w:pPr>
              <w:pStyle w:val="TableListBullet2"/>
              <w:tabs>
                <w:tab w:val="clear" w:pos="924"/>
                <w:tab w:val="num" w:pos="1080"/>
              </w:tabs>
              <w:spacing w:before="0"/>
              <w:ind w:left="1080" w:hanging="360"/>
            </w:pPr>
            <w:r w:rsidRPr="00246E56">
              <w:t>DC.description: Īss apraksts par pilsētas dibināšanu. Tiek apskatīta politiskā situācija, fiziskie aspekti, kā arī nozīmīgākie notikumi un cilvēki, kas bija saistīti ar pilsētu tajos laikos.</w:t>
            </w:r>
          </w:p>
          <w:p w14:paraId="36322EF8" w14:textId="77777777" w:rsidR="005B4EA1" w:rsidRPr="00246E56" w:rsidRDefault="005B4EA1" w:rsidP="005B4EA1">
            <w:pPr>
              <w:pStyle w:val="TableListBullet2"/>
              <w:tabs>
                <w:tab w:val="clear" w:pos="924"/>
                <w:tab w:val="num" w:pos="1080"/>
              </w:tabs>
              <w:spacing w:before="0"/>
              <w:ind w:left="1080" w:hanging="360"/>
            </w:pPr>
            <w:r w:rsidRPr="00246E56">
              <w:t>DC.description.tableOfContents: Latvijas vēsture/Ievads.</w:t>
            </w:r>
          </w:p>
        </w:tc>
      </w:tr>
      <w:tr w:rsidR="005B4EA1" w:rsidRPr="00246E56" w14:paraId="36322EFE" w14:textId="77777777" w:rsidTr="00471969">
        <w:tc>
          <w:tcPr>
            <w:tcW w:w="1703" w:type="dxa"/>
          </w:tcPr>
          <w:p w14:paraId="36322EFA" w14:textId="77777777" w:rsidR="005B4EA1" w:rsidRPr="00246E56" w:rsidRDefault="005B4EA1" w:rsidP="005B4EA1">
            <w:pPr>
              <w:pStyle w:val="Bold"/>
            </w:pPr>
            <w:r w:rsidRPr="00246E56">
              <w:t>HTML sintakse</w:t>
            </w:r>
          </w:p>
        </w:tc>
        <w:tc>
          <w:tcPr>
            <w:tcW w:w="8044" w:type="dxa"/>
            <w:gridSpan w:val="2"/>
          </w:tcPr>
          <w:p w14:paraId="36322EFB" w14:textId="77777777" w:rsidR="005B4EA1" w:rsidRPr="00246E56" w:rsidRDefault="005B4EA1" w:rsidP="005B4EA1">
            <w:pPr>
              <w:pStyle w:val="Source"/>
              <w:jc w:val="both"/>
            </w:pPr>
            <w:r w:rsidRPr="00246E56">
              <w:t>&lt;meta name=“DC.description” content=“</w:t>
            </w:r>
            <w:r w:rsidR="00B50DD8" w:rsidRPr="00246E56">
              <w:t xml:space="preserve"> </w:t>
            </w:r>
            <w:r w:rsidRPr="00246E56">
              <w:t>Īss apraksts par pilsētu dibināšanu. Tiek apskatīta politiskā situācija, fiziskie aspekti, kā arī nozīmīgākie notikumi un cilvēki, kas bija saistīti ar pilsētu tajos laikos”&gt;</w:t>
            </w:r>
          </w:p>
          <w:p w14:paraId="36322EFC" w14:textId="77777777" w:rsidR="005B4EA1" w:rsidRPr="00246E56" w:rsidRDefault="005B4EA1" w:rsidP="005B4EA1">
            <w:pPr>
              <w:pStyle w:val="Source"/>
              <w:jc w:val="both"/>
            </w:pPr>
          </w:p>
          <w:p w14:paraId="36322EFD" w14:textId="77777777" w:rsidR="005B4EA1" w:rsidRPr="00246E56" w:rsidRDefault="005B4EA1" w:rsidP="005B4EA1">
            <w:pPr>
              <w:pStyle w:val="Source"/>
              <w:jc w:val="both"/>
            </w:pPr>
            <w:r w:rsidRPr="00246E56">
              <w:t>&lt;meta name=“DC.description.tableOfContents” content=“ Dokuments Latvijas vēsture/Ievads”&gt;</w:t>
            </w:r>
          </w:p>
        </w:tc>
      </w:tr>
    </w:tbl>
    <w:p w14:paraId="36322EFF" w14:textId="77777777" w:rsidR="005B4EA1" w:rsidRPr="00246E56" w:rsidRDefault="005B4EA1" w:rsidP="005B4EA1">
      <w:pPr>
        <w:pStyle w:val="Heading2"/>
      </w:pPr>
      <w:bookmarkStart w:id="71" w:name="_Toc200790792"/>
      <w:bookmarkStart w:id="72" w:name="_Toc204491653"/>
      <w:bookmarkStart w:id="73" w:name="_Toc370377393"/>
      <w:r w:rsidRPr="00246E56">
        <w:lastRenderedPageBreak/>
        <w:t>Format (formāts)</w:t>
      </w:r>
      <w:bookmarkEnd w:id="71"/>
      <w:bookmarkEnd w:id="72"/>
      <w:bookmarkEnd w:id="73"/>
    </w:p>
    <w:tbl>
      <w:tblPr>
        <w:tblW w:w="0" w:type="auto"/>
        <w:tblBorders>
          <w:top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1703"/>
        <w:gridCol w:w="1382"/>
        <w:gridCol w:w="6662"/>
      </w:tblGrid>
      <w:tr w:rsidR="005B4EA1" w:rsidRPr="00246E56" w14:paraId="36322F02" w14:textId="77777777" w:rsidTr="00471969">
        <w:tc>
          <w:tcPr>
            <w:tcW w:w="1703" w:type="dxa"/>
          </w:tcPr>
          <w:p w14:paraId="36322F00" w14:textId="77777777" w:rsidR="005B4EA1" w:rsidRPr="00246E56" w:rsidRDefault="005B4EA1" w:rsidP="005B4EA1">
            <w:pPr>
              <w:pStyle w:val="Bold"/>
            </w:pPr>
            <w:r w:rsidRPr="00246E56">
              <w:t>Definīcija</w:t>
            </w:r>
          </w:p>
        </w:tc>
        <w:tc>
          <w:tcPr>
            <w:tcW w:w="8044" w:type="dxa"/>
            <w:gridSpan w:val="2"/>
          </w:tcPr>
          <w:p w14:paraId="36322F01" w14:textId="77777777" w:rsidR="005B4EA1" w:rsidRPr="00246E56" w:rsidRDefault="005B4EA1" w:rsidP="005B4EA1">
            <w:pPr>
              <w:pStyle w:val="Tablebody"/>
            </w:pPr>
            <w:r w:rsidRPr="00246E56">
              <w:t>Resursa fiziskā vai digitālā manifestācija.</w:t>
            </w:r>
          </w:p>
        </w:tc>
      </w:tr>
      <w:tr w:rsidR="005B4EA1" w:rsidRPr="00246E56" w14:paraId="36322F05" w14:textId="77777777" w:rsidTr="00471969">
        <w:tc>
          <w:tcPr>
            <w:tcW w:w="1703" w:type="dxa"/>
          </w:tcPr>
          <w:p w14:paraId="36322F03" w14:textId="77777777" w:rsidR="005B4EA1" w:rsidRPr="00246E56" w:rsidRDefault="005B4EA1" w:rsidP="005B4EA1">
            <w:pPr>
              <w:pStyle w:val="Bold"/>
            </w:pPr>
            <w:r w:rsidRPr="00246E56">
              <w:t>Obligātums</w:t>
            </w:r>
          </w:p>
        </w:tc>
        <w:tc>
          <w:tcPr>
            <w:tcW w:w="8044" w:type="dxa"/>
            <w:gridSpan w:val="2"/>
          </w:tcPr>
          <w:p w14:paraId="36322F04" w14:textId="77777777" w:rsidR="005B4EA1" w:rsidRPr="00246E56" w:rsidRDefault="005B4EA1" w:rsidP="005B4EA1">
            <w:pPr>
              <w:pStyle w:val="Tablebody"/>
            </w:pPr>
            <w:r w:rsidRPr="00246E56">
              <w:t>Izvēles.</w:t>
            </w:r>
          </w:p>
        </w:tc>
      </w:tr>
      <w:tr w:rsidR="005B4EA1" w:rsidRPr="00246E56" w14:paraId="36322F08" w14:textId="77777777" w:rsidTr="00471969">
        <w:tc>
          <w:tcPr>
            <w:tcW w:w="1703" w:type="dxa"/>
          </w:tcPr>
          <w:p w14:paraId="36322F06" w14:textId="77777777" w:rsidR="005B4EA1" w:rsidRPr="00246E56" w:rsidRDefault="005B4EA1" w:rsidP="005B4EA1">
            <w:pPr>
              <w:pStyle w:val="Bold"/>
            </w:pPr>
            <w:r w:rsidRPr="00246E56">
              <w:t>Nolūks</w:t>
            </w:r>
          </w:p>
        </w:tc>
        <w:tc>
          <w:tcPr>
            <w:tcW w:w="8044" w:type="dxa"/>
            <w:gridSpan w:val="2"/>
          </w:tcPr>
          <w:p w14:paraId="36322F07" w14:textId="77777777" w:rsidR="005B4EA1" w:rsidRPr="00246E56" w:rsidRDefault="005B4EA1" w:rsidP="005B4EA1">
            <w:pPr>
              <w:pStyle w:val="Tablebody"/>
            </w:pPr>
            <w:r w:rsidRPr="00246E56">
              <w:t>Dod iespēju lietotājiem meklēt informācijas resursu noteiktā formātā.</w:t>
            </w:r>
          </w:p>
        </w:tc>
      </w:tr>
      <w:tr w:rsidR="005B4EA1" w:rsidRPr="00246E56" w14:paraId="36322F0B" w14:textId="77777777" w:rsidTr="00471969">
        <w:tc>
          <w:tcPr>
            <w:tcW w:w="1703" w:type="dxa"/>
          </w:tcPr>
          <w:p w14:paraId="36322F09" w14:textId="77777777" w:rsidR="005B4EA1" w:rsidRPr="00246E56" w:rsidRDefault="005B4EA1" w:rsidP="005B4EA1">
            <w:pPr>
              <w:pStyle w:val="Bold"/>
            </w:pPr>
            <w:r w:rsidRPr="00246E56">
              <w:t>Piezīmes</w:t>
            </w:r>
          </w:p>
        </w:tc>
        <w:tc>
          <w:tcPr>
            <w:tcW w:w="8044" w:type="dxa"/>
            <w:gridSpan w:val="2"/>
          </w:tcPr>
          <w:p w14:paraId="36322F0A" w14:textId="77777777" w:rsidR="005B4EA1" w:rsidRPr="00246E56" w:rsidRDefault="005B4EA1" w:rsidP="005B4EA1">
            <w:pPr>
              <w:pStyle w:val="Tablebody"/>
            </w:pPr>
            <w:r w:rsidRPr="00246E56">
              <w:t xml:space="preserve">Katram resursa formātam jālieto atsevišķi metadati, nevis viens - vairākiem formātiem. Ja nepieciešams parādīt, ka resurss ir pieejams citā formātā, jālieto </w:t>
            </w:r>
            <w:r w:rsidRPr="00246E56">
              <w:rPr>
                <w:i/>
              </w:rPr>
              <w:t xml:space="preserve">Relation </w:t>
            </w:r>
            <w:r w:rsidRPr="00246E56">
              <w:t xml:space="preserve">elements. Formāts var iekļaut resursa </w:t>
            </w:r>
            <w:r w:rsidRPr="00246E56">
              <w:rPr>
                <w:i/>
              </w:rPr>
              <w:t>media</w:t>
            </w:r>
            <w:r w:rsidRPr="00246E56">
              <w:t xml:space="preserve"> tipu vai dimensiju </w:t>
            </w:r>
            <w:r w:rsidRPr="00246E56">
              <w:fldChar w:fldCharType="begin"/>
            </w:r>
            <w:r w:rsidRPr="00246E56">
              <w:instrText xml:space="preserve"> REF _Ref150756066 \n \h  \* MERGEFORMAT </w:instrText>
            </w:r>
            <w:r w:rsidRPr="00246E56">
              <w:fldChar w:fldCharType="separate"/>
            </w:r>
            <w:r w:rsidR="002C1454">
              <w:t>[4]</w:t>
            </w:r>
            <w:r w:rsidRPr="00246E56">
              <w:fldChar w:fldCharType="end"/>
            </w:r>
            <w:r w:rsidRPr="00246E56">
              <w:t xml:space="preserve">. To var izmantot arī, lai noteiktu programmatūru, aparatūru vai citu ierīci, kas ir nepieciešama, lai parādītu vai apstrādātu resursu. Dimensijas piemēri iekļauj izmēru un ilgumu. Jāņem vērtība no kontrolējamas vārdnīcas (piemēram, MIME, lai definētu datoru </w:t>
            </w:r>
            <w:r w:rsidRPr="00246E56">
              <w:rPr>
                <w:i/>
              </w:rPr>
              <w:t>media</w:t>
            </w:r>
            <w:r w:rsidRPr="00246E56">
              <w:t xml:space="preserve"> formātu).</w:t>
            </w:r>
          </w:p>
        </w:tc>
      </w:tr>
      <w:tr w:rsidR="005B4EA1" w:rsidRPr="00246E56" w14:paraId="36322F0E" w14:textId="77777777" w:rsidTr="00471969">
        <w:tc>
          <w:tcPr>
            <w:tcW w:w="1703" w:type="dxa"/>
          </w:tcPr>
          <w:p w14:paraId="36322F0C" w14:textId="77777777" w:rsidR="005B4EA1" w:rsidRPr="00246E56" w:rsidRDefault="005B4EA1" w:rsidP="005B4EA1">
            <w:pPr>
              <w:pStyle w:val="Bold"/>
            </w:pPr>
            <w:r w:rsidRPr="00246E56">
              <w:t>Nejaukt ar</w:t>
            </w:r>
          </w:p>
        </w:tc>
        <w:tc>
          <w:tcPr>
            <w:tcW w:w="8044" w:type="dxa"/>
            <w:gridSpan w:val="2"/>
          </w:tcPr>
          <w:p w14:paraId="36322F0D" w14:textId="77777777" w:rsidR="005B4EA1" w:rsidRPr="00246E56" w:rsidRDefault="005B4EA1" w:rsidP="005B4EA1">
            <w:pPr>
              <w:pStyle w:val="Tablebody"/>
            </w:pPr>
            <w:r w:rsidRPr="00246E56">
              <w:rPr>
                <w:i/>
              </w:rPr>
              <w:t xml:space="preserve">Type – Format </w:t>
            </w:r>
            <w:r w:rsidRPr="00246E56">
              <w:t xml:space="preserve">atbilst resursa fiziskajam formātam; </w:t>
            </w:r>
            <w:r w:rsidRPr="00246E56">
              <w:rPr>
                <w:i/>
              </w:rPr>
              <w:t xml:space="preserve">Type </w:t>
            </w:r>
            <w:r w:rsidRPr="00246E56">
              <w:t xml:space="preserve">definē saturu. </w:t>
            </w:r>
            <w:r w:rsidRPr="00246E56">
              <w:rPr>
                <w:i/>
              </w:rPr>
              <w:t>Format</w:t>
            </w:r>
            <w:r w:rsidRPr="00246E56">
              <w:t xml:space="preserve"> ir neelektroniskās vai elektroniskās kopijas esamība, kā arī programmatūra, kura ir nepieciešama, lai piekļūt resursam; </w:t>
            </w:r>
            <w:r w:rsidRPr="00246E56">
              <w:rPr>
                <w:i/>
              </w:rPr>
              <w:t xml:space="preserve">Type </w:t>
            </w:r>
            <w:r w:rsidRPr="00246E56">
              <w:t xml:space="preserve">apraksta informācijas kategoriju resursā, piemēram, minūtes, ikgadēja </w:t>
            </w:r>
            <w:smartTag w:uri="schemas-tilde-lv/tildestengine" w:element="veidnes">
              <w:smartTagPr>
                <w:attr w:name="text" w:val="atskaite"/>
                <w:attr w:name="baseform" w:val="atskaite"/>
                <w:attr w:name="id" w:val="-1"/>
              </w:smartTagPr>
              <w:r w:rsidRPr="00246E56">
                <w:t>atskaite</w:t>
              </w:r>
            </w:smartTag>
            <w:r w:rsidRPr="00246E56">
              <w:t>, darba sludinājums.</w:t>
            </w:r>
          </w:p>
        </w:tc>
      </w:tr>
      <w:tr w:rsidR="005B4EA1" w:rsidRPr="00246E56" w14:paraId="36322F13" w14:textId="77777777" w:rsidTr="00471969">
        <w:trPr>
          <w:trHeight w:val="345"/>
        </w:trPr>
        <w:tc>
          <w:tcPr>
            <w:tcW w:w="1703" w:type="dxa"/>
            <w:vMerge w:val="restart"/>
          </w:tcPr>
          <w:p w14:paraId="36322F0F" w14:textId="77777777" w:rsidR="005B4EA1" w:rsidRPr="00246E56" w:rsidRDefault="005B4EA1" w:rsidP="005B4EA1">
            <w:pPr>
              <w:pStyle w:val="Bold"/>
            </w:pPr>
            <w:r w:rsidRPr="00246E56">
              <w:t>Specificēšana</w:t>
            </w:r>
          </w:p>
        </w:tc>
        <w:tc>
          <w:tcPr>
            <w:tcW w:w="1382" w:type="dxa"/>
          </w:tcPr>
          <w:p w14:paraId="36322F10" w14:textId="77777777" w:rsidR="005B4EA1" w:rsidRPr="00246E56" w:rsidRDefault="005B4EA1" w:rsidP="005B4EA1">
            <w:pPr>
              <w:pStyle w:val="Refinement"/>
              <w:rPr>
                <w:sz w:val="20"/>
                <w:szCs w:val="20"/>
              </w:rPr>
            </w:pPr>
            <w:r w:rsidRPr="00246E56">
              <w:rPr>
                <w:sz w:val="20"/>
                <w:szCs w:val="20"/>
              </w:rPr>
              <w:t>extent</w:t>
            </w:r>
          </w:p>
          <w:p w14:paraId="36322F11" w14:textId="77777777" w:rsidR="005B4EA1" w:rsidRPr="00246E56" w:rsidRDefault="005B4EA1" w:rsidP="005B4EA1">
            <w:pPr>
              <w:pStyle w:val="Tablebody"/>
              <w:rPr>
                <w:szCs w:val="20"/>
              </w:rPr>
            </w:pPr>
            <w:r w:rsidRPr="00246E56">
              <w:rPr>
                <w:szCs w:val="20"/>
              </w:rPr>
              <w:t>(apjoms)</w:t>
            </w:r>
          </w:p>
        </w:tc>
        <w:tc>
          <w:tcPr>
            <w:tcW w:w="6662" w:type="dxa"/>
          </w:tcPr>
          <w:p w14:paraId="36322F12" w14:textId="77777777" w:rsidR="005B4EA1" w:rsidRPr="00246E56" w:rsidRDefault="005B4EA1" w:rsidP="005B4EA1">
            <w:pPr>
              <w:pStyle w:val="Tablebody"/>
            </w:pPr>
            <w:r w:rsidRPr="00246E56">
              <w:t>Resursa izmērs vai ilgums.</w:t>
            </w:r>
          </w:p>
        </w:tc>
      </w:tr>
      <w:tr w:rsidR="005B4EA1" w:rsidRPr="00246E56" w14:paraId="36322F18" w14:textId="77777777" w:rsidTr="00471969">
        <w:trPr>
          <w:trHeight w:val="345"/>
        </w:trPr>
        <w:tc>
          <w:tcPr>
            <w:tcW w:w="1703" w:type="dxa"/>
            <w:vMerge/>
          </w:tcPr>
          <w:p w14:paraId="36322F14" w14:textId="77777777" w:rsidR="005B4EA1" w:rsidRPr="00246E56" w:rsidRDefault="005B4EA1" w:rsidP="005B4EA1">
            <w:pPr>
              <w:pStyle w:val="Bold"/>
            </w:pPr>
          </w:p>
        </w:tc>
        <w:tc>
          <w:tcPr>
            <w:tcW w:w="1382" w:type="dxa"/>
          </w:tcPr>
          <w:p w14:paraId="36322F15" w14:textId="77777777" w:rsidR="005B4EA1" w:rsidRPr="00246E56" w:rsidRDefault="005B4EA1" w:rsidP="005B4EA1">
            <w:pPr>
              <w:pStyle w:val="Refinement"/>
              <w:rPr>
                <w:sz w:val="20"/>
                <w:szCs w:val="20"/>
              </w:rPr>
            </w:pPr>
            <w:r w:rsidRPr="00246E56">
              <w:rPr>
                <w:sz w:val="20"/>
                <w:szCs w:val="20"/>
              </w:rPr>
              <w:t>medium</w:t>
            </w:r>
          </w:p>
          <w:p w14:paraId="36322F16" w14:textId="77777777" w:rsidR="005B4EA1" w:rsidRPr="00246E56" w:rsidRDefault="005B4EA1" w:rsidP="005B4EA1">
            <w:pPr>
              <w:pStyle w:val="Tablebody"/>
              <w:rPr>
                <w:szCs w:val="20"/>
              </w:rPr>
            </w:pPr>
            <w:r w:rsidRPr="00246E56">
              <w:rPr>
                <w:szCs w:val="20"/>
              </w:rPr>
              <w:t>(vide)</w:t>
            </w:r>
          </w:p>
        </w:tc>
        <w:tc>
          <w:tcPr>
            <w:tcW w:w="6662" w:type="dxa"/>
          </w:tcPr>
          <w:p w14:paraId="36322F17" w14:textId="77777777" w:rsidR="005B4EA1" w:rsidRPr="00246E56" w:rsidRDefault="005B4EA1" w:rsidP="005B4EA1">
            <w:pPr>
              <w:pStyle w:val="Tablebody"/>
            </w:pPr>
            <w:r w:rsidRPr="00246E56">
              <w:t>Resursa materiāls vai fiziskais nesējs.</w:t>
            </w:r>
          </w:p>
        </w:tc>
      </w:tr>
      <w:tr w:rsidR="005B4EA1" w:rsidRPr="00246E56" w14:paraId="36322F22" w14:textId="77777777" w:rsidTr="00471969">
        <w:tc>
          <w:tcPr>
            <w:tcW w:w="1703" w:type="dxa"/>
          </w:tcPr>
          <w:p w14:paraId="36322F19" w14:textId="77777777" w:rsidR="005B4EA1" w:rsidRPr="00246E56" w:rsidRDefault="005B4EA1" w:rsidP="005B4EA1">
            <w:pPr>
              <w:pStyle w:val="Bold"/>
            </w:pPr>
            <w:r w:rsidRPr="00246E56">
              <w:t>Piemēri</w:t>
            </w:r>
          </w:p>
        </w:tc>
        <w:tc>
          <w:tcPr>
            <w:tcW w:w="8044" w:type="dxa"/>
            <w:gridSpan w:val="2"/>
          </w:tcPr>
          <w:p w14:paraId="36322F1A" w14:textId="77777777" w:rsidR="005B4EA1" w:rsidRPr="00246E56" w:rsidRDefault="005B4EA1" w:rsidP="00556EB8">
            <w:pPr>
              <w:pStyle w:val="Tablebody"/>
              <w:numPr>
                <w:ilvl w:val="0"/>
                <w:numId w:val="22"/>
              </w:numPr>
              <w:tabs>
                <w:tab w:val="clear" w:pos="720"/>
                <w:tab w:val="num" w:pos="432"/>
              </w:tabs>
              <w:ind w:left="432"/>
              <w:jc w:val="left"/>
            </w:pPr>
            <w:r w:rsidRPr="00246E56">
              <w:t>Resurss – ceļojuma ceļvedis:</w:t>
            </w:r>
          </w:p>
          <w:p w14:paraId="36322F1B" w14:textId="77777777" w:rsidR="005B4EA1" w:rsidRPr="00246E56" w:rsidRDefault="005B4EA1" w:rsidP="005B4EA1">
            <w:pPr>
              <w:pStyle w:val="TableListBullet2"/>
              <w:tabs>
                <w:tab w:val="clear" w:pos="924"/>
                <w:tab w:val="num" w:pos="1080"/>
              </w:tabs>
              <w:spacing w:before="0"/>
              <w:ind w:left="1080" w:hanging="360"/>
              <w:jc w:val="left"/>
            </w:pPr>
            <w:r w:rsidRPr="00246E56">
              <w:t>DC.format: text</w:t>
            </w:r>
          </w:p>
          <w:p w14:paraId="36322F1C" w14:textId="77777777" w:rsidR="005B4EA1" w:rsidRPr="00246E56" w:rsidRDefault="005B4EA1" w:rsidP="00556EB8">
            <w:pPr>
              <w:pStyle w:val="Tablebody"/>
              <w:numPr>
                <w:ilvl w:val="0"/>
                <w:numId w:val="22"/>
              </w:numPr>
              <w:tabs>
                <w:tab w:val="clear" w:pos="720"/>
                <w:tab w:val="num" w:pos="432"/>
              </w:tabs>
              <w:ind w:left="432"/>
              <w:jc w:val="left"/>
            </w:pPr>
            <w:r w:rsidRPr="00246E56">
              <w:t>Resurss – programmatūras lietojums:</w:t>
            </w:r>
          </w:p>
          <w:p w14:paraId="36322F1D" w14:textId="77777777" w:rsidR="005B4EA1" w:rsidRPr="00246E56" w:rsidRDefault="005B4EA1" w:rsidP="005B4EA1">
            <w:pPr>
              <w:pStyle w:val="TableListBullet2"/>
              <w:tabs>
                <w:tab w:val="clear" w:pos="924"/>
                <w:tab w:val="num" w:pos="1080"/>
              </w:tabs>
              <w:spacing w:before="0"/>
              <w:ind w:left="1080" w:hanging="360"/>
              <w:jc w:val="left"/>
            </w:pPr>
            <w:r w:rsidRPr="00246E56">
              <w:t>DC.format: application/vnd.ms-access</w:t>
            </w:r>
          </w:p>
          <w:p w14:paraId="36322F1E" w14:textId="77777777" w:rsidR="005B4EA1" w:rsidRPr="00246E56" w:rsidRDefault="005B4EA1" w:rsidP="00556EB8">
            <w:pPr>
              <w:pStyle w:val="Tablebody"/>
              <w:numPr>
                <w:ilvl w:val="0"/>
                <w:numId w:val="22"/>
              </w:numPr>
              <w:tabs>
                <w:tab w:val="clear" w:pos="720"/>
                <w:tab w:val="num" w:pos="432"/>
              </w:tabs>
              <w:ind w:left="432"/>
              <w:jc w:val="left"/>
            </w:pPr>
            <w:r w:rsidRPr="00246E56">
              <w:t>Resurss – HTML Web lapa:</w:t>
            </w:r>
          </w:p>
          <w:p w14:paraId="36322F1F" w14:textId="77777777" w:rsidR="005B4EA1" w:rsidRPr="00246E56" w:rsidRDefault="005B4EA1" w:rsidP="005B4EA1">
            <w:pPr>
              <w:pStyle w:val="TableListBullet2"/>
              <w:tabs>
                <w:tab w:val="clear" w:pos="924"/>
                <w:tab w:val="num" w:pos="1080"/>
              </w:tabs>
              <w:spacing w:before="0"/>
              <w:ind w:left="1080" w:hanging="360"/>
              <w:jc w:val="left"/>
            </w:pPr>
            <w:r w:rsidRPr="00246E56">
              <w:t>DC.format: text/html</w:t>
            </w:r>
          </w:p>
          <w:p w14:paraId="36322F20" w14:textId="77777777" w:rsidR="005B4EA1" w:rsidRPr="00246E56" w:rsidRDefault="005B4EA1" w:rsidP="00556EB8">
            <w:pPr>
              <w:pStyle w:val="Tablebody"/>
              <w:numPr>
                <w:ilvl w:val="0"/>
                <w:numId w:val="22"/>
              </w:numPr>
              <w:tabs>
                <w:tab w:val="clear" w:pos="720"/>
                <w:tab w:val="num" w:pos="432"/>
              </w:tabs>
              <w:ind w:left="432"/>
              <w:jc w:val="left"/>
            </w:pPr>
            <w:r w:rsidRPr="00246E56">
              <w:t>Resurss – MS Word dokuments uz CD-ROM diska:</w:t>
            </w:r>
          </w:p>
          <w:p w14:paraId="36322F21" w14:textId="77777777" w:rsidR="005B4EA1" w:rsidRPr="00246E56" w:rsidRDefault="005B4EA1" w:rsidP="005B4EA1">
            <w:pPr>
              <w:pStyle w:val="TableListBullet2"/>
              <w:tabs>
                <w:tab w:val="clear" w:pos="924"/>
                <w:tab w:val="num" w:pos="1080"/>
              </w:tabs>
              <w:spacing w:before="0"/>
              <w:ind w:left="1080" w:hanging="360"/>
              <w:jc w:val="left"/>
            </w:pPr>
            <w:r w:rsidRPr="00246E56">
              <w:t>DC.Format: text/MS Word 97 medium: CD-ROM</w:t>
            </w:r>
          </w:p>
        </w:tc>
      </w:tr>
      <w:tr w:rsidR="005B4EA1" w:rsidRPr="00246E56" w14:paraId="36322F29" w14:textId="77777777" w:rsidTr="00471969">
        <w:tc>
          <w:tcPr>
            <w:tcW w:w="1703" w:type="dxa"/>
          </w:tcPr>
          <w:p w14:paraId="36322F23" w14:textId="77777777" w:rsidR="005B4EA1" w:rsidRPr="00246E56" w:rsidRDefault="005B4EA1" w:rsidP="005B4EA1">
            <w:pPr>
              <w:pStyle w:val="Bold"/>
            </w:pPr>
            <w:r w:rsidRPr="00246E56">
              <w:t>HTML sintakse</w:t>
            </w:r>
          </w:p>
        </w:tc>
        <w:tc>
          <w:tcPr>
            <w:tcW w:w="8044" w:type="dxa"/>
            <w:gridSpan w:val="2"/>
          </w:tcPr>
          <w:p w14:paraId="36322F24" w14:textId="77777777" w:rsidR="005B4EA1" w:rsidRPr="00246E56" w:rsidRDefault="005B4EA1" w:rsidP="005B4EA1">
            <w:pPr>
              <w:pStyle w:val="Source"/>
            </w:pPr>
            <w:r w:rsidRPr="00246E56">
              <w:t>&lt;meta name=“DC.format” content=“Microsoft Word”&gt;</w:t>
            </w:r>
          </w:p>
          <w:p w14:paraId="36322F25" w14:textId="77777777" w:rsidR="005B4EA1" w:rsidRPr="00246E56" w:rsidRDefault="005B4EA1" w:rsidP="005B4EA1">
            <w:pPr>
              <w:pStyle w:val="Source"/>
            </w:pPr>
          </w:p>
          <w:p w14:paraId="36322F26" w14:textId="77777777" w:rsidR="005B4EA1" w:rsidRPr="00246E56" w:rsidRDefault="005B4EA1" w:rsidP="005B4EA1">
            <w:pPr>
              <w:pStyle w:val="Source"/>
            </w:pPr>
            <w:r w:rsidRPr="00246E56">
              <w:t>&lt;meta name=“DC.format.medium” content=“image/gif”&gt;</w:t>
            </w:r>
          </w:p>
          <w:p w14:paraId="36322F27" w14:textId="77777777" w:rsidR="005B4EA1" w:rsidRPr="00246E56" w:rsidRDefault="005B4EA1" w:rsidP="005B4EA1">
            <w:pPr>
              <w:pStyle w:val="Source"/>
            </w:pPr>
          </w:p>
          <w:p w14:paraId="36322F28" w14:textId="77777777" w:rsidR="005B4EA1" w:rsidRPr="00246E56" w:rsidRDefault="005B4EA1" w:rsidP="005B4EA1">
            <w:pPr>
              <w:pStyle w:val="Source"/>
            </w:pPr>
            <w:r w:rsidRPr="00246E56">
              <w:t>&lt;meta name=“DC.format.extent” scheme=“IMT” content=“27 KB”&gt;</w:t>
            </w:r>
          </w:p>
        </w:tc>
      </w:tr>
    </w:tbl>
    <w:p w14:paraId="36322F2A" w14:textId="60C8362F" w:rsidR="005B4EA1" w:rsidRPr="00246E56" w:rsidRDefault="00246E56" w:rsidP="005B4EA1">
      <w:pPr>
        <w:pStyle w:val="Heading2"/>
      </w:pPr>
      <w:bookmarkStart w:id="74" w:name="_Toc200790793"/>
      <w:bookmarkStart w:id="75" w:name="_Toc204491654"/>
      <w:r>
        <w:t xml:space="preserve"> </w:t>
      </w:r>
      <w:bookmarkStart w:id="76" w:name="_Toc370377394"/>
      <w:r w:rsidR="005B4EA1" w:rsidRPr="00246E56">
        <w:t>Identifier (identifikators)</w:t>
      </w:r>
      <w:bookmarkEnd w:id="74"/>
      <w:bookmarkEnd w:id="75"/>
      <w:bookmarkEnd w:id="76"/>
    </w:p>
    <w:tbl>
      <w:tblPr>
        <w:tblW w:w="0" w:type="auto"/>
        <w:tblBorders>
          <w:top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1703"/>
        <w:gridCol w:w="8044"/>
      </w:tblGrid>
      <w:tr w:rsidR="005B4EA1" w:rsidRPr="00246E56" w14:paraId="36322F2D" w14:textId="77777777" w:rsidTr="00471969">
        <w:tc>
          <w:tcPr>
            <w:tcW w:w="1703" w:type="dxa"/>
          </w:tcPr>
          <w:p w14:paraId="36322F2B" w14:textId="77777777" w:rsidR="005B4EA1" w:rsidRPr="00246E56" w:rsidRDefault="005B4EA1" w:rsidP="005B4EA1">
            <w:pPr>
              <w:pStyle w:val="Bold"/>
            </w:pPr>
            <w:r w:rsidRPr="00246E56">
              <w:t>Definīcija</w:t>
            </w:r>
          </w:p>
        </w:tc>
        <w:tc>
          <w:tcPr>
            <w:tcW w:w="8044" w:type="dxa"/>
          </w:tcPr>
          <w:p w14:paraId="36322F2C" w14:textId="77777777" w:rsidR="005B4EA1" w:rsidRPr="00246E56" w:rsidRDefault="005B4EA1" w:rsidP="005B4EA1">
            <w:pPr>
              <w:pStyle w:val="Tablebody"/>
            </w:pPr>
            <w:r w:rsidRPr="00246E56">
              <w:t>Viennozīmīgs un unikāls informācijas vienības identifikators.</w:t>
            </w:r>
          </w:p>
        </w:tc>
      </w:tr>
      <w:tr w:rsidR="005B4EA1" w:rsidRPr="00246E56" w14:paraId="36322F30" w14:textId="77777777" w:rsidTr="00471969">
        <w:tc>
          <w:tcPr>
            <w:tcW w:w="1703" w:type="dxa"/>
          </w:tcPr>
          <w:p w14:paraId="36322F2E" w14:textId="77777777" w:rsidR="005B4EA1" w:rsidRPr="00246E56" w:rsidRDefault="005B4EA1" w:rsidP="005B4EA1">
            <w:pPr>
              <w:pStyle w:val="Bold"/>
            </w:pPr>
            <w:r w:rsidRPr="00246E56">
              <w:t>Obligātums</w:t>
            </w:r>
          </w:p>
        </w:tc>
        <w:tc>
          <w:tcPr>
            <w:tcW w:w="8044" w:type="dxa"/>
          </w:tcPr>
          <w:p w14:paraId="36322F2F" w14:textId="77777777" w:rsidR="005B4EA1" w:rsidRPr="00246E56" w:rsidRDefault="005B4EA1" w:rsidP="005B4EA1">
            <w:pPr>
              <w:pStyle w:val="Tablebody"/>
            </w:pPr>
            <w:r w:rsidRPr="00246E56">
              <w:t>Obligāts ja derīgs.</w:t>
            </w:r>
          </w:p>
        </w:tc>
      </w:tr>
      <w:tr w:rsidR="005B4EA1" w:rsidRPr="00246E56" w14:paraId="36322F33" w14:textId="77777777" w:rsidTr="00471969">
        <w:tc>
          <w:tcPr>
            <w:tcW w:w="1703" w:type="dxa"/>
          </w:tcPr>
          <w:p w14:paraId="36322F31" w14:textId="77777777" w:rsidR="005B4EA1" w:rsidRPr="00246E56" w:rsidRDefault="005B4EA1" w:rsidP="005B4EA1">
            <w:pPr>
              <w:pStyle w:val="Bold"/>
            </w:pPr>
            <w:r w:rsidRPr="00246E56">
              <w:t>Nolūks</w:t>
            </w:r>
          </w:p>
        </w:tc>
        <w:tc>
          <w:tcPr>
            <w:tcW w:w="8044" w:type="dxa"/>
          </w:tcPr>
          <w:p w14:paraId="36322F32" w14:textId="77777777" w:rsidR="005B4EA1" w:rsidRPr="00246E56" w:rsidRDefault="005B4EA1" w:rsidP="005B4EA1">
            <w:pPr>
              <w:pStyle w:val="Tablebody"/>
            </w:pPr>
            <w:r w:rsidRPr="00246E56">
              <w:t>Dod iespēju lietotājam meklēt specifisku resursu vai informācijas vienību.</w:t>
            </w:r>
          </w:p>
        </w:tc>
      </w:tr>
      <w:tr w:rsidR="005B4EA1" w:rsidRPr="00246E56" w14:paraId="36322F38" w14:textId="77777777" w:rsidTr="00471969">
        <w:tc>
          <w:tcPr>
            <w:tcW w:w="1703" w:type="dxa"/>
          </w:tcPr>
          <w:p w14:paraId="36322F34" w14:textId="77777777" w:rsidR="005B4EA1" w:rsidRPr="00246E56" w:rsidRDefault="005B4EA1" w:rsidP="005B4EA1">
            <w:pPr>
              <w:pStyle w:val="Bold"/>
            </w:pPr>
            <w:r w:rsidRPr="00246E56">
              <w:t>Piezīmes</w:t>
            </w:r>
          </w:p>
        </w:tc>
        <w:tc>
          <w:tcPr>
            <w:tcW w:w="8044" w:type="dxa"/>
          </w:tcPr>
          <w:p w14:paraId="36322F35" w14:textId="77777777" w:rsidR="005B4EA1" w:rsidRPr="00246E56" w:rsidRDefault="005B4EA1" w:rsidP="005B4EA1">
            <w:pPr>
              <w:pStyle w:val="Tablebody"/>
            </w:pPr>
            <w:r w:rsidRPr="00246E56">
              <w:t xml:space="preserve">Labākais veids, kā identificēt resursu, ir pēc virknes nozīmes vai skaitļa, saskaņojot to ar formālo identifikācijas sistēmu. Jābūt uzmanīgam ar URL lietošanu, jo tas var mainīties, un, ja nepieciešams, ieteicams izmantot PURL identifikatorus (sīkāk </w:t>
            </w:r>
            <w:r w:rsidR="008A4970" w:rsidRPr="00246E56">
              <w:t>skat.</w:t>
            </w:r>
            <w:r w:rsidRPr="00246E56">
              <w:t xml:space="preserve"> </w:t>
            </w:r>
            <w:r w:rsidRPr="00246E56">
              <w:fldChar w:fldCharType="begin"/>
            </w:r>
            <w:r w:rsidRPr="00246E56">
              <w:instrText xml:space="preserve"> REF _Ref123956550 \r \h  \* MERGEFORMAT </w:instrText>
            </w:r>
            <w:r w:rsidRPr="00246E56">
              <w:fldChar w:fldCharType="separate"/>
            </w:r>
            <w:r w:rsidR="002C1454">
              <w:t>3.2</w:t>
            </w:r>
            <w:r w:rsidRPr="00246E56">
              <w:fldChar w:fldCharType="end"/>
            </w:r>
            <w:r w:rsidRPr="00246E56">
              <w:t xml:space="preserve">.nodaļā). </w:t>
            </w:r>
          </w:p>
          <w:p w14:paraId="36322F36" w14:textId="77777777" w:rsidR="005B4EA1" w:rsidRPr="00246E56" w:rsidRDefault="005B4EA1" w:rsidP="005B4EA1">
            <w:pPr>
              <w:pStyle w:val="Tablebody"/>
            </w:pPr>
          </w:p>
          <w:p w14:paraId="36322F37" w14:textId="330C7A63" w:rsidR="005B4EA1" w:rsidRPr="00246E56" w:rsidRDefault="005B4EA1" w:rsidP="00A525F0">
            <w:pPr>
              <w:pStyle w:val="Tablebody"/>
            </w:pPr>
            <w:r w:rsidRPr="00246E56">
              <w:fldChar w:fldCharType="begin"/>
            </w:r>
            <w:r w:rsidRPr="00246E56">
              <w:instrText xml:space="preserve"> REF _Ref123708431 \r \h  \* MERGEFORMAT </w:instrText>
            </w:r>
            <w:r w:rsidRPr="00246E56">
              <w:fldChar w:fldCharType="separate"/>
            </w:r>
            <w:r w:rsidR="002C1454">
              <w:t>2.20</w:t>
            </w:r>
            <w:r w:rsidRPr="00246E56">
              <w:fldChar w:fldCharType="end"/>
            </w:r>
            <w:r w:rsidRPr="00246E56">
              <w:t xml:space="preserve">.sadaļā ir aprakstīta </w:t>
            </w:r>
            <w:r w:rsidR="00A525F0">
              <w:t>VISS</w:t>
            </w:r>
            <w:r w:rsidR="00A525F0" w:rsidRPr="00246E56">
              <w:t xml:space="preserve"> </w:t>
            </w:r>
            <w:r w:rsidRPr="00246E56">
              <w:t xml:space="preserve">unikālo identifikatoru koncepcija, kas balstās uz pasaules pieredzi un ir primārais identificēšanas standarts personām un organizācijām, kas piedalās </w:t>
            </w:r>
            <w:r w:rsidR="00A525F0">
              <w:t>VISS</w:t>
            </w:r>
            <w:r w:rsidR="00A525F0" w:rsidRPr="00246E56">
              <w:t xml:space="preserve"> </w:t>
            </w:r>
            <w:r w:rsidRPr="00246E56">
              <w:t xml:space="preserve">pilnveidošanā. </w:t>
            </w:r>
          </w:p>
        </w:tc>
      </w:tr>
      <w:tr w:rsidR="005B4EA1" w:rsidRPr="00246E56" w14:paraId="36322F3B" w14:textId="77777777" w:rsidTr="00471969">
        <w:tc>
          <w:tcPr>
            <w:tcW w:w="1703" w:type="dxa"/>
          </w:tcPr>
          <w:p w14:paraId="36322F39" w14:textId="77777777" w:rsidR="005B4EA1" w:rsidRPr="00246E56" w:rsidRDefault="005B4EA1" w:rsidP="005B4EA1">
            <w:pPr>
              <w:pStyle w:val="Bold"/>
            </w:pPr>
            <w:r w:rsidRPr="00246E56">
              <w:t>Nejaukt ar</w:t>
            </w:r>
          </w:p>
        </w:tc>
        <w:tc>
          <w:tcPr>
            <w:tcW w:w="8044" w:type="dxa"/>
          </w:tcPr>
          <w:p w14:paraId="36322F3A" w14:textId="77777777" w:rsidR="005B4EA1" w:rsidRPr="00246E56" w:rsidRDefault="005B4EA1" w:rsidP="005B4EA1">
            <w:pPr>
              <w:pStyle w:val="Tablebody"/>
            </w:pPr>
            <w:r w:rsidRPr="00246E56">
              <w:t>–</w:t>
            </w:r>
          </w:p>
        </w:tc>
      </w:tr>
      <w:tr w:rsidR="005B4EA1" w:rsidRPr="00246E56" w14:paraId="36322F3E" w14:textId="77777777" w:rsidTr="00471969">
        <w:tc>
          <w:tcPr>
            <w:tcW w:w="1703" w:type="dxa"/>
          </w:tcPr>
          <w:p w14:paraId="36322F3C" w14:textId="77777777" w:rsidR="005B4EA1" w:rsidRPr="00246E56" w:rsidRDefault="005B4EA1" w:rsidP="005B4EA1">
            <w:pPr>
              <w:pStyle w:val="Bold"/>
            </w:pPr>
            <w:r w:rsidRPr="00246E56">
              <w:t>Specificēšana</w:t>
            </w:r>
          </w:p>
        </w:tc>
        <w:tc>
          <w:tcPr>
            <w:tcW w:w="8044" w:type="dxa"/>
          </w:tcPr>
          <w:p w14:paraId="36322F3D" w14:textId="77777777" w:rsidR="005B4EA1" w:rsidRPr="00246E56" w:rsidRDefault="005B4EA1" w:rsidP="005B4EA1">
            <w:pPr>
              <w:rPr>
                <w:rFonts w:ascii="Times New Roman" w:hAnsi="Times New Roman"/>
                <w:sz w:val="20"/>
                <w:szCs w:val="20"/>
              </w:rPr>
            </w:pPr>
            <w:r w:rsidRPr="00246E56">
              <w:rPr>
                <w:sz w:val="20"/>
                <w:szCs w:val="20"/>
              </w:rPr>
              <w:t>–</w:t>
            </w:r>
          </w:p>
        </w:tc>
      </w:tr>
      <w:tr w:rsidR="005B4EA1" w:rsidRPr="00246E56" w14:paraId="36322F49" w14:textId="77777777" w:rsidTr="00471969">
        <w:tc>
          <w:tcPr>
            <w:tcW w:w="1703" w:type="dxa"/>
          </w:tcPr>
          <w:p w14:paraId="36322F3F" w14:textId="77777777" w:rsidR="005B4EA1" w:rsidRPr="00246E56" w:rsidRDefault="005B4EA1" w:rsidP="005B4EA1">
            <w:pPr>
              <w:pStyle w:val="Bold"/>
            </w:pPr>
            <w:r w:rsidRPr="00246E56">
              <w:t>Piemēri</w:t>
            </w:r>
          </w:p>
        </w:tc>
        <w:tc>
          <w:tcPr>
            <w:tcW w:w="8044" w:type="dxa"/>
          </w:tcPr>
          <w:p w14:paraId="36322F40" w14:textId="77777777" w:rsidR="005B4EA1" w:rsidRPr="00246E56" w:rsidRDefault="005B4EA1" w:rsidP="00556EB8">
            <w:pPr>
              <w:pStyle w:val="Tablebody"/>
              <w:numPr>
                <w:ilvl w:val="0"/>
                <w:numId w:val="23"/>
              </w:numPr>
              <w:tabs>
                <w:tab w:val="clear" w:pos="720"/>
                <w:tab w:val="num" w:pos="432"/>
              </w:tabs>
              <w:ind w:left="432"/>
              <w:jc w:val="left"/>
            </w:pPr>
            <w:r w:rsidRPr="00246E56">
              <w:t>Resursam, kura identifikators tiek ģenerēts automātiski:</w:t>
            </w:r>
          </w:p>
          <w:p w14:paraId="36322F41" w14:textId="77777777" w:rsidR="005B4EA1" w:rsidRPr="00246E56" w:rsidRDefault="005B4EA1" w:rsidP="005B4EA1">
            <w:pPr>
              <w:pStyle w:val="TableListBullet2"/>
              <w:tabs>
                <w:tab w:val="clear" w:pos="924"/>
                <w:tab w:val="num" w:pos="1080"/>
              </w:tabs>
              <w:spacing w:before="0"/>
              <w:ind w:left="1080" w:hanging="360"/>
              <w:jc w:val="left"/>
            </w:pPr>
            <w:r w:rsidRPr="00246E56">
              <w:t>DC.identifier: DTR/CA/NATS/2000-8769B</w:t>
            </w:r>
          </w:p>
          <w:p w14:paraId="36322F42" w14:textId="77777777" w:rsidR="005B4EA1" w:rsidRPr="00246E56" w:rsidRDefault="005B4EA1" w:rsidP="005B4EA1">
            <w:pPr>
              <w:pStyle w:val="TableListBullet2"/>
              <w:tabs>
                <w:tab w:val="clear" w:pos="924"/>
                <w:tab w:val="num" w:pos="1080"/>
              </w:tabs>
              <w:spacing w:before="0"/>
              <w:ind w:left="1080" w:hanging="360"/>
              <w:jc w:val="left"/>
            </w:pPr>
            <w:r w:rsidRPr="00246E56">
              <w:lastRenderedPageBreak/>
              <w:t>DC.identifier: [ISBN] 0711504083</w:t>
            </w:r>
          </w:p>
          <w:p w14:paraId="36322F43" w14:textId="77777777" w:rsidR="005B4EA1" w:rsidRPr="00246E56" w:rsidRDefault="005B4EA1" w:rsidP="005B4EA1">
            <w:pPr>
              <w:pStyle w:val="TableListBullet2"/>
              <w:tabs>
                <w:tab w:val="clear" w:pos="924"/>
                <w:tab w:val="num" w:pos="1080"/>
              </w:tabs>
              <w:spacing w:before="0"/>
              <w:ind w:left="1080" w:hanging="360"/>
              <w:jc w:val="left"/>
            </w:pPr>
            <w:r w:rsidRPr="00246E56">
              <w:t>DC.identifier: [URI] http://www.zca.gov.lv/e-gif</w:t>
            </w:r>
          </w:p>
          <w:p w14:paraId="36322F44" w14:textId="77777777" w:rsidR="005B4EA1" w:rsidRPr="00246E56" w:rsidRDefault="005B4EA1" w:rsidP="00556EB8">
            <w:pPr>
              <w:pStyle w:val="Tablebody"/>
              <w:numPr>
                <w:ilvl w:val="0"/>
                <w:numId w:val="23"/>
              </w:numPr>
              <w:tabs>
                <w:tab w:val="clear" w:pos="720"/>
                <w:tab w:val="num" w:pos="432"/>
              </w:tabs>
              <w:ind w:left="432"/>
              <w:jc w:val="left"/>
            </w:pPr>
            <w:r w:rsidRPr="00246E56">
              <w:t>Vispārējs:</w:t>
            </w:r>
          </w:p>
          <w:p w14:paraId="36322F45" w14:textId="77777777" w:rsidR="005B4EA1" w:rsidRPr="00246E56" w:rsidRDefault="005B4EA1" w:rsidP="005B4EA1">
            <w:pPr>
              <w:pStyle w:val="TableListBullet2"/>
              <w:tabs>
                <w:tab w:val="clear" w:pos="924"/>
                <w:tab w:val="num" w:pos="1080"/>
              </w:tabs>
              <w:spacing w:before="0"/>
              <w:ind w:left="1080" w:hanging="360"/>
              <w:jc w:val="left"/>
            </w:pPr>
            <w:r w:rsidRPr="00246E56">
              <w:t>DC.Identifier: systemId - 0711504083</w:t>
            </w:r>
          </w:p>
          <w:p w14:paraId="36322F46" w14:textId="77777777" w:rsidR="005B4EA1" w:rsidRPr="00246E56" w:rsidRDefault="005B4EA1" w:rsidP="005B4EA1">
            <w:pPr>
              <w:pStyle w:val="TableListBullet2"/>
              <w:tabs>
                <w:tab w:val="clear" w:pos="924"/>
                <w:tab w:val="num" w:pos="1080"/>
              </w:tabs>
              <w:spacing w:before="0"/>
              <w:ind w:left="1080" w:hanging="360"/>
              <w:jc w:val="left"/>
            </w:pPr>
            <w:r w:rsidRPr="00246E56">
              <w:t>DC.Identifier: bibliographicCitation - Byrne, Q. (1994). A question of data. In Government Online Review (ed John Mayre), 2: 4-15.</w:t>
            </w:r>
          </w:p>
          <w:p w14:paraId="36322F47" w14:textId="00BFEE2D" w:rsidR="005B4EA1" w:rsidRPr="00246E56" w:rsidRDefault="005B4EA1" w:rsidP="00556EB8">
            <w:pPr>
              <w:pStyle w:val="Tablebody"/>
              <w:numPr>
                <w:ilvl w:val="0"/>
                <w:numId w:val="23"/>
              </w:numPr>
              <w:tabs>
                <w:tab w:val="clear" w:pos="720"/>
                <w:tab w:val="num" w:pos="432"/>
              </w:tabs>
              <w:ind w:left="432"/>
              <w:jc w:val="left"/>
            </w:pPr>
            <w:r w:rsidRPr="00246E56">
              <w:t xml:space="preserve">Šī dokumenta identifikators ir </w:t>
            </w:r>
            <w:r w:rsidR="00A525F0">
              <w:t>VISS</w:t>
            </w:r>
            <w:r w:rsidR="00A525F0" w:rsidRPr="00246E56">
              <w:t xml:space="preserve"> </w:t>
            </w:r>
            <w:r w:rsidRPr="00246E56">
              <w:t>identificēšanas sistēmas piemērs.</w:t>
            </w:r>
          </w:p>
          <w:p w14:paraId="36322F48" w14:textId="04CAABB0" w:rsidR="005B4EA1" w:rsidRPr="00246E56" w:rsidRDefault="005B4EA1" w:rsidP="00471969">
            <w:pPr>
              <w:pStyle w:val="TableListBullet2"/>
              <w:tabs>
                <w:tab w:val="clear" w:pos="924"/>
              </w:tabs>
              <w:ind w:left="1132" w:hanging="425"/>
            </w:pPr>
            <w:r w:rsidRPr="00246E56">
              <w:t xml:space="preserve">DC.identifier: [URN] </w:t>
            </w:r>
            <w:r w:rsidR="00BD758D" w:rsidRPr="00BD758D">
              <w:t>URN:IVIS:100001:DOC-FR-XML-v1-0</w:t>
            </w:r>
          </w:p>
        </w:tc>
      </w:tr>
      <w:tr w:rsidR="005B4EA1" w:rsidRPr="00246E56" w14:paraId="36322F4E" w14:textId="77777777" w:rsidTr="00471969">
        <w:tc>
          <w:tcPr>
            <w:tcW w:w="1703" w:type="dxa"/>
          </w:tcPr>
          <w:p w14:paraId="36322F4A" w14:textId="77777777" w:rsidR="005B4EA1" w:rsidRPr="00246E56" w:rsidRDefault="005B4EA1" w:rsidP="005B4EA1">
            <w:pPr>
              <w:pStyle w:val="Bold"/>
            </w:pPr>
            <w:r w:rsidRPr="00246E56">
              <w:lastRenderedPageBreak/>
              <w:t>HTML sintakse</w:t>
            </w:r>
          </w:p>
        </w:tc>
        <w:tc>
          <w:tcPr>
            <w:tcW w:w="8044" w:type="dxa"/>
          </w:tcPr>
          <w:p w14:paraId="36322F4B" w14:textId="77777777" w:rsidR="005B4EA1" w:rsidRPr="00246E56" w:rsidRDefault="005B4EA1" w:rsidP="005B4EA1">
            <w:pPr>
              <w:pStyle w:val="Source"/>
            </w:pPr>
            <w:r w:rsidRPr="00246E56">
              <w:t>&lt;meta name=“DC.identifier” scheme=“ISBN” content=“0711504083”&gt;</w:t>
            </w:r>
          </w:p>
          <w:p w14:paraId="36322F4D" w14:textId="7CE7B4FB" w:rsidR="005B4EA1" w:rsidRPr="00246E56" w:rsidRDefault="005B4EA1" w:rsidP="005B4EA1">
            <w:pPr>
              <w:pStyle w:val="Source"/>
            </w:pPr>
            <w:r w:rsidRPr="00246E56">
              <w:t>&lt;meta name=“DC.identifier” scheme=“URN” content=“</w:t>
            </w:r>
            <w:r w:rsidR="00BD758D" w:rsidRPr="00BD758D">
              <w:t>URN:IVIS:100001:DOC-FR-XML-v1-0</w:t>
            </w:r>
            <w:r w:rsidRPr="00246E56">
              <w:t xml:space="preserve">”&gt; </w:t>
            </w:r>
          </w:p>
        </w:tc>
      </w:tr>
    </w:tbl>
    <w:p w14:paraId="36322F4F" w14:textId="3CE964AE" w:rsidR="005B4EA1" w:rsidRPr="00246E56" w:rsidRDefault="00246E56" w:rsidP="005B4EA1">
      <w:pPr>
        <w:pStyle w:val="Heading2"/>
      </w:pPr>
      <w:bookmarkStart w:id="77" w:name="_Toc200790794"/>
      <w:bookmarkStart w:id="78" w:name="_Toc204491655"/>
      <w:r>
        <w:t xml:space="preserve"> </w:t>
      </w:r>
      <w:bookmarkStart w:id="79" w:name="_Toc370377395"/>
      <w:r w:rsidR="005B4EA1" w:rsidRPr="00246E56">
        <w:t>Language (valoda)</w:t>
      </w:r>
      <w:bookmarkEnd w:id="77"/>
      <w:bookmarkEnd w:id="78"/>
      <w:bookmarkEnd w:id="79"/>
    </w:p>
    <w:tbl>
      <w:tblPr>
        <w:tblW w:w="0" w:type="auto"/>
        <w:tblBorders>
          <w:top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1703"/>
        <w:gridCol w:w="8044"/>
      </w:tblGrid>
      <w:tr w:rsidR="005B4EA1" w:rsidRPr="00246E56" w14:paraId="36322F52" w14:textId="77777777" w:rsidTr="00471969">
        <w:tc>
          <w:tcPr>
            <w:tcW w:w="1703" w:type="dxa"/>
          </w:tcPr>
          <w:p w14:paraId="36322F50" w14:textId="77777777" w:rsidR="005B4EA1" w:rsidRPr="00246E56" w:rsidRDefault="005B4EA1" w:rsidP="005B4EA1">
            <w:pPr>
              <w:pStyle w:val="Bold"/>
            </w:pPr>
            <w:r w:rsidRPr="00246E56">
              <w:t>Definīcija</w:t>
            </w:r>
          </w:p>
        </w:tc>
        <w:tc>
          <w:tcPr>
            <w:tcW w:w="8044" w:type="dxa"/>
          </w:tcPr>
          <w:p w14:paraId="36322F51" w14:textId="77777777" w:rsidR="005B4EA1" w:rsidRPr="00246E56" w:rsidRDefault="005B4EA1" w:rsidP="005B4EA1">
            <w:pPr>
              <w:pStyle w:val="Tablebody"/>
            </w:pPr>
            <w:r w:rsidRPr="00246E56">
              <w:t>Valoda.</w:t>
            </w:r>
          </w:p>
        </w:tc>
      </w:tr>
      <w:tr w:rsidR="005B4EA1" w:rsidRPr="00246E56" w14:paraId="36322F55" w14:textId="77777777" w:rsidTr="00471969">
        <w:tc>
          <w:tcPr>
            <w:tcW w:w="1703" w:type="dxa"/>
          </w:tcPr>
          <w:p w14:paraId="36322F53" w14:textId="77777777" w:rsidR="005B4EA1" w:rsidRPr="00246E56" w:rsidRDefault="005B4EA1" w:rsidP="005B4EA1">
            <w:pPr>
              <w:pStyle w:val="Bold"/>
            </w:pPr>
            <w:r w:rsidRPr="00246E56">
              <w:t>Obligātums</w:t>
            </w:r>
          </w:p>
        </w:tc>
        <w:tc>
          <w:tcPr>
            <w:tcW w:w="8044" w:type="dxa"/>
          </w:tcPr>
          <w:p w14:paraId="36322F54" w14:textId="77777777" w:rsidR="005B4EA1" w:rsidRPr="00246E56" w:rsidRDefault="005B4EA1" w:rsidP="005B4EA1">
            <w:pPr>
              <w:pStyle w:val="Tablebody"/>
            </w:pPr>
            <w:r w:rsidRPr="00246E56">
              <w:t>Rekomendēts.</w:t>
            </w:r>
          </w:p>
        </w:tc>
      </w:tr>
      <w:tr w:rsidR="005B4EA1" w:rsidRPr="00246E56" w14:paraId="36322F58" w14:textId="77777777" w:rsidTr="00471969">
        <w:tc>
          <w:tcPr>
            <w:tcW w:w="1703" w:type="dxa"/>
          </w:tcPr>
          <w:p w14:paraId="36322F56" w14:textId="77777777" w:rsidR="005B4EA1" w:rsidRPr="00246E56" w:rsidRDefault="005B4EA1" w:rsidP="005B4EA1">
            <w:pPr>
              <w:pStyle w:val="Bold"/>
            </w:pPr>
            <w:r w:rsidRPr="00246E56">
              <w:t>Nolūks</w:t>
            </w:r>
          </w:p>
        </w:tc>
        <w:tc>
          <w:tcPr>
            <w:tcW w:w="8044" w:type="dxa"/>
          </w:tcPr>
          <w:p w14:paraId="36322F57" w14:textId="77777777" w:rsidR="005B4EA1" w:rsidRPr="00246E56" w:rsidRDefault="005B4EA1" w:rsidP="005B4EA1">
            <w:pPr>
              <w:pStyle w:val="Tablebody"/>
            </w:pPr>
            <w:r w:rsidRPr="00246E56">
              <w:t>Dod iespēju lietotājiem ierobežot meklēšanu ar noteiktas valodas norādi.</w:t>
            </w:r>
          </w:p>
        </w:tc>
      </w:tr>
      <w:tr w:rsidR="005B4EA1" w:rsidRPr="00246E56" w14:paraId="36322F5F" w14:textId="77777777" w:rsidTr="00471969">
        <w:tc>
          <w:tcPr>
            <w:tcW w:w="1703" w:type="dxa"/>
          </w:tcPr>
          <w:p w14:paraId="36322F59" w14:textId="77777777" w:rsidR="005B4EA1" w:rsidRPr="00246E56" w:rsidRDefault="005B4EA1" w:rsidP="005B4EA1">
            <w:pPr>
              <w:pStyle w:val="Bold"/>
            </w:pPr>
            <w:r w:rsidRPr="00246E56">
              <w:t>Piezīmes</w:t>
            </w:r>
          </w:p>
        </w:tc>
        <w:tc>
          <w:tcPr>
            <w:tcW w:w="8044" w:type="dxa"/>
          </w:tcPr>
          <w:p w14:paraId="36322F5A" w14:textId="77777777" w:rsidR="005B4EA1" w:rsidRPr="00246E56" w:rsidRDefault="005B4EA1" w:rsidP="005B4EA1">
            <w:pPr>
              <w:pStyle w:val="Tablebody"/>
            </w:pPr>
            <w:r w:rsidRPr="00246E56">
              <w:rPr>
                <w:i/>
              </w:rPr>
              <w:t xml:space="preserve">Language </w:t>
            </w:r>
            <w:r w:rsidRPr="00246E56">
              <w:t>elementu ievadīšanai un saprašanai tiek lietoti valodu kodi. Lietotāju vairākums svarīgus valodas kodus apgūs ātri. Sistēmu vairākums var būt uzstādīts tā, lai valodas nosaukums būtu parādīts pilnīgi, kas, savukārt, vairāk saprotams lietotājiem.</w:t>
            </w:r>
          </w:p>
          <w:p w14:paraId="36322F5B" w14:textId="77777777" w:rsidR="005B4EA1" w:rsidRPr="00246E56" w:rsidRDefault="005B4EA1" w:rsidP="005B4EA1">
            <w:pPr>
              <w:pStyle w:val="Tablebody"/>
            </w:pPr>
          </w:p>
          <w:p w14:paraId="36322F5C" w14:textId="77777777" w:rsidR="005B4EA1" w:rsidRPr="00246E56" w:rsidRDefault="005B4EA1" w:rsidP="005B4EA1">
            <w:pPr>
              <w:pStyle w:val="Tablebody"/>
            </w:pPr>
            <w:r w:rsidRPr="00246E56">
              <w:rPr>
                <w:i/>
              </w:rPr>
              <w:t xml:space="preserve">Language </w:t>
            </w:r>
            <w:r w:rsidRPr="00246E56">
              <w:t>elementa lietošana ir ļoti nozīmīga resursiem, kuri ir publicēti internetā. Tas ir nenovērtējami cilvēkiem, lai ierobežotu vienību meklēšanu, kura ir svarīga un vajadzīga viņiem.</w:t>
            </w:r>
          </w:p>
          <w:p w14:paraId="36322F5D" w14:textId="77777777" w:rsidR="005B4EA1" w:rsidRPr="00246E56" w:rsidRDefault="005B4EA1" w:rsidP="005B4EA1">
            <w:pPr>
              <w:pStyle w:val="Tablebody"/>
            </w:pPr>
          </w:p>
          <w:p w14:paraId="36322F5E" w14:textId="77777777" w:rsidR="005B4EA1" w:rsidRPr="00246E56" w:rsidRDefault="005B4EA1" w:rsidP="005B4EA1">
            <w:pPr>
              <w:pStyle w:val="Tablebody"/>
            </w:pPr>
            <w:r w:rsidRPr="00246E56">
              <w:t xml:space="preserve">Esošajām sistēmām, kuras izmanto ISO 639-1 kodus (2 – simbolu kodi, piemēram, </w:t>
            </w:r>
            <w:r w:rsidRPr="00246E56">
              <w:rPr>
                <w:rStyle w:val="SourceChar"/>
                <w:rFonts w:eastAsiaTheme="minorHAnsi"/>
              </w:rPr>
              <w:t>lv</w:t>
            </w:r>
            <w:r w:rsidRPr="00246E56">
              <w:t xml:space="preserve">), ar laiku būtu labāk strādāt ar pilnveidoto standartu </w:t>
            </w:r>
            <w:r w:rsidRPr="00246E56">
              <w:br/>
              <w:t xml:space="preserve">639-2 </w:t>
            </w:r>
            <w:r w:rsidRPr="00246E56">
              <w:fldChar w:fldCharType="begin"/>
            </w:r>
            <w:r w:rsidRPr="00246E56">
              <w:instrText xml:space="preserve"> REF _Ref150756169 \n \h  \* MERGEFORMAT </w:instrText>
            </w:r>
            <w:r w:rsidRPr="00246E56">
              <w:fldChar w:fldCharType="separate"/>
            </w:r>
            <w:r w:rsidR="002C1454">
              <w:t>[7]</w:t>
            </w:r>
            <w:r w:rsidRPr="00246E56">
              <w:fldChar w:fldCharType="end"/>
            </w:r>
            <w:r w:rsidRPr="00246E56">
              <w:t xml:space="preserve"> (3 – simbolu kodi, piemēram, </w:t>
            </w:r>
            <w:r w:rsidRPr="00246E56">
              <w:rPr>
                <w:rStyle w:val="SourceChar"/>
                <w:rFonts w:eastAsiaTheme="minorHAnsi"/>
              </w:rPr>
              <w:t>lav</w:t>
            </w:r>
            <w:r w:rsidRPr="00246E56">
              <w:t xml:space="preserve">). </w:t>
            </w:r>
          </w:p>
        </w:tc>
      </w:tr>
      <w:tr w:rsidR="005B4EA1" w:rsidRPr="00246E56" w14:paraId="36322F62" w14:textId="77777777" w:rsidTr="00471969">
        <w:tc>
          <w:tcPr>
            <w:tcW w:w="1703" w:type="dxa"/>
          </w:tcPr>
          <w:p w14:paraId="36322F60" w14:textId="77777777" w:rsidR="005B4EA1" w:rsidRPr="00246E56" w:rsidRDefault="005B4EA1" w:rsidP="005B4EA1">
            <w:pPr>
              <w:pStyle w:val="Bold"/>
            </w:pPr>
            <w:r w:rsidRPr="00246E56">
              <w:t>Nejaukt ar</w:t>
            </w:r>
          </w:p>
        </w:tc>
        <w:tc>
          <w:tcPr>
            <w:tcW w:w="8044" w:type="dxa"/>
          </w:tcPr>
          <w:p w14:paraId="36322F61" w14:textId="77777777" w:rsidR="005B4EA1" w:rsidRPr="00246E56" w:rsidRDefault="005B4EA1" w:rsidP="005B4EA1">
            <w:pPr>
              <w:pStyle w:val="Tablebody"/>
            </w:pPr>
            <w:r w:rsidRPr="00246E56">
              <w:t>–</w:t>
            </w:r>
          </w:p>
        </w:tc>
      </w:tr>
      <w:tr w:rsidR="005B4EA1" w:rsidRPr="00246E56" w14:paraId="36322F65" w14:textId="77777777" w:rsidTr="00471969">
        <w:tc>
          <w:tcPr>
            <w:tcW w:w="1703" w:type="dxa"/>
          </w:tcPr>
          <w:p w14:paraId="36322F63" w14:textId="77777777" w:rsidR="005B4EA1" w:rsidRPr="00246E56" w:rsidRDefault="005B4EA1" w:rsidP="005B4EA1">
            <w:pPr>
              <w:pStyle w:val="Bold"/>
            </w:pPr>
            <w:r w:rsidRPr="00246E56">
              <w:t>Specificēšana</w:t>
            </w:r>
          </w:p>
        </w:tc>
        <w:tc>
          <w:tcPr>
            <w:tcW w:w="8044" w:type="dxa"/>
          </w:tcPr>
          <w:p w14:paraId="36322F64" w14:textId="77777777" w:rsidR="005B4EA1" w:rsidRPr="00246E56" w:rsidRDefault="005B4EA1" w:rsidP="005B4EA1">
            <w:pPr>
              <w:pStyle w:val="Tablebody"/>
            </w:pPr>
            <w:r w:rsidRPr="00246E56">
              <w:t>–</w:t>
            </w:r>
          </w:p>
        </w:tc>
      </w:tr>
      <w:tr w:rsidR="005B4EA1" w:rsidRPr="00246E56" w14:paraId="36322F6E" w14:textId="77777777" w:rsidTr="00471969">
        <w:tc>
          <w:tcPr>
            <w:tcW w:w="1703" w:type="dxa"/>
          </w:tcPr>
          <w:p w14:paraId="36322F66" w14:textId="77777777" w:rsidR="005B4EA1" w:rsidRPr="00246E56" w:rsidRDefault="005B4EA1" w:rsidP="005B4EA1">
            <w:pPr>
              <w:pStyle w:val="Bold"/>
            </w:pPr>
            <w:r w:rsidRPr="00246E56">
              <w:t>Piemēri</w:t>
            </w:r>
          </w:p>
        </w:tc>
        <w:tc>
          <w:tcPr>
            <w:tcW w:w="8044" w:type="dxa"/>
          </w:tcPr>
          <w:p w14:paraId="36322F67" w14:textId="77777777" w:rsidR="005B4EA1" w:rsidRPr="00246E56" w:rsidRDefault="005B4EA1" w:rsidP="00556EB8">
            <w:pPr>
              <w:pStyle w:val="TableListNumber"/>
              <w:numPr>
                <w:ilvl w:val="0"/>
                <w:numId w:val="28"/>
              </w:numPr>
              <w:tabs>
                <w:tab w:val="clear" w:pos="360"/>
                <w:tab w:val="clear" w:pos="714"/>
                <w:tab w:val="clear" w:pos="1072"/>
              </w:tabs>
              <w:ind w:left="471" w:hanging="471"/>
              <w:contextualSpacing w:val="0"/>
              <w:jc w:val="left"/>
            </w:pPr>
            <w:r w:rsidRPr="00246E56">
              <w:t>Resurss, kas ir uzrakstīts latviešu valodā:</w:t>
            </w:r>
          </w:p>
          <w:p w14:paraId="36322F68" w14:textId="77777777" w:rsidR="005B4EA1" w:rsidRPr="00246E56" w:rsidRDefault="005B4EA1" w:rsidP="005B4EA1">
            <w:pPr>
              <w:pStyle w:val="TableListBullet2"/>
              <w:tabs>
                <w:tab w:val="clear" w:pos="924"/>
                <w:tab w:val="num" w:pos="1080"/>
              </w:tabs>
              <w:spacing w:before="0"/>
              <w:ind w:left="1080" w:hanging="360"/>
              <w:jc w:val="left"/>
            </w:pPr>
            <w:r w:rsidRPr="00246E56">
              <w:t>DC.language: [ISO 639-1] lv</w:t>
            </w:r>
          </w:p>
          <w:p w14:paraId="36322F69" w14:textId="77777777" w:rsidR="005B4EA1" w:rsidRPr="00246E56" w:rsidRDefault="005B4EA1" w:rsidP="00556EB8">
            <w:pPr>
              <w:pStyle w:val="TableListNumber"/>
              <w:numPr>
                <w:ilvl w:val="0"/>
                <w:numId w:val="28"/>
              </w:numPr>
              <w:ind w:left="613" w:hanging="613"/>
              <w:contextualSpacing w:val="0"/>
              <w:jc w:val="left"/>
            </w:pPr>
            <w:r w:rsidRPr="00246E56">
              <w:t>Resurss, kas ir uzrakstīts latviešu un angļu valodā:</w:t>
            </w:r>
          </w:p>
          <w:p w14:paraId="36322F6A" w14:textId="77777777" w:rsidR="005B4EA1" w:rsidRPr="00246E56" w:rsidRDefault="005B4EA1" w:rsidP="005B4EA1">
            <w:pPr>
              <w:pStyle w:val="TableListBullet2"/>
              <w:tabs>
                <w:tab w:val="clear" w:pos="924"/>
                <w:tab w:val="num" w:pos="1080"/>
              </w:tabs>
              <w:spacing w:before="0"/>
              <w:ind w:left="1080" w:hanging="360"/>
              <w:jc w:val="left"/>
            </w:pPr>
            <w:r w:rsidRPr="00246E56">
              <w:t xml:space="preserve">DC.language: [ISO 639-2/T] lav </w:t>
            </w:r>
          </w:p>
          <w:p w14:paraId="36322F6B" w14:textId="77777777" w:rsidR="005B4EA1" w:rsidRPr="00246E56" w:rsidRDefault="005B4EA1" w:rsidP="005B4EA1">
            <w:pPr>
              <w:pStyle w:val="TableListBullet2"/>
              <w:tabs>
                <w:tab w:val="clear" w:pos="924"/>
                <w:tab w:val="num" w:pos="1080"/>
              </w:tabs>
              <w:spacing w:before="0"/>
              <w:ind w:left="1080" w:hanging="360"/>
              <w:jc w:val="left"/>
            </w:pPr>
            <w:r w:rsidRPr="00246E56">
              <w:t>DC.language: [ISO 639-2/T] eng</w:t>
            </w:r>
          </w:p>
          <w:p w14:paraId="36322F6C" w14:textId="77777777" w:rsidR="005B4EA1" w:rsidRPr="00246E56" w:rsidRDefault="005B4EA1" w:rsidP="00556EB8">
            <w:pPr>
              <w:pStyle w:val="TableListNumber"/>
              <w:numPr>
                <w:ilvl w:val="0"/>
                <w:numId w:val="28"/>
              </w:numPr>
              <w:tabs>
                <w:tab w:val="clear" w:pos="360"/>
                <w:tab w:val="clear" w:pos="714"/>
                <w:tab w:val="clear" w:pos="1072"/>
              </w:tabs>
              <w:ind w:left="284" w:hanging="284"/>
              <w:contextualSpacing w:val="0"/>
              <w:jc w:val="left"/>
            </w:pPr>
            <w:r w:rsidRPr="00246E56">
              <w:t xml:space="preserve">Resurss, kurš sākumā bija uzrakstīts krieviski un ir pārtulkots latviski (jālieto </w:t>
            </w:r>
            <w:r w:rsidRPr="00246E56">
              <w:rPr>
                <w:i/>
              </w:rPr>
              <w:t xml:space="preserve">Relation, </w:t>
            </w:r>
            <w:r w:rsidRPr="00246E56">
              <w:t>lai norādītu oriģinālo versiju krievu valodā):</w:t>
            </w:r>
          </w:p>
          <w:p w14:paraId="36322F6D" w14:textId="77777777" w:rsidR="005B4EA1" w:rsidRPr="00246E56" w:rsidRDefault="005B4EA1" w:rsidP="005B4EA1">
            <w:pPr>
              <w:pStyle w:val="TableListBullet2"/>
              <w:tabs>
                <w:tab w:val="clear" w:pos="924"/>
                <w:tab w:val="num" w:pos="1080"/>
              </w:tabs>
              <w:spacing w:before="0"/>
              <w:ind w:left="1080" w:hanging="360"/>
              <w:jc w:val="left"/>
            </w:pPr>
            <w:r w:rsidRPr="00246E56">
              <w:t>DC.language: [ISO 639-2/T] rus</w:t>
            </w:r>
          </w:p>
        </w:tc>
      </w:tr>
      <w:tr w:rsidR="005B4EA1" w:rsidRPr="00246E56" w14:paraId="36322F73" w14:textId="77777777" w:rsidTr="00471969">
        <w:tc>
          <w:tcPr>
            <w:tcW w:w="1703" w:type="dxa"/>
          </w:tcPr>
          <w:p w14:paraId="36322F6F" w14:textId="77777777" w:rsidR="005B4EA1" w:rsidRPr="00246E56" w:rsidRDefault="005B4EA1" w:rsidP="005B4EA1">
            <w:pPr>
              <w:pStyle w:val="Bold"/>
            </w:pPr>
            <w:r w:rsidRPr="00246E56">
              <w:t>HTML sintakse</w:t>
            </w:r>
          </w:p>
        </w:tc>
        <w:tc>
          <w:tcPr>
            <w:tcW w:w="8044" w:type="dxa"/>
          </w:tcPr>
          <w:p w14:paraId="36322F70" w14:textId="77777777" w:rsidR="005B4EA1" w:rsidRPr="00246E56" w:rsidRDefault="005B4EA1" w:rsidP="005B4EA1">
            <w:pPr>
              <w:pStyle w:val="Source"/>
            </w:pPr>
            <w:r w:rsidRPr="00246E56">
              <w:t>&lt;meta name=“DC.language” scheme=“ISO 639-2/T” content=“eng”&gt;</w:t>
            </w:r>
          </w:p>
          <w:p w14:paraId="36322F72" w14:textId="77777777" w:rsidR="005B4EA1" w:rsidRPr="00246E56" w:rsidRDefault="005B4EA1" w:rsidP="005B4EA1">
            <w:pPr>
              <w:pStyle w:val="Source"/>
            </w:pPr>
            <w:r w:rsidRPr="00246E56">
              <w:t>&lt;meta name=“DC.language” scheme=“ISO 639-1” content=“lv”&gt;</w:t>
            </w:r>
          </w:p>
        </w:tc>
      </w:tr>
    </w:tbl>
    <w:p w14:paraId="36322F74" w14:textId="15FD9929" w:rsidR="005B4EA1" w:rsidRPr="00246E56" w:rsidRDefault="00246E56" w:rsidP="005B4EA1">
      <w:pPr>
        <w:pStyle w:val="Heading2"/>
      </w:pPr>
      <w:bookmarkStart w:id="80" w:name="_Toc200790795"/>
      <w:bookmarkStart w:id="81" w:name="_Toc204491656"/>
      <w:r>
        <w:t xml:space="preserve"> </w:t>
      </w:r>
      <w:bookmarkStart w:id="82" w:name="_Toc370377396"/>
      <w:r w:rsidR="005B4EA1" w:rsidRPr="00246E56">
        <w:t>Publisher (publicētājs)</w:t>
      </w:r>
      <w:bookmarkEnd w:id="80"/>
      <w:bookmarkEnd w:id="81"/>
      <w:bookmarkEnd w:id="82"/>
    </w:p>
    <w:tbl>
      <w:tblPr>
        <w:tblW w:w="0" w:type="auto"/>
        <w:tblBorders>
          <w:top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1703"/>
        <w:gridCol w:w="8044"/>
      </w:tblGrid>
      <w:tr w:rsidR="005B4EA1" w:rsidRPr="00246E56" w14:paraId="36322F77" w14:textId="77777777" w:rsidTr="00374A4C">
        <w:tc>
          <w:tcPr>
            <w:tcW w:w="1703" w:type="dxa"/>
          </w:tcPr>
          <w:p w14:paraId="36322F75" w14:textId="77777777" w:rsidR="005B4EA1" w:rsidRPr="00246E56" w:rsidRDefault="005B4EA1" w:rsidP="005B4EA1">
            <w:pPr>
              <w:pStyle w:val="Bold"/>
            </w:pPr>
            <w:r w:rsidRPr="00246E56">
              <w:t>Definīcija</w:t>
            </w:r>
          </w:p>
        </w:tc>
        <w:tc>
          <w:tcPr>
            <w:tcW w:w="8044" w:type="dxa"/>
          </w:tcPr>
          <w:p w14:paraId="36322F76" w14:textId="77777777" w:rsidR="005B4EA1" w:rsidRPr="00246E56" w:rsidRDefault="005B4EA1" w:rsidP="005B4EA1">
            <w:pPr>
              <w:pStyle w:val="Tablebody"/>
            </w:pPr>
            <w:r w:rsidRPr="00246E56">
              <w:t>Entītija, kas ir atbildīga par informācijas vienības publicēšanu.</w:t>
            </w:r>
          </w:p>
        </w:tc>
      </w:tr>
      <w:tr w:rsidR="005B4EA1" w:rsidRPr="00246E56" w14:paraId="36322F7A" w14:textId="77777777" w:rsidTr="00374A4C">
        <w:tc>
          <w:tcPr>
            <w:tcW w:w="1703" w:type="dxa"/>
          </w:tcPr>
          <w:p w14:paraId="36322F78" w14:textId="77777777" w:rsidR="005B4EA1" w:rsidRPr="00246E56" w:rsidRDefault="005B4EA1" w:rsidP="005B4EA1">
            <w:pPr>
              <w:pStyle w:val="Bold"/>
            </w:pPr>
            <w:r w:rsidRPr="00246E56">
              <w:t>Obligātums</w:t>
            </w:r>
          </w:p>
        </w:tc>
        <w:tc>
          <w:tcPr>
            <w:tcW w:w="8044" w:type="dxa"/>
          </w:tcPr>
          <w:p w14:paraId="36322F79" w14:textId="77777777" w:rsidR="005B4EA1" w:rsidRPr="00246E56" w:rsidRDefault="005B4EA1" w:rsidP="005B4EA1">
            <w:pPr>
              <w:pStyle w:val="Tablebody"/>
            </w:pPr>
            <w:r w:rsidRPr="00246E56">
              <w:t>Obligāts, ja derīgs.</w:t>
            </w:r>
          </w:p>
        </w:tc>
      </w:tr>
      <w:tr w:rsidR="005B4EA1" w:rsidRPr="00246E56" w14:paraId="36322F7D" w14:textId="77777777" w:rsidTr="00374A4C">
        <w:tc>
          <w:tcPr>
            <w:tcW w:w="1703" w:type="dxa"/>
          </w:tcPr>
          <w:p w14:paraId="36322F7B" w14:textId="77777777" w:rsidR="005B4EA1" w:rsidRPr="00246E56" w:rsidRDefault="005B4EA1" w:rsidP="005B4EA1">
            <w:pPr>
              <w:pStyle w:val="Bold"/>
            </w:pPr>
            <w:r w:rsidRPr="00246E56">
              <w:t>Nolūks</w:t>
            </w:r>
          </w:p>
        </w:tc>
        <w:tc>
          <w:tcPr>
            <w:tcW w:w="8044" w:type="dxa"/>
          </w:tcPr>
          <w:p w14:paraId="36322F7C" w14:textId="77777777" w:rsidR="005B4EA1" w:rsidRPr="00246E56" w:rsidRDefault="005B4EA1" w:rsidP="005B4EA1">
            <w:pPr>
              <w:pStyle w:val="Tablebody"/>
            </w:pPr>
            <w:r w:rsidRPr="00246E56">
              <w:t>Dod iespēju lietotājiem atrast informāciju, kas publicēja resursu: kāda individuāla organizācija vai persona.</w:t>
            </w:r>
          </w:p>
        </w:tc>
      </w:tr>
      <w:tr w:rsidR="005B4EA1" w:rsidRPr="00246E56" w14:paraId="36322F81" w14:textId="77777777" w:rsidTr="00374A4C">
        <w:tc>
          <w:tcPr>
            <w:tcW w:w="1703" w:type="dxa"/>
          </w:tcPr>
          <w:p w14:paraId="36322F7E" w14:textId="77777777" w:rsidR="005B4EA1" w:rsidRPr="00246E56" w:rsidRDefault="005B4EA1" w:rsidP="005B4EA1">
            <w:pPr>
              <w:pStyle w:val="Bold"/>
            </w:pPr>
            <w:r w:rsidRPr="00246E56">
              <w:t>Piezīmes</w:t>
            </w:r>
          </w:p>
        </w:tc>
        <w:tc>
          <w:tcPr>
            <w:tcW w:w="8044" w:type="dxa"/>
          </w:tcPr>
          <w:p w14:paraId="36322F7F" w14:textId="77777777" w:rsidR="005B4EA1" w:rsidRPr="00246E56" w:rsidRDefault="005B4EA1" w:rsidP="005B4EA1">
            <w:pPr>
              <w:pStyle w:val="Tablebody"/>
            </w:pPr>
            <w:r w:rsidRPr="00246E56">
              <w:rPr>
                <w:i/>
              </w:rPr>
              <w:t xml:space="preserve">Publisher </w:t>
            </w:r>
            <w:r w:rsidRPr="00246E56">
              <w:t xml:space="preserve">šeit tiek lietots plašākā nozīmē. Jebkura organizācija, kura informācijas resursu izvietoja Web lapā, ir </w:t>
            </w:r>
            <w:r w:rsidRPr="00246E56">
              <w:rPr>
                <w:i/>
              </w:rPr>
              <w:t>Publisher</w:t>
            </w:r>
            <w:r w:rsidRPr="00246E56">
              <w:t xml:space="preserve">, arī tad, ja nav pieejama kāda kopija uz </w:t>
            </w:r>
            <w:r w:rsidRPr="00246E56">
              <w:lastRenderedPageBreak/>
              <w:t>elektroniskā nesēja (</w:t>
            </w:r>
            <w:r w:rsidRPr="00246E56">
              <w:rPr>
                <w:i/>
              </w:rPr>
              <w:t>hard-copy</w:t>
            </w:r>
            <w:r w:rsidRPr="00246E56">
              <w:t xml:space="preserve">). </w:t>
            </w:r>
            <w:r w:rsidRPr="00246E56">
              <w:rPr>
                <w:i/>
              </w:rPr>
              <w:t xml:space="preserve">Publisher </w:t>
            </w:r>
            <w:r w:rsidRPr="00246E56">
              <w:t xml:space="preserve">ir persona vai organizācija, ar kuru lietotājam nepieciešams kontaktēties, lai saņemtu atļauju publicēt informāciju, kura ir resursā, vai saņemtu kopijas citā formātā. </w:t>
            </w:r>
          </w:p>
          <w:p w14:paraId="36322F80" w14:textId="77777777" w:rsidR="005B4EA1" w:rsidRPr="00246E56" w:rsidRDefault="005B4EA1" w:rsidP="005B4EA1">
            <w:pPr>
              <w:pStyle w:val="Tablebody"/>
            </w:pPr>
            <w:r w:rsidRPr="00246E56">
              <w:rPr>
                <w:i/>
              </w:rPr>
              <w:t>Publisher</w:t>
            </w:r>
            <w:r w:rsidRPr="00246E56">
              <w:t xml:space="preserve"> pieder zināmas legālas tiesības un zināma atbildība saistībā ar resursu, tāpēc tam jābūt nosauktam.</w:t>
            </w:r>
          </w:p>
        </w:tc>
      </w:tr>
      <w:tr w:rsidR="005B4EA1" w:rsidRPr="00246E56" w14:paraId="36322F84" w14:textId="77777777" w:rsidTr="00374A4C">
        <w:tc>
          <w:tcPr>
            <w:tcW w:w="1703" w:type="dxa"/>
          </w:tcPr>
          <w:p w14:paraId="36322F82" w14:textId="77777777" w:rsidR="005B4EA1" w:rsidRPr="00246E56" w:rsidRDefault="005B4EA1" w:rsidP="005B4EA1">
            <w:pPr>
              <w:pStyle w:val="Bold"/>
            </w:pPr>
            <w:r w:rsidRPr="00246E56">
              <w:lastRenderedPageBreak/>
              <w:t>Nejaukt ar</w:t>
            </w:r>
          </w:p>
        </w:tc>
        <w:tc>
          <w:tcPr>
            <w:tcW w:w="8044" w:type="dxa"/>
          </w:tcPr>
          <w:p w14:paraId="36322F83" w14:textId="77777777" w:rsidR="005B4EA1" w:rsidRPr="00246E56" w:rsidRDefault="005B4EA1" w:rsidP="005B4EA1">
            <w:pPr>
              <w:pStyle w:val="Tablebody"/>
            </w:pPr>
            <w:r w:rsidRPr="00246E56">
              <w:rPr>
                <w:i/>
              </w:rPr>
              <w:t xml:space="preserve">Creator/Contributor </w:t>
            </w:r>
            <w:r w:rsidRPr="00246E56">
              <w:t xml:space="preserve">– </w:t>
            </w:r>
            <w:r w:rsidRPr="00246E56">
              <w:rPr>
                <w:i/>
              </w:rPr>
              <w:t xml:space="preserve">Publisher </w:t>
            </w:r>
            <w:r w:rsidRPr="00246E56">
              <w:t xml:space="preserve">ir persona vai organizācija, kura padara resursu publiski pieejamu (tradicionālā izpratnē tā ir grāmatas publicēšana, vai - resursa publicēšana Web lapā). </w:t>
            </w:r>
            <w:r w:rsidRPr="00246E56">
              <w:rPr>
                <w:i/>
              </w:rPr>
              <w:t xml:space="preserve">Publisher </w:t>
            </w:r>
            <w:r w:rsidRPr="00246E56">
              <w:t xml:space="preserve">ir entītija, ar kuru lietotājiem jākontaktējas, lai saņemtu jaunas kopijas vai apspriestu autortiesību jautājumus. </w:t>
            </w:r>
            <w:r w:rsidRPr="00246E56">
              <w:rPr>
                <w:i/>
              </w:rPr>
              <w:t xml:space="preserve">Creator </w:t>
            </w:r>
            <w:r w:rsidRPr="00246E56">
              <w:t xml:space="preserve">un daži </w:t>
            </w:r>
            <w:r w:rsidRPr="00246E56">
              <w:rPr>
                <w:i/>
              </w:rPr>
              <w:t>Contributor</w:t>
            </w:r>
            <w:r w:rsidRPr="00246E56">
              <w:t xml:space="preserve">, ir atbildīgi par resursa kontekstu. Vairākos gadījumos </w:t>
            </w:r>
            <w:r w:rsidRPr="00246E56">
              <w:rPr>
                <w:i/>
              </w:rPr>
              <w:t xml:space="preserve">Publisher </w:t>
            </w:r>
            <w:r w:rsidRPr="00246E56">
              <w:t xml:space="preserve">un </w:t>
            </w:r>
            <w:r w:rsidRPr="00246E56">
              <w:rPr>
                <w:i/>
              </w:rPr>
              <w:t xml:space="preserve">Creator </w:t>
            </w:r>
            <w:r w:rsidRPr="00246E56">
              <w:t>būs vienādi.</w:t>
            </w:r>
          </w:p>
        </w:tc>
      </w:tr>
      <w:tr w:rsidR="005B4EA1" w:rsidRPr="00246E56" w14:paraId="36322F87" w14:textId="77777777" w:rsidTr="00374A4C">
        <w:tc>
          <w:tcPr>
            <w:tcW w:w="1703" w:type="dxa"/>
          </w:tcPr>
          <w:p w14:paraId="36322F85" w14:textId="77777777" w:rsidR="005B4EA1" w:rsidRPr="00246E56" w:rsidRDefault="005B4EA1" w:rsidP="005B4EA1">
            <w:pPr>
              <w:pStyle w:val="Bold"/>
            </w:pPr>
            <w:r w:rsidRPr="00246E56">
              <w:t>Specificēšana</w:t>
            </w:r>
          </w:p>
        </w:tc>
        <w:tc>
          <w:tcPr>
            <w:tcW w:w="8044" w:type="dxa"/>
          </w:tcPr>
          <w:p w14:paraId="36322F86" w14:textId="77777777" w:rsidR="005B4EA1" w:rsidRPr="00246E56" w:rsidRDefault="005B4EA1" w:rsidP="005B4EA1">
            <w:pPr>
              <w:pStyle w:val="Tablebody"/>
            </w:pPr>
            <w:r w:rsidRPr="00246E56">
              <w:t>–</w:t>
            </w:r>
          </w:p>
        </w:tc>
      </w:tr>
      <w:tr w:rsidR="005B4EA1" w:rsidRPr="00246E56" w14:paraId="36322F8B" w14:textId="77777777" w:rsidTr="00374A4C">
        <w:tc>
          <w:tcPr>
            <w:tcW w:w="1703" w:type="dxa"/>
          </w:tcPr>
          <w:p w14:paraId="36322F88" w14:textId="77777777" w:rsidR="005B4EA1" w:rsidRPr="00246E56" w:rsidRDefault="005B4EA1" w:rsidP="005B4EA1">
            <w:pPr>
              <w:pStyle w:val="Bold"/>
            </w:pPr>
            <w:r w:rsidRPr="00246E56">
              <w:t>Piemēri</w:t>
            </w:r>
          </w:p>
        </w:tc>
        <w:tc>
          <w:tcPr>
            <w:tcW w:w="8044" w:type="dxa"/>
          </w:tcPr>
          <w:p w14:paraId="36322F89" w14:textId="77777777" w:rsidR="005B4EA1" w:rsidRPr="00246E56" w:rsidRDefault="005B4EA1" w:rsidP="005B4EA1">
            <w:pPr>
              <w:pStyle w:val="Tablebody"/>
            </w:pPr>
            <w:r w:rsidRPr="00246E56">
              <w:t>Vispārējs:</w:t>
            </w:r>
          </w:p>
          <w:p w14:paraId="36322F8A" w14:textId="77777777" w:rsidR="005B4EA1" w:rsidRPr="00246E56" w:rsidRDefault="005B4EA1" w:rsidP="005B4EA1">
            <w:pPr>
              <w:pStyle w:val="TableListBullet2"/>
              <w:tabs>
                <w:tab w:val="clear" w:pos="924"/>
                <w:tab w:val="num" w:pos="1080"/>
              </w:tabs>
              <w:spacing w:before="0"/>
              <w:ind w:left="1080" w:hanging="360"/>
              <w:jc w:val="left"/>
            </w:pPr>
            <w:r w:rsidRPr="00246E56">
              <w:t>DC.publisher: P. Lejiņa 16-16, Rīga, Latvija, LV-1010, pasts@zca.gov.lv</w:t>
            </w:r>
          </w:p>
        </w:tc>
      </w:tr>
      <w:tr w:rsidR="005B4EA1" w:rsidRPr="00246E56" w14:paraId="36322F8E" w14:textId="77777777" w:rsidTr="00374A4C">
        <w:tc>
          <w:tcPr>
            <w:tcW w:w="1703" w:type="dxa"/>
          </w:tcPr>
          <w:p w14:paraId="36322F8C" w14:textId="77777777" w:rsidR="005B4EA1" w:rsidRPr="00246E56" w:rsidRDefault="005B4EA1" w:rsidP="005B4EA1">
            <w:pPr>
              <w:pStyle w:val="Bold"/>
            </w:pPr>
            <w:r w:rsidRPr="00246E56">
              <w:t>HTML sintakse</w:t>
            </w:r>
          </w:p>
        </w:tc>
        <w:tc>
          <w:tcPr>
            <w:tcW w:w="8044" w:type="dxa"/>
          </w:tcPr>
          <w:p w14:paraId="36322F8D" w14:textId="77777777" w:rsidR="005B4EA1" w:rsidRPr="00246E56" w:rsidRDefault="005B4EA1" w:rsidP="005B4EA1">
            <w:pPr>
              <w:pStyle w:val="Source"/>
            </w:pPr>
            <w:r w:rsidRPr="00246E56">
              <w:t>&lt;meta name=“DC.publisher” content=“P. Lejiņa 16-16, Rīga, Latvija, LV-1010, pasts@zca.gov.lv”&gt;</w:t>
            </w:r>
          </w:p>
        </w:tc>
      </w:tr>
    </w:tbl>
    <w:p w14:paraId="36322F8F" w14:textId="709B6EFB" w:rsidR="005B4EA1" w:rsidRPr="00246E56" w:rsidRDefault="00246E56" w:rsidP="005B4EA1">
      <w:pPr>
        <w:pStyle w:val="Heading2"/>
      </w:pPr>
      <w:bookmarkStart w:id="83" w:name="_Toc200790796"/>
      <w:bookmarkStart w:id="84" w:name="_Toc204491657"/>
      <w:r>
        <w:t xml:space="preserve"> </w:t>
      </w:r>
      <w:bookmarkStart w:id="85" w:name="_Toc370377397"/>
      <w:r w:rsidR="005B4EA1" w:rsidRPr="00246E56">
        <w:t>Relation (sasaiste)</w:t>
      </w:r>
      <w:bookmarkEnd w:id="83"/>
      <w:bookmarkEnd w:id="84"/>
      <w:bookmarkEnd w:id="85"/>
    </w:p>
    <w:tbl>
      <w:tblPr>
        <w:tblW w:w="9747" w:type="dxa"/>
        <w:tblBorders>
          <w:top w:val="single" w:sz="12"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737"/>
        <w:gridCol w:w="2151"/>
        <w:gridCol w:w="5859"/>
      </w:tblGrid>
      <w:tr w:rsidR="005B4EA1" w:rsidRPr="00246E56" w14:paraId="36322F92" w14:textId="77777777" w:rsidTr="00B50DD8">
        <w:tc>
          <w:tcPr>
            <w:tcW w:w="1737" w:type="dxa"/>
          </w:tcPr>
          <w:p w14:paraId="36322F90" w14:textId="77777777" w:rsidR="005B4EA1" w:rsidRPr="00246E56" w:rsidRDefault="005B4EA1" w:rsidP="005B4EA1">
            <w:pPr>
              <w:pStyle w:val="Bold"/>
            </w:pPr>
            <w:r w:rsidRPr="00246E56">
              <w:t>Definīcija</w:t>
            </w:r>
          </w:p>
        </w:tc>
        <w:tc>
          <w:tcPr>
            <w:tcW w:w="8010" w:type="dxa"/>
            <w:gridSpan w:val="2"/>
          </w:tcPr>
          <w:p w14:paraId="36322F91" w14:textId="77777777" w:rsidR="005B4EA1" w:rsidRPr="00246E56" w:rsidRDefault="005B4EA1" w:rsidP="005B4EA1">
            <w:pPr>
              <w:pStyle w:val="Tablebody"/>
            </w:pPr>
            <w:r w:rsidRPr="00246E56">
              <w:t>Norāde uz saistīto informācijas resursu.</w:t>
            </w:r>
          </w:p>
        </w:tc>
      </w:tr>
      <w:tr w:rsidR="005B4EA1" w:rsidRPr="00246E56" w14:paraId="36322F95" w14:textId="77777777" w:rsidTr="00B50DD8">
        <w:tc>
          <w:tcPr>
            <w:tcW w:w="1737" w:type="dxa"/>
          </w:tcPr>
          <w:p w14:paraId="36322F93" w14:textId="77777777" w:rsidR="005B4EA1" w:rsidRPr="00246E56" w:rsidRDefault="005B4EA1" w:rsidP="005B4EA1">
            <w:pPr>
              <w:pStyle w:val="Bold"/>
            </w:pPr>
            <w:r w:rsidRPr="00246E56">
              <w:t>Obligātums</w:t>
            </w:r>
          </w:p>
        </w:tc>
        <w:tc>
          <w:tcPr>
            <w:tcW w:w="8010" w:type="dxa"/>
            <w:gridSpan w:val="2"/>
          </w:tcPr>
          <w:p w14:paraId="36322F94" w14:textId="77777777" w:rsidR="005B4EA1" w:rsidRPr="00246E56" w:rsidRDefault="005B4EA1" w:rsidP="005B4EA1">
            <w:pPr>
              <w:pStyle w:val="Tablebody"/>
            </w:pPr>
            <w:r w:rsidRPr="00246E56">
              <w:t>Izvēles.</w:t>
            </w:r>
          </w:p>
        </w:tc>
      </w:tr>
      <w:tr w:rsidR="005B4EA1" w:rsidRPr="00246E56" w14:paraId="36322F98" w14:textId="77777777" w:rsidTr="00B50DD8">
        <w:tc>
          <w:tcPr>
            <w:tcW w:w="1737" w:type="dxa"/>
          </w:tcPr>
          <w:p w14:paraId="36322F96" w14:textId="77777777" w:rsidR="005B4EA1" w:rsidRPr="00246E56" w:rsidRDefault="005B4EA1" w:rsidP="005B4EA1">
            <w:pPr>
              <w:pStyle w:val="Bold"/>
            </w:pPr>
            <w:r w:rsidRPr="00246E56">
              <w:t>Nolūks</w:t>
            </w:r>
          </w:p>
        </w:tc>
        <w:tc>
          <w:tcPr>
            <w:tcW w:w="8010" w:type="dxa"/>
            <w:gridSpan w:val="2"/>
          </w:tcPr>
          <w:p w14:paraId="36322F97" w14:textId="77777777" w:rsidR="005B4EA1" w:rsidRPr="00246E56" w:rsidRDefault="005B4EA1" w:rsidP="005B4EA1">
            <w:pPr>
              <w:pStyle w:val="Tablebody"/>
            </w:pPr>
            <w:r w:rsidRPr="00246E56">
              <w:t>Dod lietotājiem iespēju meklēt citus resursus, kuri ir saistīti ar konkrēto, vai sagrupēt vairākus resursus, kuri pēc tam veido kolekciju.</w:t>
            </w:r>
          </w:p>
        </w:tc>
      </w:tr>
      <w:tr w:rsidR="005B4EA1" w:rsidRPr="00246E56" w14:paraId="36322F9C" w14:textId="77777777" w:rsidTr="00B50DD8">
        <w:tc>
          <w:tcPr>
            <w:tcW w:w="1737" w:type="dxa"/>
          </w:tcPr>
          <w:p w14:paraId="36322F99" w14:textId="77777777" w:rsidR="005B4EA1" w:rsidRPr="00246E56" w:rsidRDefault="005B4EA1" w:rsidP="005B4EA1">
            <w:pPr>
              <w:pStyle w:val="Bold"/>
            </w:pPr>
            <w:r w:rsidRPr="00246E56">
              <w:t>Piezīmes</w:t>
            </w:r>
          </w:p>
        </w:tc>
        <w:tc>
          <w:tcPr>
            <w:tcW w:w="8010" w:type="dxa"/>
            <w:gridSpan w:val="2"/>
          </w:tcPr>
          <w:p w14:paraId="36322F9A" w14:textId="77777777" w:rsidR="005B4EA1" w:rsidRPr="00246E56" w:rsidRDefault="005B4EA1" w:rsidP="005B4EA1">
            <w:pPr>
              <w:pStyle w:val="Tablebody"/>
            </w:pPr>
            <w:r w:rsidRPr="00246E56">
              <w:t xml:space="preserve">Tiek rekomendēts resursa norādes veidot pēc virknes nozīmes vai numura saskaņā ar formālo identifikācijas sistēmu. </w:t>
            </w:r>
          </w:p>
          <w:p w14:paraId="36322F9B" w14:textId="77777777" w:rsidR="005B4EA1" w:rsidRPr="00246E56" w:rsidRDefault="005B4EA1" w:rsidP="005B4EA1">
            <w:pPr>
              <w:pStyle w:val="Tablebody"/>
            </w:pPr>
            <w:r w:rsidRPr="00246E56">
              <w:t>Jālieto norādes, ja resurss sastāv no vairākām daļām, ja resursam ir dažādas versijas un ja vienības ir pieejamas dažādos formātos.</w:t>
            </w:r>
          </w:p>
        </w:tc>
      </w:tr>
      <w:tr w:rsidR="005B4EA1" w:rsidRPr="00246E56" w14:paraId="36322F9F" w14:textId="77777777" w:rsidTr="00B50DD8">
        <w:tc>
          <w:tcPr>
            <w:tcW w:w="1737" w:type="dxa"/>
          </w:tcPr>
          <w:p w14:paraId="36322F9D" w14:textId="77777777" w:rsidR="005B4EA1" w:rsidRPr="00246E56" w:rsidRDefault="005B4EA1" w:rsidP="005B4EA1">
            <w:pPr>
              <w:pStyle w:val="Bold"/>
            </w:pPr>
            <w:r w:rsidRPr="00246E56">
              <w:t>Nejaukt ar</w:t>
            </w:r>
          </w:p>
        </w:tc>
        <w:tc>
          <w:tcPr>
            <w:tcW w:w="8010" w:type="dxa"/>
            <w:gridSpan w:val="2"/>
          </w:tcPr>
          <w:p w14:paraId="36322F9E" w14:textId="77777777" w:rsidR="005B4EA1" w:rsidRPr="00246E56" w:rsidRDefault="005B4EA1" w:rsidP="005B4EA1">
            <w:pPr>
              <w:pStyle w:val="Tablebody"/>
            </w:pPr>
            <w:r w:rsidRPr="00246E56">
              <w:rPr>
                <w:i/>
              </w:rPr>
              <w:t xml:space="preserve">Source </w:t>
            </w:r>
            <w:r w:rsidRPr="00246E56">
              <w:t xml:space="preserve">– nelieto </w:t>
            </w:r>
            <w:r w:rsidRPr="00246E56">
              <w:rPr>
                <w:i/>
              </w:rPr>
              <w:t>Source</w:t>
            </w:r>
            <w:r w:rsidRPr="00246E56">
              <w:t xml:space="preserve">, labāk ievietot datus </w:t>
            </w:r>
            <w:r w:rsidRPr="00246E56">
              <w:rPr>
                <w:i/>
              </w:rPr>
              <w:t xml:space="preserve">Relation </w:t>
            </w:r>
            <w:r w:rsidRPr="00246E56">
              <w:t xml:space="preserve">elementā ar precizējumu </w:t>
            </w:r>
            <w:r w:rsidRPr="00246E56">
              <w:rPr>
                <w:i/>
              </w:rPr>
              <w:t>isVersionOf</w:t>
            </w:r>
            <w:r w:rsidRPr="00246E56">
              <w:t>.</w:t>
            </w:r>
          </w:p>
        </w:tc>
      </w:tr>
      <w:tr w:rsidR="005B4EA1" w:rsidRPr="00246E56" w14:paraId="36322FA4" w14:textId="77777777" w:rsidTr="00B50DD8">
        <w:trPr>
          <w:trHeight w:val="375"/>
        </w:trPr>
        <w:tc>
          <w:tcPr>
            <w:tcW w:w="1737" w:type="dxa"/>
            <w:vMerge w:val="restart"/>
          </w:tcPr>
          <w:p w14:paraId="36322FA0" w14:textId="77777777" w:rsidR="005B4EA1" w:rsidRPr="00246E56" w:rsidRDefault="005B4EA1" w:rsidP="005B4EA1">
            <w:pPr>
              <w:pStyle w:val="Bold"/>
            </w:pPr>
            <w:r w:rsidRPr="00246E56">
              <w:t>Specificēšana</w:t>
            </w:r>
          </w:p>
        </w:tc>
        <w:tc>
          <w:tcPr>
            <w:tcW w:w="2151" w:type="dxa"/>
          </w:tcPr>
          <w:p w14:paraId="36322FA1" w14:textId="77777777" w:rsidR="005B4EA1" w:rsidRPr="00246E56" w:rsidRDefault="005B4EA1" w:rsidP="005B4EA1">
            <w:pPr>
              <w:pStyle w:val="Refinement"/>
              <w:rPr>
                <w:sz w:val="20"/>
                <w:szCs w:val="20"/>
              </w:rPr>
            </w:pPr>
            <w:r w:rsidRPr="00246E56">
              <w:rPr>
                <w:sz w:val="20"/>
                <w:szCs w:val="20"/>
              </w:rPr>
              <w:t>conforms to</w:t>
            </w:r>
          </w:p>
          <w:p w14:paraId="36322FA2" w14:textId="77777777" w:rsidR="005B4EA1" w:rsidRPr="00246E56" w:rsidRDefault="005B4EA1" w:rsidP="005B4EA1">
            <w:pPr>
              <w:pStyle w:val="Tablebody"/>
              <w:rPr>
                <w:szCs w:val="20"/>
              </w:rPr>
            </w:pPr>
            <w:r w:rsidRPr="00246E56">
              <w:rPr>
                <w:szCs w:val="20"/>
              </w:rPr>
              <w:t>(sakrīt ar)</w:t>
            </w:r>
          </w:p>
        </w:tc>
        <w:tc>
          <w:tcPr>
            <w:tcW w:w="5859" w:type="dxa"/>
          </w:tcPr>
          <w:p w14:paraId="36322FA3" w14:textId="77777777" w:rsidR="005B4EA1" w:rsidRPr="00246E56" w:rsidRDefault="005B4EA1" w:rsidP="005B4EA1">
            <w:pPr>
              <w:pStyle w:val="Tablebody"/>
            </w:pPr>
            <w:r w:rsidRPr="00246E56">
              <w:t>Norāde uz konkrēto standartu, kuram atbilst resurss.</w:t>
            </w:r>
          </w:p>
        </w:tc>
      </w:tr>
      <w:tr w:rsidR="005B4EA1" w:rsidRPr="00246E56" w14:paraId="36322FA9" w14:textId="77777777" w:rsidTr="00B50DD8">
        <w:trPr>
          <w:trHeight w:val="375"/>
        </w:trPr>
        <w:tc>
          <w:tcPr>
            <w:tcW w:w="1737" w:type="dxa"/>
            <w:vMerge/>
          </w:tcPr>
          <w:p w14:paraId="36322FA5" w14:textId="77777777" w:rsidR="005B4EA1" w:rsidRPr="00246E56" w:rsidRDefault="005B4EA1" w:rsidP="005B4EA1">
            <w:pPr>
              <w:pStyle w:val="Tableleftcolumn"/>
            </w:pPr>
          </w:p>
        </w:tc>
        <w:tc>
          <w:tcPr>
            <w:tcW w:w="2151" w:type="dxa"/>
          </w:tcPr>
          <w:p w14:paraId="36322FA6" w14:textId="77777777" w:rsidR="005B4EA1" w:rsidRPr="00246E56" w:rsidRDefault="005B4EA1" w:rsidP="005B4EA1">
            <w:pPr>
              <w:pStyle w:val="Refinement"/>
              <w:rPr>
                <w:sz w:val="20"/>
                <w:szCs w:val="20"/>
              </w:rPr>
            </w:pPr>
            <w:r w:rsidRPr="00246E56">
              <w:rPr>
                <w:sz w:val="20"/>
                <w:szCs w:val="20"/>
              </w:rPr>
              <w:t>has format</w:t>
            </w:r>
          </w:p>
          <w:p w14:paraId="36322FA7" w14:textId="77777777" w:rsidR="005B4EA1" w:rsidRPr="00246E56" w:rsidRDefault="005B4EA1" w:rsidP="005B4EA1">
            <w:pPr>
              <w:pStyle w:val="Tablebody"/>
              <w:rPr>
                <w:szCs w:val="20"/>
              </w:rPr>
            </w:pPr>
            <w:r w:rsidRPr="00246E56">
              <w:rPr>
                <w:szCs w:val="20"/>
              </w:rPr>
              <w:t>(ir formātā)</w:t>
            </w:r>
          </w:p>
        </w:tc>
        <w:tc>
          <w:tcPr>
            <w:tcW w:w="5859" w:type="dxa"/>
          </w:tcPr>
          <w:p w14:paraId="36322FA8" w14:textId="77777777" w:rsidR="005B4EA1" w:rsidRPr="00246E56" w:rsidRDefault="005B4EA1" w:rsidP="005B4EA1">
            <w:pPr>
              <w:pStyle w:val="Tablebody"/>
            </w:pPr>
            <w:r w:rsidRPr="00246E56">
              <w:t>Aprakstītais resurss ir agrāk eksistējošs resurss ar tādu pašu intelektuālo saturu tikai citā formātā.</w:t>
            </w:r>
          </w:p>
        </w:tc>
      </w:tr>
      <w:tr w:rsidR="005B4EA1" w:rsidRPr="00246E56" w14:paraId="36322FAE" w14:textId="77777777" w:rsidTr="00B50DD8">
        <w:trPr>
          <w:trHeight w:val="375"/>
        </w:trPr>
        <w:tc>
          <w:tcPr>
            <w:tcW w:w="1737" w:type="dxa"/>
            <w:vMerge/>
          </w:tcPr>
          <w:p w14:paraId="36322FAA" w14:textId="77777777" w:rsidR="005B4EA1" w:rsidRPr="00246E56" w:rsidRDefault="005B4EA1" w:rsidP="005B4EA1">
            <w:pPr>
              <w:pStyle w:val="Tableleftcolumn"/>
            </w:pPr>
          </w:p>
        </w:tc>
        <w:tc>
          <w:tcPr>
            <w:tcW w:w="2151" w:type="dxa"/>
          </w:tcPr>
          <w:p w14:paraId="36322FAB" w14:textId="77777777" w:rsidR="005B4EA1" w:rsidRPr="00246E56" w:rsidRDefault="005B4EA1" w:rsidP="005B4EA1">
            <w:pPr>
              <w:pStyle w:val="Refinement"/>
              <w:rPr>
                <w:sz w:val="20"/>
                <w:szCs w:val="20"/>
              </w:rPr>
            </w:pPr>
            <w:r w:rsidRPr="00246E56">
              <w:rPr>
                <w:sz w:val="20"/>
                <w:szCs w:val="20"/>
              </w:rPr>
              <w:t>has version</w:t>
            </w:r>
          </w:p>
          <w:p w14:paraId="36322FAC" w14:textId="77777777" w:rsidR="005B4EA1" w:rsidRPr="00246E56" w:rsidRDefault="005B4EA1" w:rsidP="005B4EA1">
            <w:pPr>
              <w:pStyle w:val="Tablebody"/>
              <w:rPr>
                <w:szCs w:val="20"/>
              </w:rPr>
            </w:pPr>
            <w:r w:rsidRPr="00246E56">
              <w:rPr>
                <w:szCs w:val="20"/>
              </w:rPr>
              <w:t>(ir versija)</w:t>
            </w:r>
          </w:p>
        </w:tc>
        <w:tc>
          <w:tcPr>
            <w:tcW w:w="5859" w:type="dxa"/>
          </w:tcPr>
          <w:p w14:paraId="36322FAD" w14:textId="77777777" w:rsidR="005B4EA1" w:rsidRPr="00246E56" w:rsidRDefault="005B4EA1" w:rsidP="005B4EA1">
            <w:pPr>
              <w:pStyle w:val="Tablebody"/>
            </w:pPr>
            <w:r w:rsidRPr="00246E56">
              <w:t>Aprakstīts resursa versijas izdevums.</w:t>
            </w:r>
          </w:p>
        </w:tc>
      </w:tr>
      <w:tr w:rsidR="005B4EA1" w:rsidRPr="00246E56" w14:paraId="36322FB3" w14:textId="77777777" w:rsidTr="00B50DD8">
        <w:trPr>
          <w:trHeight w:val="375"/>
        </w:trPr>
        <w:tc>
          <w:tcPr>
            <w:tcW w:w="1737" w:type="dxa"/>
            <w:vMerge/>
          </w:tcPr>
          <w:p w14:paraId="36322FAF" w14:textId="77777777" w:rsidR="005B4EA1" w:rsidRPr="00246E56" w:rsidRDefault="005B4EA1" w:rsidP="005B4EA1">
            <w:pPr>
              <w:pStyle w:val="Tableleftcolumn"/>
            </w:pPr>
          </w:p>
        </w:tc>
        <w:tc>
          <w:tcPr>
            <w:tcW w:w="2151" w:type="dxa"/>
          </w:tcPr>
          <w:p w14:paraId="36322FB0" w14:textId="77777777" w:rsidR="005B4EA1" w:rsidRPr="00246E56" w:rsidRDefault="005B4EA1" w:rsidP="005B4EA1">
            <w:pPr>
              <w:pStyle w:val="Refinement"/>
              <w:rPr>
                <w:sz w:val="20"/>
                <w:szCs w:val="20"/>
              </w:rPr>
            </w:pPr>
            <w:r w:rsidRPr="00246E56">
              <w:rPr>
                <w:sz w:val="20"/>
                <w:szCs w:val="20"/>
              </w:rPr>
              <w:t>has part</w:t>
            </w:r>
          </w:p>
          <w:p w14:paraId="36322FB1" w14:textId="77777777" w:rsidR="005B4EA1" w:rsidRPr="00246E56" w:rsidRDefault="005B4EA1" w:rsidP="005B4EA1">
            <w:pPr>
              <w:pStyle w:val="Tablebody"/>
              <w:rPr>
                <w:szCs w:val="20"/>
              </w:rPr>
            </w:pPr>
            <w:r w:rsidRPr="00246E56">
              <w:rPr>
                <w:szCs w:val="20"/>
              </w:rPr>
              <w:t>(ir daļa)</w:t>
            </w:r>
          </w:p>
        </w:tc>
        <w:tc>
          <w:tcPr>
            <w:tcW w:w="5859" w:type="dxa"/>
          </w:tcPr>
          <w:p w14:paraId="36322FB2" w14:textId="77777777" w:rsidR="005B4EA1" w:rsidRPr="00246E56" w:rsidRDefault="005B4EA1" w:rsidP="005B4EA1">
            <w:pPr>
              <w:pStyle w:val="Tablebody"/>
            </w:pPr>
            <w:r w:rsidRPr="00246E56">
              <w:t>Aprakstītais resurss iekļauj noradīto resursu vai nu fiziski, vai loģiski.</w:t>
            </w:r>
          </w:p>
        </w:tc>
      </w:tr>
      <w:tr w:rsidR="005B4EA1" w:rsidRPr="00246E56" w14:paraId="36322FB8" w14:textId="77777777" w:rsidTr="00B50DD8">
        <w:trPr>
          <w:trHeight w:val="375"/>
        </w:trPr>
        <w:tc>
          <w:tcPr>
            <w:tcW w:w="1737" w:type="dxa"/>
            <w:vMerge/>
          </w:tcPr>
          <w:p w14:paraId="36322FB4" w14:textId="77777777" w:rsidR="005B4EA1" w:rsidRPr="00246E56" w:rsidRDefault="005B4EA1" w:rsidP="005B4EA1">
            <w:pPr>
              <w:pStyle w:val="Tableleftcolumn"/>
            </w:pPr>
          </w:p>
        </w:tc>
        <w:tc>
          <w:tcPr>
            <w:tcW w:w="2151" w:type="dxa"/>
          </w:tcPr>
          <w:p w14:paraId="36322FB5" w14:textId="77777777" w:rsidR="005B4EA1" w:rsidRPr="00246E56" w:rsidRDefault="005B4EA1" w:rsidP="005B4EA1">
            <w:pPr>
              <w:pStyle w:val="Refinement"/>
              <w:rPr>
                <w:sz w:val="20"/>
                <w:szCs w:val="20"/>
              </w:rPr>
            </w:pPr>
            <w:r w:rsidRPr="00246E56">
              <w:rPr>
                <w:sz w:val="20"/>
                <w:szCs w:val="20"/>
              </w:rPr>
              <w:t>is defined by</w:t>
            </w:r>
          </w:p>
          <w:p w14:paraId="36322FB6" w14:textId="77777777" w:rsidR="005B4EA1" w:rsidRPr="00246E56" w:rsidRDefault="005B4EA1" w:rsidP="005B4EA1">
            <w:pPr>
              <w:pStyle w:val="Tablebody"/>
              <w:rPr>
                <w:szCs w:val="20"/>
              </w:rPr>
            </w:pPr>
            <w:r w:rsidRPr="00246E56">
              <w:rPr>
                <w:szCs w:val="20"/>
              </w:rPr>
              <w:t>(definēts ar)</w:t>
            </w:r>
          </w:p>
        </w:tc>
        <w:tc>
          <w:tcPr>
            <w:tcW w:w="5859" w:type="dxa"/>
          </w:tcPr>
          <w:p w14:paraId="36322FB7" w14:textId="77777777" w:rsidR="005B4EA1" w:rsidRPr="00246E56" w:rsidRDefault="005B4EA1" w:rsidP="005B4EA1">
            <w:pPr>
              <w:pStyle w:val="Tablebody"/>
            </w:pPr>
            <w:r w:rsidRPr="00246E56">
              <w:t>Noradītais resurss sniedz par aprakstīto resursu kādu nepieciešamu papildus definīciju.</w:t>
            </w:r>
          </w:p>
        </w:tc>
      </w:tr>
      <w:tr w:rsidR="005B4EA1" w:rsidRPr="00246E56" w14:paraId="36322FBD" w14:textId="77777777" w:rsidTr="00B50DD8">
        <w:trPr>
          <w:trHeight w:val="375"/>
        </w:trPr>
        <w:tc>
          <w:tcPr>
            <w:tcW w:w="1737" w:type="dxa"/>
            <w:vMerge/>
          </w:tcPr>
          <w:p w14:paraId="36322FB9" w14:textId="77777777" w:rsidR="005B4EA1" w:rsidRPr="00246E56" w:rsidRDefault="005B4EA1" w:rsidP="005B4EA1">
            <w:pPr>
              <w:pStyle w:val="Tableleftcolumn"/>
            </w:pPr>
          </w:p>
        </w:tc>
        <w:tc>
          <w:tcPr>
            <w:tcW w:w="2151" w:type="dxa"/>
          </w:tcPr>
          <w:p w14:paraId="36322FBA" w14:textId="77777777" w:rsidR="005B4EA1" w:rsidRPr="00246E56" w:rsidRDefault="005B4EA1" w:rsidP="005B4EA1">
            <w:pPr>
              <w:pStyle w:val="Refinement"/>
              <w:rPr>
                <w:sz w:val="20"/>
                <w:szCs w:val="20"/>
              </w:rPr>
            </w:pPr>
            <w:r w:rsidRPr="00246E56">
              <w:rPr>
                <w:sz w:val="20"/>
                <w:szCs w:val="20"/>
              </w:rPr>
              <w:t>is format of</w:t>
            </w:r>
          </w:p>
          <w:p w14:paraId="36322FBB" w14:textId="77777777" w:rsidR="005B4EA1" w:rsidRPr="00246E56" w:rsidRDefault="005B4EA1" w:rsidP="005B4EA1">
            <w:pPr>
              <w:pStyle w:val="Tablebody"/>
              <w:rPr>
                <w:szCs w:val="20"/>
              </w:rPr>
            </w:pPr>
            <w:r w:rsidRPr="00246E56">
              <w:rPr>
                <w:szCs w:val="20"/>
              </w:rPr>
              <w:t>(ir ... formāts)</w:t>
            </w:r>
          </w:p>
        </w:tc>
        <w:tc>
          <w:tcPr>
            <w:tcW w:w="5859" w:type="dxa"/>
          </w:tcPr>
          <w:p w14:paraId="36322FBC" w14:textId="77777777" w:rsidR="005B4EA1" w:rsidRPr="00246E56" w:rsidRDefault="005B4EA1" w:rsidP="005B4EA1">
            <w:pPr>
              <w:pStyle w:val="Tablebody"/>
            </w:pPr>
            <w:r w:rsidRPr="00246E56">
              <w:t>Aprakstītajam resursam ir tāds pats intelektuālais saturs, kā noradītajam resursam, tikai tas ir realizēts citā formātā.</w:t>
            </w:r>
          </w:p>
        </w:tc>
      </w:tr>
      <w:tr w:rsidR="005B4EA1" w:rsidRPr="00246E56" w14:paraId="36322FC3" w14:textId="77777777" w:rsidTr="00B50DD8">
        <w:trPr>
          <w:trHeight w:val="375"/>
        </w:trPr>
        <w:tc>
          <w:tcPr>
            <w:tcW w:w="1737" w:type="dxa"/>
            <w:vMerge/>
          </w:tcPr>
          <w:p w14:paraId="36322FBE" w14:textId="77777777" w:rsidR="005B4EA1" w:rsidRPr="00246E56" w:rsidRDefault="005B4EA1" w:rsidP="005B4EA1">
            <w:pPr>
              <w:pStyle w:val="Tableleftcolumn"/>
            </w:pPr>
          </w:p>
        </w:tc>
        <w:tc>
          <w:tcPr>
            <w:tcW w:w="2151" w:type="dxa"/>
          </w:tcPr>
          <w:p w14:paraId="36322FBF" w14:textId="77777777" w:rsidR="005B4EA1" w:rsidRPr="00246E56" w:rsidRDefault="005B4EA1" w:rsidP="005B4EA1">
            <w:pPr>
              <w:pStyle w:val="Refinement"/>
              <w:rPr>
                <w:sz w:val="20"/>
                <w:szCs w:val="20"/>
              </w:rPr>
            </w:pPr>
            <w:r w:rsidRPr="00246E56">
              <w:rPr>
                <w:sz w:val="20"/>
                <w:szCs w:val="20"/>
              </w:rPr>
              <w:t>is part of</w:t>
            </w:r>
          </w:p>
          <w:p w14:paraId="36322FC0" w14:textId="77777777" w:rsidR="005B4EA1" w:rsidRPr="00246E56" w:rsidRDefault="005B4EA1" w:rsidP="005B4EA1">
            <w:pPr>
              <w:pStyle w:val="Tablebody"/>
              <w:rPr>
                <w:szCs w:val="20"/>
              </w:rPr>
            </w:pPr>
            <w:r w:rsidRPr="00246E56">
              <w:rPr>
                <w:szCs w:val="20"/>
              </w:rPr>
              <w:t>(ir daļa no)</w:t>
            </w:r>
          </w:p>
        </w:tc>
        <w:tc>
          <w:tcPr>
            <w:tcW w:w="5859" w:type="dxa"/>
          </w:tcPr>
          <w:p w14:paraId="36322FC1" w14:textId="77777777" w:rsidR="005B4EA1" w:rsidRPr="00246E56" w:rsidRDefault="005B4EA1" w:rsidP="005B4EA1">
            <w:pPr>
              <w:pStyle w:val="Tablebody"/>
            </w:pPr>
            <w:r w:rsidRPr="00246E56">
              <w:t>Aprakstītais resurss fiziski vai loģiski ir daļa no norādītā resursa.</w:t>
            </w:r>
          </w:p>
          <w:p w14:paraId="36322FC2" w14:textId="77777777" w:rsidR="005B4EA1" w:rsidRPr="00246E56" w:rsidRDefault="005B4EA1" w:rsidP="005B4EA1">
            <w:pPr>
              <w:pStyle w:val="Tablebody"/>
            </w:pPr>
            <w:r w:rsidRPr="00246E56">
              <w:t xml:space="preserve">Komentārs: ja aprakstītais resurss ir daļa no norādītā resursa, iespējams, ka šis resurss manto norādītā resursa metadatņu elementus. Piemēram, </w:t>
            </w:r>
            <w:r w:rsidRPr="00246E56">
              <w:rPr>
                <w:i/>
              </w:rPr>
              <w:t xml:space="preserve">Subject </w:t>
            </w:r>
            <w:r w:rsidRPr="00246E56">
              <w:t xml:space="preserve">metadatu elementu var būt mantojuši visi konkrētās direktorijas faili.  </w:t>
            </w:r>
          </w:p>
        </w:tc>
      </w:tr>
      <w:tr w:rsidR="005B4EA1" w:rsidRPr="00246E56" w14:paraId="36322FC8" w14:textId="77777777" w:rsidTr="00B50DD8">
        <w:trPr>
          <w:trHeight w:val="375"/>
        </w:trPr>
        <w:tc>
          <w:tcPr>
            <w:tcW w:w="1737" w:type="dxa"/>
            <w:vMerge/>
          </w:tcPr>
          <w:p w14:paraId="36322FC4" w14:textId="77777777" w:rsidR="005B4EA1" w:rsidRPr="00246E56" w:rsidRDefault="005B4EA1" w:rsidP="005B4EA1">
            <w:pPr>
              <w:pStyle w:val="Tableleftcolumn"/>
            </w:pPr>
          </w:p>
        </w:tc>
        <w:tc>
          <w:tcPr>
            <w:tcW w:w="2151" w:type="dxa"/>
          </w:tcPr>
          <w:p w14:paraId="36322FC5" w14:textId="77777777" w:rsidR="005B4EA1" w:rsidRPr="00246E56" w:rsidRDefault="005B4EA1" w:rsidP="005B4EA1">
            <w:pPr>
              <w:pStyle w:val="Refinement"/>
              <w:rPr>
                <w:sz w:val="20"/>
                <w:szCs w:val="20"/>
              </w:rPr>
            </w:pPr>
            <w:r w:rsidRPr="00246E56">
              <w:rPr>
                <w:sz w:val="20"/>
                <w:szCs w:val="20"/>
              </w:rPr>
              <w:t>is referenced by</w:t>
            </w:r>
          </w:p>
          <w:p w14:paraId="36322FC6" w14:textId="77777777" w:rsidR="005B4EA1" w:rsidRPr="00246E56" w:rsidRDefault="005B4EA1" w:rsidP="005B4EA1">
            <w:pPr>
              <w:pStyle w:val="Tablebody"/>
              <w:rPr>
                <w:szCs w:val="20"/>
              </w:rPr>
            </w:pPr>
            <w:r w:rsidRPr="00246E56">
              <w:rPr>
                <w:szCs w:val="20"/>
              </w:rPr>
              <w:t>(ir norādīts ar)</w:t>
            </w:r>
          </w:p>
        </w:tc>
        <w:tc>
          <w:tcPr>
            <w:tcW w:w="5859" w:type="dxa"/>
          </w:tcPr>
          <w:p w14:paraId="36322FC7" w14:textId="77777777" w:rsidR="005B4EA1" w:rsidRPr="00246E56" w:rsidRDefault="005B4EA1" w:rsidP="005B4EA1">
            <w:pPr>
              <w:pStyle w:val="Tablebody"/>
            </w:pPr>
            <w:r w:rsidRPr="00246E56">
              <w:t>Aprakstītais resurss tiek norādīts, atsaukts vai saistīts ar norādīto resursu.</w:t>
            </w:r>
          </w:p>
        </w:tc>
      </w:tr>
      <w:tr w:rsidR="005B4EA1" w:rsidRPr="00246E56" w14:paraId="36322FCD" w14:textId="77777777" w:rsidTr="00B50DD8">
        <w:trPr>
          <w:trHeight w:val="375"/>
        </w:trPr>
        <w:tc>
          <w:tcPr>
            <w:tcW w:w="1737" w:type="dxa"/>
            <w:vMerge/>
          </w:tcPr>
          <w:p w14:paraId="36322FC9" w14:textId="77777777" w:rsidR="005B4EA1" w:rsidRPr="00246E56" w:rsidRDefault="005B4EA1" w:rsidP="005B4EA1">
            <w:pPr>
              <w:pStyle w:val="Tableleftcolumn"/>
            </w:pPr>
          </w:p>
        </w:tc>
        <w:tc>
          <w:tcPr>
            <w:tcW w:w="2151" w:type="dxa"/>
          </w:tcPr>
          <w:p w14:paraId="36322FCA" w14:textId="77777777" w:rsidR="005B4EA1" w:rsidRPr="00246E56" w:rsidRDefault="005B4EA1" w:rsidP="005B4EA1">
            <w:pPr>
              <w:pStyle w:val="Refinement"/>
              <w:rPr>
                <w:sz w:val="20"/>
                <w:szCs w:val="20"/>
              </w:rPr>
            </w:pPr>
            <w:r w:rsidRPr="00246E56">
              <w:rPr>
                <w:sz w:val="20"/>
                <w:szCs w:val="20"/>
              </w:rPr>
              <w:t>is replaced by</w:t>
            </w:r>
          </w:p>
          <w:p w14:paraId="36322FCB" w14:textId="77777777" w:rsidR="005B4EA1" w:rsidRPr="00246E56" w:rsidRDefault="005B4EA1" w:rsidP="005B4EA1">
            <w:pPr>
              <w:pStyle w:val="Tablebody"/>
              <w:rPr>
                <w:szCs w:val="20"/>
              </w:rPr>
            </w:pPr>
            <w:r w:rsidRPr="00246E56">
              <w:rPr>
                <w:szCs w:val="20"/>
              </w:rPr>
              <w:t>(ir aizstāts ar)</w:t>
            </w:r>
          </w:p>
        </w:tc>
        <w:tc>
          <w:tcPr>
            <w:tcW w:w="5859" w:type="dxa"/>
          </w:tcPr>
          <w:p w14:paraId="36322FCC" w14:textId="77777777" w:rsidR="005B4EA1" w:rsidRPr="00246E56" w:rsidRDefault="005B4EA1" w:rsidP="005B4EA1">
            <w:pPr>
              <w:pStyle w:val="Tablebody"/>
            </w:pPr>
            <w:r w:rsidRPr="00246E56">
              <w:t>Aprakstītais resurss ir aizstāts vai pārveidots ar norādīto resursu.</w:t>
            </w:r>
          </w:p>
        </w:tc>
      </w:tr>
      <w:tr w:rsidR="005B4EA1" w:rsidRPr="00246E56" w14:paraId="36322FD2" w14:textId="77777777" w:rsidTr="00B50DD8">
        <w:trPr>
          <w:trHeight w:val="375"/>
        </w:trPr>
        <w:tc>
          <w:tcPr>
            <w:tcW w:w="1737" w:type="dxa"/>
            <w:vMerge/>
          </w:tcPr>
          <w:p w14:paraId="36322FCE" w14:textId="77777777" w:rsidR="005B4EA1" w:rsidRPr="00246E56" w:rsidRDefault="005B4EA1" w:rsidP="005B4EA1">
            <w:pPr>
              <w:pStyle w:val="Tableleftcolumn"/>
            </w:pPr>
          </w:p>
        </w:tc>
        <w:tc>
          <w:tcPr>
            <w:tcW w:w="2151" w:type="dxa"/>
          </w:tcPr>
          <w:p w14:paraId="36322FCF" w14:textId="77777777" w:rsidR="005B4EA1" w:rsidRPr="00246E56" w:rsidRDefault="005B4EA1" w:rsidP="005B4EA1">
            <w:pPr>
              <w:pStyle w:val="Refinement"/>
              <w:rPr>
                <w:sz w:val="20"/>
                <w:szCs w:val="20"/>
              </w:rPr>
            </w:pPr>
            <w:r w:rsidRPr="00246E56">
              <w:rPr>
                <w:sz w:val="20"/>
                <w:szCs w:val="20"/>
              </w:rPr>
              <w:t>is required by</w:t>
            </w:r>
          </w:p>
          <w:p w14:paraId="36322FD0" w14:textId="77777777" w:rsidR="005B4EA1" w:rsidRPr="00246E56" w:rsidRDefault="005B4EA1" w:rsidP="005B4EA1">
            <w:pPr>
              <w:pStyle w:val="Tablebody"/>
              <w:rPr>
                <w:szCs w:val="20"/>
              </w:rPr>
            </w:pPr>
            <w:r w:rsidRPr="00246E56">
              <w:rPr>
                <w:szCs w:val="20"/>
              </w:rPr>
              <w:t>(ir pieprasīts ar)</w:t>
            </w:r>
          </w:p>
        </w:tc>
        <w:tc>
          <w:tcPr>
            <w:tcW w:w="5859" w:type="dxa"/>
          </w:tcPr>
          <w:p w14:paraId="36322FD1" w14:textId="77777777" w:rsidR="005B4EA1" w:rsidRPr="00246E56" w:rsidRDefault="005B4EA1" w:rsidP="005B4EA1">
            <w:pPr>
              <w:pStyle w:val="Tablebody"/>
            </w:pPr>
            <w:r w:rsidRPr="00246E56">
              <w:t>Aprakstītais resurss tiek pieprasīts ar norādīto resursu, lai atbalstītu tā funkciju, piegādi vai satura secību.</w:t>
            </w:r>
          </w:p>
        </w:tc>
      </w:tr>
      <w:tr w:rsidR="005B4EA1" w:rsidRPr="00246E56" w14:paraId="36322FD8" w14:textId="77777777" w:rsidTr="00B50DD8">
        <w:trPr>
          <w:trHeight w:val="375"/>
        </w:trPr>
        <w:tc>
          <w:tcPr>
            <w:tcW w:w="1737" w:type="dxa"/>
            <w:vMerge/>
          </w:tcPr>
          <w:p w14:paraId="36322FD3" w14:textId="77777777" w:rsidR="005B4EA1" w:rsidRPr="00246E56" w:rsidRDefault="005B4EA1" w:rsidP="005B4EA1">
            <w:pPr>
              <w:pStyle w:val="Tableleftcolumn"/>
            </w:pPr>
          </w:p>
        </w:tc>
        <w:tc>
          <w:tcPr>
            <w:tcW w:w="2151" w:type="dxa"/>
          </w:tcPr>
          <w:p w14:paraId="36322FD4" w14:textId="77777777" w:rsidR="005B4EA1" w:rsidRPr="00246E56" w:rsidRDefault="005B4EA1" w:rsidP="005B4EA1">
            <w:pPr>
              <w:pStyle w:val="Refinement"/>
              <w:rPr>
                <w:sz w:val="20"/>
                <w:szCs w:val="20"/>
              </w:rPr>
            </w:pPr>
            <w:r w:rsidRPr="00246E56">
              <w:rPr>
                <w:sz w:val="20"/>
                <w:szCs w:val="20"/>
              </w:rPr>
              <w:t>is version of</w:t>
            </w:r>
          </w:p>
          <w:p w14:paraId="36322FD5" w14:textId="77777777" w:rsidR="005B4EA1" w:rsidRPr="00246E56" w:rsidRDefault="005B4EA1" w:rsidP="005B4EA1">
            <w:pPr>
              <w:pStyle w:val="Tablebody"/>
              <w:rPr>
                <w:szCs w:val="20"/>
              </w:rPr>
            </w:pPr>
            <w:r w:rsidRPr="00246E56">
              <w:rPr>
                <w:szCs w:val="20"/>
              </w:rPr>
              <w:t>(ir ... versija)</w:t>
            </w:r>
          </w:p>
        </w:tc>
        <w:tc>
          <w:tcPr>
            <w:tcW w:w="5859" w:type="dxa"/>
          </w:tcPr>
          <w:p w14:paraId="36322FD6" w14:textId="77777777" w:rsidR="005B4EA1" w:rsidRPr="00246E56" w:rsidRDefault="005B4EA1" w:rsidP="005B4EA1">
            <w:pPr>
              <w:pStyle w:val="Tablebody"/>
            </w:pPr>
            <w:r w:rsidRPr="00246E56">
              <w:t>Aprakstītais resurss ir norādītā resursa versijas izdevums. Izmaiņas versijā vairāk nozīmē satura izmaiņas, nekā atšķirības formātā.</w:t>
            </w:r>
          </w:p>
          <w:p w14:paraId="36322FD7" w14:textId="77777777" w:rsidR="005B4EA1" w:rsidRPr="00246E56" w:rsidRDefault="005B4EA1" w:rsidP="005B4EA1">
            <w:pPr>
              <w:pStyle w:val="Tablebody"/>
            </w:pPr>
            <w:r w:rsidRPr="00246E56">
              <w:t>Komentārs: piemēram, resursu tulkošana.</w:t>
            </w:r>
          </w:p>
        </w:tc>
      </w:tr>
      <w:tr w:rsidR="005B4EA1" w:rsidRPr="00246E56" w14:paraId="36322FDD" w14:textId="77777777" w:rsidTr="00B50DD8">
        <w:trPr>
          <w:trHeight w:val="375"/>
        </w:trPr>
        <w:tc>
          <w:tcPr>
            <w:tcW w:w="1737" w:type="dxa"/>
            <w:vMerge/>
          </w:tcPr>
          <w:p w14:paraId="36322FD9" w14:textId="77777777" w:rsidR="005B4EA1" w:rsidRPr="00246E56" w:rsidRDefault="005B4EA1" w:rsidP="005B4EA1">
            <w:pPr>
              <w:pStyle w:val="Tableleftcolumn"/>
            </w:pPr>
          </w:p>
        </w:tc>
        <w:tc>
          <w:tcPr>
            <w:tcW w:w="2151" w:type="dxa"/>
          </w:tcPr>
          <w:p w14:paraId="36322FDA" w14:textId="77777777" w:rsidR="005B4EA1" w:rsidRPr="00246E56" w:rsidRDefault="005B4EA1" w:rsidP="005B4EA1">
            <w:pPr>
              <w:pStyle w:val="Refinement"/>
              <w:rPr>
                <w:sz w:val="20"/>
                <w:szCs w:val="20"/>
              </w:rPr>
            </w:pPr>
            <w:r w:rsidRPr="00246E56">
              <w:rPr>
                <w:sz w:val="20"/>
                <w:szCs w:val="20"/>
              </w:rPr>
              <w:t>provides definition of</w:t>
            </w:r>
          </w:p>
          <w:p w14:paraId="36322FDB" w14:textId="77777777" w:rsidR="005B4EA1" w:rsidRPr="00246E56" w:rsidRDefault="005B4EA1" w:rsidP="005B4EA1">
            <w:pPr>
              <w:pStyle w:val="Tablebody"/>
              <w:rPr>
                <w:szCs w:val="20"/>
              </w:rPr>
            </w:pPr>
            <w:r w:rsidRPr="00246E56">
              <w:rPr>
                <w:szCs w:val="20"/>
              </w:rPr>
              <w:t>(sagādā definīciju par)</w:t>
            </w:r>
          </w:p>
        </w:tc>
        <w:tc>
          <w:tcPr>
            <w:tcW w:w="5859" w:type="dxa"/>
          </w:tcPr>
          <w:p w14:paraId="36322FDC" w14:textId="77777777" w:rsidR="005B4EA1" w:rsidRPr="00246E56" w:rsidRDefault="005B4EA1" w:rsidP="005B4EA1">
            <w:pPr>
              <w:pStyle w:val="Tablebody"/>
            </w:pPr>
            <w:r w:rsidRPr="00246E56">
              <w:t>Aprakstītais resurss sagādā citas informācijas vienības definīciju.</w:t>
            </w:r>
          </w:p>
        </w:tc>
      </w:tr>
      <w:tr w:rsidR="005B4EA1" w:rsidRPr="00246E56" w14:paraId="36322FE2" w14:textId="77777777" w:rsidTr="00B50DD8">
        <w:trPr>
          <w:trHeight w:val="375"/>
        </w:trPr>
        <w:tc>
          <w:tcPr>
            <w:tcW w:w="1737" w:type="dxa"/>
            <w:vMerge/>
          </w:tcPr>
          <w:p w14:paraId="36322FDE" w14:textId="77777777" w:rsidR="005B4EA1" w:rsidRPr="00246E56" w:rsidRDefault="005B4EA1" w:rsidP="005B4EA1">
            <w:pPr>
              <w:pStyle w:val="Tableleftcolumn"/>
            </w:pPr>
          </w:p>
        </w:tc>
        <w:tc>
          <w:tcPr>
            <w:tcW w:w="2151" w:type="dxa"/>
          </w:tcPr>
          <w:p w14:paraId="36322FDF" w14:textId="77777777" w:rsidR="005B4EA1" w:rsidRPr="00246E56" w:rsidRDefault="005B4EA1" w:rsidP="005B4EA1">
            <w:pPr>
              <w:pStyle w:val="Refinement"/>
              <w:rPr>
                <w:sz w:val="20"/>
                <w:szCs w:val="20"/>
              </w:rPr>
            </w:pPr>
            <w:r w:rsidRPr="00246E56">
              <w:rPr>
                <w:sz w:val="20"/>
                <w:szCs w:val="20"/>
              </w:rPr>
              <w:t>reason for redaction</w:t>
            </w:r>
          </w:p>
          <w:p w14:paraId="36322FE0" w14:textId="77777777" w:rsidR="005B4EA1" w:rsidRPr="00246E56" w:rsidRDefault="005B4EA1" w:rsidP="005B4EA1">
            <w:pPr>
              <w:pStyle w:val="Tablebody"/>
              <w:rPr>
                <w:szCs w:val="20"/>
              </w:rPr>
            </w:pPr>
            <w:r w:rsidRPr="00246E56">
              <w:rPr>
                <w:szCs w:val="20"/>
              </w:rPr>
              <w:t>(iemesls rediģēšanai)</w:t>
            </w:r>
          </w:p>
        </w:tc>
        <w:tc>
          <w:tcPr>
            <w:tcW w:w="5859" w:type="dxa"/>
          </w:tcPr>
          <w:p w14:paraId="36322FE1" w14:textId="77777777" w:rsidR="005B4EA1" w:rsidRPr="00246E56" w:rsidRDefault="005B4EA1" w:rsidP="005B4EA1">
            <w:pPr>
              <w:pStyle w:val="Tablebody"/>
            </w:pPr>
            <w:r w:rsidRPr="00246E56">
              <w:t>Iemesls izraksta publicēšanai.</w:t>
            </w:r>
          </w:p>
        </w:tc>
      </w:tr>
      <w:tr w:rsidR="005B4EA1" w:rsidRPr="00246E56" w14:paraId="36322FE7" w14:textId="77777777" w:rsidTr="00B50DD8">
        <w:trPr>
          <w:trHeight w:val="375"/>
        </w:trPr>
        <w:tc>
          <w:tcPr>
            <w:tcW w:w="1737" w:type="dxa"/>
            <w:vMerge/>
          </w:tcPr>
          <w:p w14:paraId="36322FE3" w14:textId="77777777" w:rsidR="005B4EA1" w:rsidRPr="00246E56" w:rsidRDefault="005B4EA1" w:rsidP="005B4EA1">
            <w:pPr>
              <w:pStyle w:val="Tableleftcolumn"/>
            </w:pPr>
          </w:p>
        </w:tc>
        <w:tc>
          <w:tcPr>
            <w:tcW w:w="2151" w:type="dxa"/>
          </w:tcPr>
          <w:p w14:paraId="36322FE4" w14:textId="77777777" w:rsidR="005B4EA1" w:rsidRPr="00246E56" w:rsidRDefault="005B4EA1" w:rsidP="005B4EA1">
            <w:pPr>
              <w:pStyle w:val="Refinement"/>
              <w:rPr>
                <w:sz w:val="20"/>
                <w:szCs w:val="20"/>
              </w:rPr>
            </w:pPr>
            <w:r w:rsidRPr="00246E56">
              <w:rPr>
                <w:sz w:val="20"/>
                <w:szCs w:val="20"/>
              </w:rPr>
              <w:t>redaction</w:t>
            </w:r>
          </w:p>
          <w:p w14:paraId="36322FE5" w14:textId="77777777" w:rsidR="005B4EA1" w:rsidRPr="00246E56" w:rsidRDefault="005B4EA1" w:rsidP="005B4EA1">
            <w:pPr>
              <w:pStyle w:val="Tablebody"/>
              <w:rPr>
                <w:szCs w:val="20"/>
              </w:rPr>
            </w:pPr>
            <w:r w:rsidRPr="00246E56">
              <w:rPr>
                <w:szCs w:val="20"/>
              </w:rPr>
              <w:t>(rediģēšana)</w:t>
            </w:r>
          </w:p>
        </w:tc>
        <w:tc>
          <w:tcPr>
            <w:tcW w:w="5859" w:type="dxa"/>
          </w:tcPr>
          <w:p w14:paraId="36322FE6" w14:textId="77777777" w:rsidR="005B4EA1" w:rsidRPr="00246E56" w:rsidRDefault="005B4EA1" w:rsidP="005B4EA1">
            <w:pPr>
              <w:pStyle w:val="Tablebody"/>
            </w:pPr>
            <w:r w:rsidRPr="00246E56">
              <w:t>Informācijas resursa redakcija: aprakstītam resursam ir versija.</w:t>
            </w:r>
          </w:p>
        </w:tc>
      </w:tr>
      <w:tr w:rsidR="005B4EA1" w:rsidRPr="00246E56" w14:paraId="36322FEC" w14:textId="77777777" w:rsidTr="00B50DD8">
        <w:trPr>
          <w:trHeight w:val="375"/>
        </w:trPr>
        <w:tc>
          <w:tcPr>
            <w:tcW w:w="1737" w:type="dxa"/>
            <w:vMerge/>
          </w:tcPr>
          <w:p w14:paraId="36322FE8" w14:textId="77777777" w:rsidR="005B4EA1" w:rsidRPr="00246E56" w:rsidRDefault="005B4EA1" w:rsidP="005B4EA1">
            <w:pPr>
              <w:pStyle w:val="Tableleftcolumn"/>
            </w:pPr>
          </w:p>
        </w:tc>
        <w:tc>
          <w:tcPr>
            <w:tcW w:w="2151" w:type="dxa"/>
          </w:tcPr>
          <w:p w14:paraId="36322FE9" w14:textId="77777777" w:rsidR="005B4EA1" w:rsidRPr="00246E56" w:rsidRDefault="005B4EA1" w:rsidP="005B4EA1">
            <w:pPr>
              <w:pStyle w:val="Refinement"/>
              <w:rPr>
                <w:sz w:val="20"/>
                <w:szCs w:val="20"/>
              </w:rPr>
            </w:pPr>
            <w:r w:rsidRPr="00246E56">
              <w:rPr>
                <w:sz w:val="20"/>
                <w:szCs w:val="20"/>
              </w:rPr>
              <w:t>references</w:t>
            </w:r>
          </w:p>
          <w:p w14:paraId="36322FEA" w14:textId="77777777" w:rsidR="005B4EA1" w:rsidRPr="00246E56" w:rsidRDefault="005B4EA1" w:rsidP="005B4EA1">
            <w:pPr>
              <w:pStyle w:val="Tablebody"/>
              <w:rPr>
                <w:szCs w:val="20"/>
              </w:rPr>
            </w:pPr>
            <w:r w:rsidRPr="00246E56">
              <w:rPr>
                <w:szCs w:val="20"/>
              </w:rPr>
              <w:t>(norādes)</w:t>
            </w:r>
          </w:p>
        </w:tc>
        <w:tc>
          <w:tcPr>
            <w:tcW w:w="5859" w:type="dxa"/>
          </w:tcPr>
          <w:p w14:paraId="36322FEB" w14:textId="77777777" w:rsidR="005B4EA1" w:rsidRPr="00246E56" w:rsidRDefault="005B4EA1" w:rsidP="005B4EA1">
            <w:pPr>
              <w:pStyle w:val="Tablebody"/>
            </w:pPr>
            <w:r w:rsidRPr="00246E56">
              <w:t>Aprakstītais resurss atsaucas uz norādīto resursu.</w:t>
            </w:r>
          </w:p>
        </w:tc>
      </w:tr>
      <w:tr w:rsidR="005B4EA1" w:rsidRPr="00246E56" w14:paraId="36322FF1" w14:textId="77777777" w:rsidTr="00B50DD8">
        <w:trPr>
          <w:trHeight w:val="375"/>
        </w:trPr>
        <w:tc>
          <w:tcPr>
            <w:tcW w:w="1737" w:type="dxa"/>
            <w:vMerge/>
          </w:tcPr>
          <w:p w14:paraId="36322FED" w14:textId="77777777" w:rsidR="005B4EA1" w:rsidRPr="00246E56" w:rsidRDefault="005B4EA1" w:rsidP="005B4EA1">
            <w:pPr>
              <w:pStyle w:val="Tableleftcolumn"/>
            </w:pPr>
          </w:p>
        </w:tc>
        <w:tc>
          <w:tcPr>
            <w:tcW w:w="2151" w:type="dxa"/>
          </w:tcPr>
          <w:p w14:paraId="36322FEE" w14:textId="77777777" w:rsidR="005B4EA1" w:rsidRPr="00246E56" w:rsidRDefault="005B4EA1" w:rsidP="005B4EA1">
            <w:pPr>
              <w:pStyle w:val="Refinement"/>
              <w:rPr>
                <w:sz w:val="20"/>
                <w:szCs w:val="20"/>
              </w:rPr>
            </w:pPr>
            <w:r w:rsidRPr="00246E56">
              <w:rPr>
                <w:sz w:val="20"/>
                <w:szCs w:val="20"/>
              </w:rPr>
              <w:t>requires</w:t>
            </w:r>
          </w:p>
          <w:p w14:paraId="36322FEF" w14:textId="77777777" w:rsidR="005B4EA1" w:rsidRPr="00246E56" w:rsidRDefault="005B4EA1" w:rsidP="005B4EA1">
            <w:pPr>
              <w:pStyle w:val="Tablebody"/>
              <w:rPr>
                <w:szCs w:val="20"/>
              </w:rPr>
            </w:pPr>
            <w:r w:rsidRPr="00246E56">
              <w:rPr>
                <w:szCs w:val="20"/>
              </w:rPr>
              <w:t>(pieprasa)</w:t>
            </w:r>
          </w:p>
        </w:tc>
        <w:tc>
          <w:tcPr>
            <w:tcW w:w="5859" w:type="dxa"/>
          </w:tcPr>
          <w:p w14:paraId="36322FF0" w14:textId="77777777" w:rsidR="005B4EA1" w:rsidRPr="00246E56" w:rsidRDefault="005B4EA1" w:rsidP="005B4EA1">
            <w:pPr>
              <w:pStyle w:val="Tablebody"/>
            </w:pPr>
            <w:r w:rsidRPr="00246E56">
              <w:t>Aprakstītais resurss pieprasa norādīto resursu, lai atbalstītu tā funkciju, piegādi vai precizētu saturu.</w:t>
            </w:r>
          </w:p>
        </w:tc>
      </w:tr>
      <w:tr w:rsidR="005B4EA1" w:rsidRPr="00246E56" w14:paraId="36322FF6" w14:textId="77777777" w:rsidTr="00B50DD8">
        <w:trPr>
          <w:trHeight w:val="375"/>
        </w:trPr>
        <w:tc>
          <w:tcPr>
            <w:tcW w:w="1737" w:type="dxa"/>
            <w:vMerge/>
          </w:tcPr>
          <w:p w14:paraId="36322FF2" w14:textId="77777777" w:rsidR="005B4EA1" w:rsidRPr="00246E56" w:rsidRDefault="005B4EA1" w:rsidP="005B4EA1">
            <w:pPr>
              <w:pStyle w:val="Tableleftcolumn"/>
            </w:pPr>
          </w:p>
        </w:tc>
        <w:tc>
          <w:tcPr>
            <w:tcW w:w="2151" w:type="dxa"/>
          </w:tcPr>
          <w:p w14:paraId="36322FF3" w14:textId="77777777" w:rsidR="005B4EA1" w:rsidRPr="00246E56" w:rsidRDefault="005B4EA1" w:rsidP="005B4EA1">
            <w:pPr>
              <w:pStyle w:val="Refinement"/>
              <w:rPr>
                <w:sz w:val="20"/>
                <w:szCs w:val="20"/>
              </w:rPr>
            </w:pPr>
            <w:r w:rsidRPr="00246E56">
              <w:rPr>
                <w:sz w:val="20"/>
                <w:szCs w:val="20"/>
              </w:rPr>
              <w:t>replaces</w:t>
            </w:r>
          </w:p>
          <w:p w14:paraId="36322FF4" w14:textId="77777777" w:rsidR="005B4EA1" w:rsidRPr="00246E56" w:rsidRDefault="005B4EA1" w:rsidP="005B4EA1">
            <w:pPr>
              <w:pStyle w:val="Tablebody"/>
              <w:rPr>
                <w:szCs w:val="20"/>
              </w:rPr>
            </w:pPr>
            <w:r w:rsidRPr="00246E56">
              <w:rPr>
                <w:szCs w:val="20"/>
              </w:rPr>
              <w:t>(aizvieto)</w:t>
            </w:r>
          </w:p>
        </w:tc>
        <w:tc>
          <w:tcPr>
            <w:tcW w:w="5859" w:type="dxa"/>
          </w:tcPr>
          <w:p w14:paraId="36322FF5" w14:textId="77777777" w:rsidR="005B4EA1" w:rsidRPr="00246E56" w:rsidRDefault="005B4EA1" w:rsidP="005B4EA1">
            <w:pPr>
              <w:pStyle w:val="Tablebody"/>
            </w:pPr>
            <w:r w:rsidRPr="00246E56">
              <w:t>Aprakstītais resurss aizstāj vai aizvieto noradīto resursu.</w:t>
            </w:r>
          </w:p>
        </w:tc>
      </w:tr>
      <w:tr w:rsidR="005B4EA1" w:rsidRPr="00246E56" w14:paraId="36322FFB" w14:textId="77777777" w:rsidTr="00B50DD8">
        <w:trPr>
          <w:trHeight w:val="375"/>
        </w:trPr>
        <w:tc>
          <w:tcPr>
            <w:tcW w:w="1737" w:type="dxa"/>
            <w:vMerge/>
          </w:tcPr>
          <w:p w14:paraId="36322FF7" w14:textId="77777777" w:rsidR="005B4EA1" w:rsidRPr="00246E56" w:rsidRDefault="005B4EA1" w:rsidP="005B4EA1">
            <w:pPr>
              <w:pStyle w:val="Tableleftcolumn"/>
            </w:pPr>
          </w:p>
        </w:tc>
        <w:tc>
          <w:tcPr>
            <w:tcW w:w="2151" w:type="dxa"/>
          </w:tcPr>
          <w:p w14:paraId="36322FF8" w14:textId="77777777" w:rsidR="005B4EA1" w:rsidRPr="00246E56" w:rsidRDefault="005B4EA1" w:rsidP="005B4EA1">
            <w:pPr>
              <w:pStyle w:val="Refinement"/>
              <w:rPr>
                <w:sz w:val="20"/>
                <w:szCs w:val="20"/>
              </w:rPr>
            </w:pPr>
            <w:r w:rsidRPr="00246E56">
              <w:rPr>
                <w:sz w:val="20"/>
                <w:szCs w:val="20"/>
              </w:rPr>
              <w:t>sequence no</w:t>
            </w:r>
          </w:p>
          <w:p w14:paraId="36322FF9" w14:textId="77777777" w:rsidR="005B4EA1" w:rsidRPr="00246E56" w:rsidRDefault="005B4EA1" w:rsidP="005B4EA1">
            <w:pPr>
              <w:pStyle w:val="Tablebody"/>
              <w:rPr>
                <w:szCs w:val="20"/>
              </w:rPr>
            </w:pPr>
            <w:r w:rsidRPr="00246E56">
              <w:rPr>
                <w:szCs w:val="20"/>
              </w:rPr>
              <w:t>(secības numurs)</w:t>
            </w:r>
          </w:p>
        </w:tc>
        <w:tc>
          <w:tcPr>
            <w:tcW w:w="5859" w:type="dxa"/>
          </w:tcPr>
          <w:p w14:paraId="36322FFA" w14:textId="77777777" w:rsidR="005B4EA1" w:rsidRPr="00246E56" w:rsidRDefault="005B4EA1" w:rsidP="005B4EA1">
            <w:pPr>
              <w:pStyle w:val="Tablebody"/>
            </w:pPr>
            <w:r w:rsidRPr="00246E56">
              <w:t>Resursam piešķirtas secības, kurai tas pieder, numurs.</w:t>
            </w:r>
          </w:p>
        </w:tc>
      </w:tr>
      <w:tr w:rsidR="005B4EA1" w:rsidRPr="00246E56" w14:paraId="36323013" w14:textId="77777777" w:rsidTr="00B50DD8">
        <w:tc>
          <w:tcPr>
            <w:tcW w:w="1737" w:type="dxa"/>
          </w:tcPr>
          <w:p w14:paraId="36322FFC" w14:textId="77777777" w:rsidR="005B4EA1" w:rsidRPr="00246E56" w:rsidRDefault="005B4EA1" w:rsidP="005B4EA1">
            <w:pPr>
              <w:pStyle w:val="Bold"/>
            </w:pPr>
            <w:r w:rsidRPr="00246E56">
              <w:t>Piemēri</w:t>
            </w:r>
          </w:p>
        </w:tc>
        <w:tc>
          <w:tcPr>
            <w:tcW w:w="8010" w:type="dxa"/>
            <w:gridSpan w:val="2"/>
          </w:tcPr>
          <w:p w14:paraId="36322FFD" w14:textId="77777777" w:rsidR="005B4EA1" w:rsidRPr="00246E56" w:rsidRDefault="005B4EA1" w:rsidP="00556EB8">
            <w:pPr>
              <w:pStyle w:val="TableListNumber"/>
              <w:numPr>
                <w:ilvl w:val="0"/>
                <w:numId w:val="29"/>
              </w:numPr>
              <w:tabs>
                <w:tab w:val="clear" w:pos="360"/>
                <w:tab w:val="clear" w:pos="714"/>
                <w:tab w:val="clear" w:pos="1072"/>
              </w:tabs>
              <w:ind w:left="471" w:hanging="471"/>
              <w:contextualSpacing w:val="0"/>
            </w:pPr>
            <w:r w:rsidRPr="00246E56">
              <w:t>Publikācijai ar asociēto informāciju presei:</w:t>
            </w:r>
          </w:p>
          <w:p w14:paraId="36322FFE" w14:textId="77777777" w:rsidR="005B4EA1" w:rsidRPr="00246E56" w:rsidRDefault="005B4EA1" w:rsidP="005B4EA1">
            <w:pPr>
              <w:pStyle w:val="TableListBullet2"/>
              <w:tabs>
                <w:tab w:val="clear" w:pos="924"/>
                <w:tab w:val="num" w:pos="1080"/>
              </w:tabs>
              <w:spacing w:before="0"/>
              <w:ind w:left="1080" w:hanging="360"/>
            </w:pPr>
            <w:r w:rsidRPr="00246E56">
              <w:t>DC.relation: preses izdevums 02.01.2006, http://www.delfi.lv/news/sport/sport_news/article.php?id=1319134</w:t>
            </w:r>
          </w:p>
          <w:p w14:paraId="36322FFF" w14:textId="77777777" w:rsidR="005B4EA1" w:rsidRPr="00246E56" w:rsidRDefault="005B4EA1" w:rsidP="00556EB8">
            <w:pPr>
              <w:pStyle w:val="TableListNumber"/>
              <w:numPr>
                <w:ilvl w:val="0"/>
                <w:numId w:val="29"/>
              </w:numPr>
              <w:ind w:left="502"/>
              <w:contextualSpacing w:val="0"/>
            </w:pPr>
            <w:r w:rsidRPr="00246E56">
              <w:t>Resurss – Web lapa, kas aizvieto iepriekšējo Web lapu ar līdzīgu saturu:</w:t>
            </w:r>
          </w:p>
          <w:p w14:paraId="36323000" w14:textId="77777777" w:rsidR="005B4EA1" w:rsidRPr="00246E56" w:rsidRDefault="005B4EA1" w:rsidP="005B4EA1">
            <w:pPr>
              <w:pStyle w:val="TableListBullet2"/>
              <w:tabs>
                <w:tab w:val="clear" w:pos="924"/>
                <w:tab w:val="num" w:pos="1080"/>
              </w:tabs>
              <w:spacing w:before="0"/>
              <w:ind w:left="1080" w:hanging="360"/>
            </w:pPr>
            <w:r w:rsidRPr="00246E56">
              <w:t xml:space="preserve">DC.relation.replaces: </w:t>
            </w:r>
            <w:r w:rsidRPr="00246E56">
              <w:rPr>
                <w:u w:val="single"/>
              </w:rPr>
              <w:t>http://www.eps.gov.lv/jaunums_2112.html</w:t>
            </w:r>
          </w:p>
          <w:p w14:paraId="36323001" w14:textId="77777777" w:rsidR="005B4EA1" w:rsidRPr="00246E56" w:rsidRDefault="005B4EA1" w:rsidP="00556EB8">
            <w:pPr>
              <w:pStyle w:val="TableListNumber"/>
              <w:numPr>
                <w:ilvl w:val="0"/>
                <w:numId w:val="29"/>
              </w:numPr>
              <w:ind w:left="502"/>
              <w:contextualSpacing w:val="0"/>
            </w:pPr>
            <w:r w:rsidRPr="00246E56">
              <w:t xml:space="preserve">Otrajai Lielbritānijas </w:t>
            </w:r>
            <w:r w:rsidRPr="00246E56">
              <w:rPr>
                <w:iCs/>
              </w:rPr>
              <w:t>e-GMS</w:t>
            </w:r>
            <w:r w:rsidRPr="00246E56">
              <w:rPr>
                <w:i/>
              </w:rPr>
              <w:t xml:space="preserve"> </w:t>
            </w:r>
            <w:r w:rsidRPr="00246E56">
              <w:t>versijai, kura atspoguļo norādi uz pirmo versiju:</w:t>
            </w:r>
          </w:p>
          <w:p w14:paraId="36323002" w14:textId="77777777" w:rsidR="005B4EA1" w:rsidRPr="00246E56" w:rsidRDefault="005B4EA1" w:rsidP="005B4EA1">
            <w:pPr>
              <w:pStyle w:val="TableListBullet2"/>
              <w:tabs>
                <w:tab w:val="clear" w:pos="924"/>
                <w:tab w:val="num" w:pos="1080"/>
              </w:tabs>
              <w:spacing w:before="0"/>
              <w:ind w:left="1080" w:hanging="360"/>
            </w:pPr>
            <w:r w:rsidRPr="00246E56">
              <w:t xml:space="preserve">DC.relation.isVersionOf: </w:t>
            </w:r>
            <w:r w:rsidRPr="00246E56">
              <w:rPr>
                <w:u w:val="single"/>
              </w:rPr>
              <w:t>http://purl.oclc.org/NET/e-GMS_v1</w:t>
            </w:r>
          </w:p>
          <w:p w14:paraId="36323003" w14:textId="77777777" w:rsidR="005B4EA1" w:rsidRPr="00246E56" w:rsidRDefault="005B4EA1" w:rsidP="00556EB8">
            <w:pPr>
              <w:pStyle w:val="TableListNumber"/>
              <w:numPr>
                <w:ilvl w:val="0"/>
                <w:numId w:val="29"/>
              </w:numPr>
              <w:ind w:left="502"/>
              <w:contextualSpacing w:val="0"/>
            </w:pPr>
            <w:r w:rsidRPr="00246E56">
              <w:t>Datnei, kas apkopo failus īpašam izdevumam:</w:t>
            </w:r>
          </w:p>
          <w:p w14:paraId="36323004" w14:textId="77777777" w:rsidR="005B4EA1" w:rsidRPr="00246E56" w:rsidRDefault="005B4EA1" w:rsidP="005B4EA1">
            <w:pPr>
              <w:pStyle w:val="TableListBullet2"/>
              <w:tabs>
                <w:tab w:val="clear" w:pos="924"/>
                <w:tab w:val="num" w:pos="1080"/>
              </w:tabs>
              <w:spacing w:before="0"/>
              <w:ind w:left="1080" w:hanging="360"/>
            </w:pPr>
            <w:r w:rsidRPr="00246E56">
              <w:t>DC.relation.hasPart: DAA/FIN37/22/2005/LVR13.08.2005</w:t>
            </w:r>
          </w:p>
          <w:p w14:paraId="36323005" w14:textId="77777777" w:rsidR="005B4EA1" w:rsidRPr="00246E56" w:rsidRDefault="005B4EA1" w:rsidP="005B4EA1">
            <w:pPr>
              <w:pStyle w:val="TableListBullet2"/>
              <w:tabs>
                <w:tab w:val="clear" w:pos="924"/>
                <w:tab w:val="num" w:pos="1080"/>
              </w:tabs>
              <w:spacing w:before="0"/>
              <w:ind w:left="1080" w:hanging="360"/>
            </w:pPr>
            <w:r w:rsidRPr="00246E56">
              <w:t>DC.relation.hasPart: DAA/FIN37/22/2005/LVR14.08.2005</w:t>
            </w:r>
          </w:p>
          <w:p w14:paraId="36323006" w14:textId="77777777" w:rsidR="005B4EA1" w:rsidRPr="00246E56" w:rsidRDefault="005B4EA1" w:rsidP="005B4EA1">
            <w:pPr>
              <w:pStyle w:val="TableListBullet2"/>
              <w:tabs>
                <w:tab w:val="clear" w:pos="924"/>
                <w:tab w:val="num" w:pos="1080"/>
              </w:tabs>
              <w:spacing w:before="0"/>
              <w:ind w:left="1080" w:hanging="360"/>
            </w:pPr>
            <w:r w:rsidRPr="00246E56">
              <w:t>DC.relation.hasPart: DAA/FIN37/22/2005/LVR17.08.2005</w:t>
            </w:r>
          </w:p>
          <w:p w14:paraId="36323007" w14:textId="77777777" w:rsidR="005B4EA1" w:rsidRPr="00246E56" w:rsidRDefault="005B4EA1" w:rsidP="00556EB8">
            <w:pPr>
              <w:pStyle w:val="TableListNumber"/>
              <w:numPr>
                <w:ilvl w:val="0"/>
                <w:numId w:val="29"/>
              </w:numPr>
              <w:ind w:left="502"/>
              <w:contextualSpacing w:val="0"/>
            </w:pPr>
            <w:r w:rsidRPr="00246E56">
              <w:t>Failam, kas pieder datnei, kura atrodas augstākā līmenī nekā fails:</w:t>
            </w:r>
          </w:p>
          <w:p w14:paraId="36323008" w14:textId="77777777" w:rsidR="005B4EA1" w:rsidRPr="00246E56" w:rsidRDefault="005B4EA1" w:rsidP="005B4EA1">
            <w:pPr>
              <w:pStyle w:val="TableListBullet2"/>
              <w:tabs>
                <w:tab w:val="clear" w:pos="924"/>
                <w:tab w:val="num" w:pos="1080"/>
              </w:tabs>
              <w:spacing w:before="0"/>
              <w:ind w:left="1080" w:hanging="360"/>
            </w:pPr>
            <w:r w:rsidRPr="00246E56">
              <w:t>DC.relation.isPartOf: DAA/FIN37/22/2005</w:t>
            </w:r>
          </w:p>
          <w:p w14:paraId="36323009" w14:textId="77777777" w:rsidR="005B4EA1" w:rsidRPr="00246E56" w:rsidRDefault="005B4EA1" w:rsidP="00556EB8">
            <w:pPr>
              <w:pStyle w:val="TableListNumber"/>
              <w:numPr>
                <w:ilvl w:val="0"/>
                <w:numId w:val="29"/>
              </w:numPr>
              <w:ind w:left="502"/>
              <w:contextualSpacing w:val="0"/>
            </w:pPr>
            <w:r w:rsidRPr="00246E56">
              <w:t>Dokumentam Nr. 7 „Informācijas pārvaldīšanas” sērijā:</w:t>
            </w:r>
          </w:p>
          <w:p w14:paraId="3632300A" w14:textId="77777777" w:rsidR="005B4EA1" w:rsidRPr="00246E56" w:rsidRDefault="005B4EA1" w:rsidP="005B4EA1">
            <w:pPr>
              <w:pStyle w:val="TableListBullet2"/>
              <w:tabs>
                <w:tab w:val="clear" w:pos="924"/>
                <w:tab w:val="num" w:pos="1080"/>
              </w:tabs>
              <w:spacing w:before="0"/>
              <w:ind w:left="1080" w:hanging="360"/>
            </w:pPr>
            <w:r w:rsidRPr="00246E56">
              <w:t>DC.relation.isPartOf: Informācijas pārvaldīšanas sērija numurs: 7</w:t>
            </w:r>
          </w:p>
          <w:p w14:paraId="3632300B" w14:textId="77777777" w:rsidR="005B4EA1" w:rsidRPr="00246E56" w:rsidRDefault="005B4EA1" w:rsidP="00556EB8">
            <w:pPr>
              <w:pStyle w:val="TableListNumber"/>
              <w:numPr>
                <w:ilvl w:val="0"/>
                <w:numId w:val="29"/>
              </w:numPr>
              <w:ind w:left="502"/>
              <w:contextualSpacing w:val="0"/>
            </w:pPr>
            <w:r w:rsidRPr="00246E56">
              <w:t>Resurss, kas interpretē statistisko datu kopu, bet nesatur šos datus:</w:t>
            </w:r>
          </w:p>
          <w:p w14:paraId="3632300C" w14:textId="77777777" w:rsidR="005B4EA1" w:rsidRPr="00246E56" w:rsidRDefault="005B4EA1" w:rsidP="005B4EA1">
            <w:pPr>
              <w:pStyle w:val="TableListBullet2"/>
              <w:tabs>
                <w:tab w:val="clear" w:pos="924"/>
                <w:tab w:val="num" w:pos="1080"/>
              </w:tabs>
              <w:spacing w:before="0"/>
              <w:ind w:left="1080" w:hanging="360"/>
            </w:pPr>
            <w:r w:rsidRPr="00246E56">
              <w:t>DC.relation.requires: 398762342X</w:t>
            </w:r>
          </w:p>
          <w:p w14:paraId="3632300D" w14:textId="77777777" w:rsidR="005B4EA1" w:rsidRPr="00246E56" w:rsidRDefault="005B4EA1" w:rsidP="00556EB8">
            <w:pPr>
              <w:pStyle w:val="TableListNumber"/>
              <w:numPr>
                <w:ilvl w:val="0"/>
                <w:numId w:val="29"/>
              </w:numPr>
              <w:ind w:left="502"/>
              <w:contextualSpacing w:val="0"/>
            </w:pPr>
            <w:r w:rsidRPr="00246E56">
              <w:t>Resurss – HTML dokuments, kura oriģināls bija izveidots neelektroniskā veidā:</w:t>
            </w:r>
          </w:p>
          <w:p w14:paraId="3632300E" w14:textId="77777777" w:rsidR="005B4EA1" w:rsidRPr="00246E56" w:rsidRDefault="005B4EA1" w:rsidP="005B4EA1">
            <w:pPr>
              <w:pStyle w:val="TableListBullet2"/>
              <w:tabs>
                <w:tab w:val="clear" w:pos="924"/>
                <w:tab w:val="num" w:pos="1080"/>
              </w:tabs>
              <w:spacing w:before="0"/>
              <w:ind w:left="1080" w:hanging="360"/>
            </w:pPr>
            <w:r w:rsidRPr="00246E56">
              <w:t>DC.relation.isFormatOf: [ISBN] 0711504237</w:t>
            </w:r>
          </w:p>
          <w:p w14:paraId="3632300F" w14:textId="77777777" w:rsidR="005B4EA1" w:rsidRPr="00246E56" w:rsidRDefault="005B4EA1" w:rsidP="00556EB8">
            <w:pPr>
              <w:pStyle w:val="TableListNumber"/>
              <w:numPr>
                <w:ilvl w:val="0"/>
                <w:numId w:val="29"/>
              </w:numPr>
              <w:ind w:left="502"/>
              <w:contextualSpacing w:val="0"/>
            </w:pPr>
            <w:r w:rsidRPr="00246E56">
              <w:t>Resurss – XML shēmas dokuments, kuram ir nepieciešams cits XML shēmas dokuments, kurš būtu pieejams shēmas procesoram:</w:t>
            </w:r>
          </w:p>
          <w:p w14:paraId="36323010" w14:textId="77777777" w:rsidR="005B4EA1" w:rsidRPr="00246E56" w:rsidRDefault="005B4EA1" w:rsidP="005B4EA1">
            <w:pPr>
              <w:pStyle w:val="TableListBullet2"/>
              <w:tabs>
                <w:tab w:val="clear" w:pos="924"/>
                <w:tab w:val="num" w:pos="1080"/>
              </w:tabs>
              <w:spacing w:before="0"/>
              <w:ind w:left="1080" w:hanging="360"/>
            </w:pPr>
            <w:r w:rsidRPr="00246E56">
              <w:t>DC.relation.requires: IR/SAelements-2004-v1.0</w:t>
            </w:r>
          </w:p>
          <w:p w14:paraId="36323011" w14:textId="77777777" w:rsidR="005B4EA1" w:rsidRPr="00246E56" w:rsidRDefault="005B4EA1" w:rsidP="00556EB8">
            <w:pPr>
              <w:pStyle w:val="TableListNumber"/>
              <w:numPr>
                <w:ilvl w:val="0"/>
                <w:numId w:val="29"/>
              </w:numPr>
              <w:ind w:left="502"/>
              <w:contextualSpacing w:val="0"/>
            </w:pPr>
            <w:r w:rsidRPr="00246E56">
              <w:t>Resurss – XML shēma, kas atbalsta XML datu tipu PersonCodeType:</w:t>
            </w:r>
          </w:p>
          <w:p w14:paraId="36323012" w14:textId="77777777" w:rsidR="005B4EA1" w:rsidRPr="00246E56" w:rsidRDefault="005B4EA1" w:rsidP="005B4EA1">
            <w:pPr>
              <w:pStyle w:val="TableListBullet2"/>
              <w:tabs>
                <w:tab w:val="clear" w:pos="924"/>
                <w:tab w:val="num" w:pos="1080"/>
              </w:tabs>
              <w:spacing w:before="0"/>
              <w:ind w:left="1080" w:hanging="360"/>
            </w:pPr>
            <w:r w:rsidRPr="00246E56">
              <w:t>DC.relation.providesDefinitionOf: PersonCodeType</w:t>
            </w:r>
          </w:p>
        </w:tc>
      </w:tr>
      <w:tr w:rsidR="005B4EA1" w:rsidRPr="00246E56" w14:paraId="3632301B" w14:textId="77777777" w:rsidTr="00B50DD8">
        <w:tc>
          <w:tcPr>
            <w:tcW w:w="1737" w:type="dxa"/>
          </w:tcPr>
          <w:p w14:paraId="36323014" w14:textId="77777777" w:rsidR="005B4EA1" w:rsidRPr="00246E56" w:rsidRDefault="005B4EA1" w:rsidP="005B4EA1">
            <w:pPr>
              <w:pStyle w:val="Bold"/>
            </w:pPr>
            <w:r w:rsidRPr="00246E56">
              <w:t>HTML sintakse</w:t>
            </w:r>
          </w:p>
        </w:tc>
        <w:tc>
          <w:tcPr>
            <w:tcW w:w="8010" w:type="dxa"/>
            <w:gridSpan w:val="2"/>
          </w:tcPr>
          <w:p w14:paraId="36323015" w14:textId="77777777" w:rsidR="005B4EA1" w:rsidRPr="00246E56" w:rsidRDefault="005B4EA1" w:rsidP="005B4EA1">
            <w:pPr>
              <w:pStyle w:val="Source"/>
            </w:pPr>
            <w:r w:rsidRPr="00246E56">
              <w:t>&lt;meta name=“DC.relation” content=“Preses izdevums 02.01.2005, http://www.delfi.lv/news/sport/sport_news/article.php?id=13191344”&gt;</w:t>
            </w:r>
          </w:p>
          <w:p w14:paraId="36323016" w14:textId="77777777" w:rsidR="005B4EA1" w:rsidRPr="00246E56" w:rsidRDefault="005B4EA1" w:rsidP="005B4EA1">
            <w:pPr>
              <w:pStyle w:val="Source"/>
            </w:pPr>
          </w:p>
          <w:p w14:paraId="36323017" w14:textId="77777777" w:rsidR="005B4EA1" w:rsidRPr="00246E56" w:rsidRDefault="005B4EA1" w:rsidP="005B4EA1">
            <w:pPr>
              <w:pStyle w:val="Source"/>
            </w:pPr>
            <w:r w:rsidRPr="00246E56">
              <w:t>&lt;meta name=“DC.relation.requires” scheme=“ISBN” content=“398762342X”&gt;</w:t>
            </w:r>
          </w:p>
          <w:p w14:paraId="36323018" w14:textId="77777777" w:rsidR="005B4EA1" w:rsidRPr="00246E56" w:rsidRDefault="005B4EA1" w:rsidP="005B4EA1">
            <w:pPr>
              <w:pStyle w:val="Source"/>
            </w:pPr>
          </w:p>
          <w:p w14:paraId="36323019" w14:textId="77777777" w:rsidR="005B4EA1" w:rsidRPr="00246E56" w:rsidRDefault="005B4EA1" w:rsidP="005B4EA1">
            <w:pPr>
              <w:pStyle w:val="Source"/>
            </w:pPr>
            <w:r w:rsidRPr="00246E56">
              <w:t>&lt;meta name=“DC.relation.isFormatOf” scheme=“ISBN” content=“0711504083”&gt;</w:t>
            </w:r>
            <w:r w:rsidRPr="00246E56">
              <w:br/>
            </w:r>
          </w:p>
          <w:p w14:paraId="3632301A" w14:textId="77777777" w:rsidR="005B4EA1" w:rsidRPr="00246E56" w:rsidRDefault="005B4EA1" w:rsidP="005B4EA1">
            <w:pPr>
              <w:pStyle w:val="Source"/>
            </w:pPr>
            <w:r w:rsidRPr="00246E56">
              <w:t>&lt;meta name=“DC.relation.hasFormat” scheme=“URI” content=“http://www.foo.bar/explanation.pdf”&gt;</w:t>
            </w:r>
          </w:p>
        </w:tc>
      </w:tr>
    </w:tbl>
    <w:p w14:paraId="3632301C" w14:textId="1933BB0C" w:rsidR="005B4EA1" w:rsidRPr="00246E56" w:rsidRDefault="00246E56" w:rsidP="005B4EA1">
      <w:pPr>
        <w:pStyle w:val="Heading2"/>
      </w:pPr>
      <w:bookmarkStart w:id="86" w:name="_Toc200790797"/>
      <w:bookmarkStart w:id="87" w:name="_Toc204491658"/>
      <w:r>
        <w:lastRenderedPageBreak/>
        <w:t xml:space="preserve"> </w:t>
      </w:r>
      <w:bookmarkStart w:id="88" w:name="_Toc370377398"/>
      <w:r w:rsidR="005B4EA1" w:rsidRPr="00246E56">
        <w:t>Rights (tiesības)</w:t>
      </w:r>
      <w:bookmarkEnd w:id="86"/>
      <w:bookmarkEnd w:id="87"/>
      <w:bookmarkEnd w:id="88"/>
    </w:p>
    <w:tbl>
      <w:tblPr>
        <w:tblW w:w="0" w:type="auto"/>
        <w:tblBorders>
          <w:top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1703"/>
        <w:gridCol w:w="2725"/>
        <w:gridCol w:w="5319"/>
      </w:tblGrid>
      <w:tr w:rsidR="005B4EA1" w:rsidRPr="00246E56" w14:paraId="3632301F" w14:textId="77777777" w:rsidTr="00374A4C">
        <w:tc>
          <w:tcPr>
            <w:tcW w:w="1703" w:type="dxa"/>
          </w:tcPr>
          <w:p w14:paraId="3632301D" w14:textId="77777777" w:rsidR="005B4EA1" w:rsidRPr="00246E56" w:rsidRDefault="005B4EA1" w:rsidP="005B4EA1">
            <w:pPr>
              <w:pStyle w:val="Bold"/>
            </w:pPr>
            <w:r w:rsidRPr="00246E56">
              <w:t>Definīcija</w:t>
            </w:r>
          </w:p>
        </w:tc>
        <w:tc>
          <w:tcPr>
            <w:tcW w:w="8044" w:type="dxa"/>
            <w:gridSpan w:val="2"/>
          </w:tcPr>
          <w:p w14:paraId="3632301E" w14:textId="77777777" w:rsidR="005B4EA1" w:rsidRPr="00246E56" w:rsidRDefault="005B4EA1" w:rsidP="005B4EA1">
            <w:pPr>
              <w:pStyle w:val="Tablebody"/>
            </w:pPr>
            <w:r w:rsidRPr="00246E56">
              <w:t>Tiesības.</w:t>
            </w:r>
          </w:p>
        </w:tc>
      </w:tr>
      <w:tr w:rsidR="005B4EA1" w:rsidRPr="00246E56" w14:paraId="36323022" w14:textId="77777777" w:rsidTr="00374A4C">
        <w:tc>
          <w:tcPr>
            <w:tcW w:w="1703" w:type="dxa"/>
          </w:tcPr>
          <w:p w14:paraId="36323020" w14:textId="77777777" w:rsidR="005B4EA1" w:rsidRPr="00246E56" w:rsidRDefault="005B4EA1" w:rsidP="005B4EA1">
            <w:pPr>
              <w:pStyle w:val="Bold"/>
            </w:pPr>
            <w:r w:rsidRPr="00246E56">
              <w:t>Obligātums</w:t>
            </w:r>
          </w:p>
        </w:tc>
        <w:tc>
          <w:tcPr>
            <w:tcW w:w="8044" w:type="dxa"/>
            <w:gridSpan w:val="2"/>
          </w:tcPr>
          <w:p w14:paraId="36323021" w14:textId="77777777" w:rsidR="005B4EA1" w:rsidRPr="00246E56" w:rsidRDefault="005B4EA1" w:rsidP="005B4EA1">
            <w:pPr>
              <w:pStyle w:val="Tablebody"/>
            </w:pPr>
            <w:r w:rsidRPr="00246E56">
              <w:t>Izvēles.</w:t>
            </w:r>
          </w:p>
        </w:tc>
      </w:tr>
      <w:tr w:rsidR="005B4EA1" w:rsidRPr="00246E56" w14:paraId="36323025" w14:textId="77777777" w:rsidTr="00374A4C">
        <w:tc>
          <w:tcPr>
            <w:tcW w:w="1703" w:type="dxa"/>
          </w:tcPr>
          <w:p w14:paraId="36323023" w14:textId="77777777" w:rsidR="005B4EA1" w:rsidRPr="00246E56" w:rsidRDefault="005B4EA1" w:rsidP="005B4EA1">
            <w:pPr>
              <w:pStyle w:val="Bold"/>
            </w:pPr>
            <w:r w:rsidRPr="00246E56">
              <w:t>Nolūks</w:t>
            </w:r>
          </w:p>
        </w:tc>
        <w:tc>
          <w:tcPr>
            <w:tcW w:w="8044" w:type="dxa"/>
            <w:gridSpan w:val="2"/>
          </w:tcPr>
          <w:p w14:paraId="36323024" w14:textId="77777777" w:rsidR="005B4EA1" w:rsidRPr="00246E56" w:rsidRDefault="005B4EA1" w:rsidP="005B4EA1">
            <w:pPr>
              <w:pStyle w:val="Tablebody"/>
            </w:pPr>
            <w:r w:rsidRPr="00246E56">
              <w:t>Norāda, kam ir tiesības skatīt, kopēt, pārdalīt, publicēt vai veikt kādas citas darbības ar resursu vai tā daļu.</w:t>
            </w:r>
          </w:p>
        </w:tc>
      </w:tr>
      <w:tr w:rsidR="005B4EA1" w:rsidRPr="00246E56" w14:paraId="36323028" w14:textId="77777777" w:rsidTr="00374A4C">
        <w:tc>
          <w:tcPr>
            <w:tcW w:w="1703" w:type="dxa"/>
          </w:tcPr>
          <w:p w14:paraId="36323026" w14:textId="77777777" w:rsidR="005B4EA1" w:rsidRPr="00246E56" w:rsidRDefault="005B4EA1" w:rsidP="005B4EA1">
            <w:pPr>
              <w:pStyle w:val="Bold"/>
            </w:pPr>
            <w:r w:rsidRPr="00246E56">
              <w:t>Piezīmes</w:t>
            </w:r>
          </w:p>
        </w:tc>
        <w:tc>
          <w:tcPr>
            <w:tcW w:w="8044" w:type="dxa"/>
            <w:gridSpan w:val="2"/>
          </w:tcPr>
          <w:p w14:paraId="36323027" w14:textId="77777777" w:rsidR="005B4EA1" w:rsidRPr="00246E56" w:rsidRDefault="005B4EA1" w:rsidP="005B4EA1">
            <w:pPr>
              <w:pStyle w:val="Tablebody"/>
            </w:pPr>
            <w:r w:rsidRPr="00246E56">
              <w:t>Parasti tiesību elements satur paziņojumu par resursa tiesību pārvaldību vai norādi uz dienestu, kas sniedz šādu informāciju. Tiesību informācija bieži ietver intelektuālā īpašuma tiesības, autortiesības un dažādas īpašuma tiesības. Ja tiesību elements nav norādīts, nekādus pieņēmumus par tiesībām uz resursu vai tā saturu nevar pieņemt.</w:t>
            </w:r>
          </w:p>
        </w:tc>
      </w:tr>
      <w:tr w:rsidR="005B4EA1" w:rsidRPr="00246E56" w14:paraId="3632302B" w14:textId="77777777" w:rsidTr="00374A4C">
        <w:tc>
          <w:tcPr>
            <w:tcW w:w="1703" w:type="dxa"/>
          </w:tcPr>
          <w:p w14:paraId="36323029" w14:textId="77777777" w:rsidR="005B4EA1" w:rsidRPr="00246E56" w:rsidRDefault="005B4EA1" w:rsidP="005B4EA1">
            <w:pPr>
              <w:pStyle w:val="Bold"/>
            </w:pPr>
            <w:r w:rsidRPr="00246E56">
              <w:t>Nejaukt ar</w:t>
            </w:r>
          </w:p>
        </w:tc>
        <w:tc>
          <w:tcPr>
            <w:tcW w:w="8044" w:type="dxa"/>
            <w:gridSpan w:val="2"/>
          </w:tcPr>
          <w:p w14:paraId="3632302A" w14:textId="77777777" w:rsidR="005B4EA1" w:rsidRPr="00246E56" w:rsidRDefault="005B4EA1" w:rsidP="005B4EA1">
            <w:pPr>
              <w:pStyle w:val="Tablebody"/>
            </w:pPr>
            <w:r w:rsidRPr="00246E56">
              <w:rPr>
                <w:iCs/>
              </w:rPr>
              <w:t>Audience – Audience</w:t>
            </w:r>
            <w:r w:rsidRPr="00246E56">
              <w:rPr>
                <w:i/>
              </w:rPr>
              <w:t xml:space="preserve"> </w:t>
            </w:r>
            <w:r w:rsidRPr="00246E56">
              <w:t xml:space="preserve">nosaka, kam ir domāts resursa saturs. </w:t>
            </w:r>
            <w:r w:rsidRPr="00246E56">
              <w:rPr>
                <w:i/>
              </w:rPr>
              <w:t xml:space="preserve">Rights </w:t>
            </w:r>
            <w:r w:rsidRPr="00246E56">
              <w:t>ir vieta indivīdu vai grupu izveidošanai, kuriem ir atļauts apskatīt un izmantot resursu.</w:t>
            </w:r>
          </w:p>
        </w:tc>
      </w:tr>
      <w:tr w:rsidR="005B4EA1" w:rsidRPr="00246E56" w14:paraId="36323030" w14:textId="77777777" w:rsidTr="00374A4C">
        <w:trPr>
          <w:trHeight w:val="375"/>
        </w:trPr>
        <w:tc>
          <w:tcPr>
            <w:tcW w:w="1703" w:type="dxa"/>
            <w:vMerge w:val="restart"/>
          </w:tcPr>
          <w:p w14:paraId="3632302C" w14:textId="77777777" w:rsidR="005B4EA1" w:rsidRPr="00246E56" w:rsidRDefault="005B4EA1" w:rsidP="005B4EA1">
            <w:pPr>
              <w:pStyle w:val="Bold"/>
            </w:pPr>
            <w:r w:rsidRPr="00246E56">
              <w:t>Specificēšana</w:t>
            </w:r>
          </w:p>
        </w:tc>
        <w:tc>
          <w:tcPr>
            <w:tcW w:w="2725" w:type="dxa"/>
          </w:tcPr>
          <w:p w14:paraId="3632302D" w14:textId="77777777" w:rsidR="005B4EA1" w:rsidRPr="00246E56" w:rsidRDefault="005B4EA1" w:rsidP="005B4EA1">
            <w:pPr>
              <w:pStyle w:val="Refinement"/>
              <w:rPr>
                <w:sz w:val="20"/>
                <w:szCs w:val="20"/>
              </w:rPr>
            </w:pPr>
            <w:r w:rsidRPr="00246E56">
              <w:rPr>
                <w:sz w:val="20"/>
                <w:szCs w:val="20"/>
              </w:rPr>
              <w:t>copyright</w:t>
            </w:r>
          </w:p>
          <w:p w14:paraId="3632302E" w14:textId="77777777" w:rsidR="005B4EA1" w:rsidRPr="00246E56" w:rsidRDefault="005B4EA1" w:rsidP="005B4EA1">
            <w:pPr>
              <w:pStyle w:val="Tablebody"/>
              <w:rPr>
                <w:szCs w:val="20"/>
              </w:rPr>
            </w:pPr>
            <w:r w:rsidRPr="00246E56">
              <w:rPr>
                <w:szCs w:val="20"/>
              </w:rPr>
              <w:t>(autortiesības)</w:t>
            </w:r>
          </w:p>
        </w:tc>
        <w:tc>
          <w:tcPr>
            <w:tcW w:w="5319" w:type="dxa"/>
          </w:tcPr>
          <w:p w14:paraId="3632302F" w14:textId="77777777" w:rsidR="005B4EA1" w:rsidRPr="00246E56" w:rsidRDefault="005B4EA1" w:rsidP="005B4EA1">
            <w:pPr>
              <w:pStyle w:val="Tablebody"/>
            </w:pPr>
            <w:smartTag w:uri="schemas-tilde-lv/tildestengine" w:element="veidnes">
              <w:smartTagPr>
                <w:attr w:name="text" w:val="Paziņojums"/>
                <w:attr w:name="baseform" w:val="pazi￲ojums"/>
                <w:attr w:name="id" w:val="-1"/>
              </w:smartTagPr>
              <w:r w:rsidRPr="00246E56">
                <w:t>Paziņojums</w:t>
              </w:r>
            </w:smartTag>
            <w:r w:rsidRPr="00246E56">
              <w:t xml:space="preserve"> un identifikators, kas norāda legālas īpašumtiesības, kuras saistītas ar visa resursa vai tā daļu izmantošanu.</w:t>
            </w:r>
          </w:p>
        </w:tc>
      </w:tr>
      <w:tr w:rsidR="005B4EA1" w:rsidRPr="00246E56" w14:paraId="36323035" w14:textId="77777777" w:rsidTr="00374A4C">
        <w:trPr>
          <w:trHeight w:val="375"/>
        </w:trPr>
        <w:tc>
          <w:tcPr>
            <w:tcW w:w="1703" w:type="dxa"/>
            <w:vMerge/>
          </w:tcPr>
          <w:p w14:paraId="36323031" w14:textId="77777777" w:rsidR="005B4EA1" w:rsidRPr="00246E56" w:rsidRDefault="005B4EA1" w:rsidP="005B4EA1">
            <w:pPr>
              <w:pStyle w:val="Tableleftcolumn"/>
            </w:pPr>
          </w:p>
        </w:tc>
        <w:tc>
          <w:tcPr>
            <w:tcW w:w="2725" w:type="dxa"/>
          </w:tcPr>
          <w:p w14:paraId="36323032" w14:textId="77777777" w:rsidR="005B4EA1" w:rsidRPr="00246E56" w:rsidRDefault="005B4EA1" w:rsidP="005B4EA1">
            <w:pPr>
              <w:pStyle w:val="Refinement"/>
              <w:rPr>
                <w:sz w:val="20"/>
                <w:szCs w:val="20"/>
              </w:rPr>
            </w:pPr>
            <w:r w:rsidRPr="00246E56">
              <w:rPr>
                <w:sz w:val="20"/>
                <w:szCs w:val="20"/>
              </w:rPr>
              <w:t>custodian</w:t>
            </w:r>
          </w:p>
          <w:p w14:paraId="36323033" w14:textId="77777777" w:rsidR="005B4EA1" w:rsidRPr="00246E56" w:rsidRDefault="005B4EA1" w:rsidP="005B4EA1">
            <w:pPr>
              <w:pStyle w:val="Tablebody"/>
              <w:rPr>
                <w:szCs w:val="20"/>
              </w:rPr>
            </w:pPr>
            <w:r w:rsidRPr="00246E56">
              <w:rPr>
                <w:szCs w:val="20"/>
              </w:rPr>
              <w:t>(aizbildnis)</w:t>
            </w:r>
          </w:p>
        </w:tc>
        <w:tc>
          <w:tcPr>
            <w:tcW w:w="5319" w:type="dxa"/>
          </w:tcPr>
          <w:p w14:paraId="36323034" w14:textId="77777777" w:rsidR="005B4EA1" w:rsidRPr="00246E56" w:rsidRDefault="005B4EA1" w:rsidP="005B4EA1">
            <w:pPr>
              <w:pStyle w:val="Tablebody"/>
            </w:pPr>
            <w:r w:rsidRPr="00246E56">
              <w:t>Lietotājs vai lomu identifikators, kuram ir resursa autortiesību pārvaldības iespējas.</w:t>
            </w:r>
          </w:p>
        </w:tc>
      </w:tr>
      <w:tr w:rsidR="005B4EA1" w:rsidRPr="00246E56" w14:paraId="3632303A" w14:textId="77777777" w:rsidTr="00374A4C">
        <w:trPr>
          <w:trHeight w:val="375"/>
        </w:trPr>
        <w:tc>
          <w:tcPr>
            <w:tcW w:w="1703" w:type="dxa"/>
            <w:vMerge/>
          </w:tcPr>
          <w:p w14:paraId="36323036" w14:textId="77777777" w:rsidR="005B4EA1" w:rsidRPr="00246E56" w:rsidRDefault="005B4EA1" w:rsidP="005B4EA1">
            <w:pPr>
              <w:pStyle w:val="Tableleftcolumn"/>
            </w:pPr>
          </w:p>
        </w:tc>
        <w:tc>
          <w:tcPr>
            <w:tcW w:w="2725" w:type="dxa"/>
          </w:tcPr>
          <w:p w14:paraId="36323037" w14:textId="77777777" w:rsidR="005B4EA1" w:rsidRPr="00246E56" w:rsidRDefault="005B4EA1" w:rsidP="005B4EA1">
            <w:pPr>
              <w:pStyle w:val="Refinement"/>
              <w:rPr>
                <w:sz w:val="20"/>
                <w:szCs w:val="20"/>
              </w:rPr>
            </w:pPr>
            <w:r w:rsidRPr="00246E56">
              <w:rPr>
                <w:sz w:val="20"/>
                <w:szCs w:val="20"/>
              </w:rPr>
              <w:t>descriptor</w:t>
            </w:r>
          </w:p>
          <w:p w14:paraId="36323038" w14:textId="77777777" w:rsidR="005B4EA1" w:rsidRPr="00246E56" w:rsidRDefault="005B4EA1" w:rsidP="005B4EA1">
            <w:pPr>
              <w:pStyle w:val="Tablebody"/>
              <w:rPr>
                <w:szCs w:val="20"/>
              </w:rPr>
            </w:pPr>
            <w:r w:rsidRPr="00246E56">
              <w:rPr>
                <w:szCs w:val="20"/>
              </w:rPr>
              <w:t>(deskriptors)</w:t>
            </w:r>
          </w:p>
        </w:tc>
        <w:tc>
          <w:tcPr>
            <w:tcW w:w="5319" w:type="dxa"/>
          </w:tcPr>
          <w:p w14:paraId="36323039" w14:textId="77777777" w:rsidR="005B4EA1" w:rsidRPr="00246E56" w:rsidRDefault="005B4EA1" w:rsidP="005B4EA1">
            <w:pPr>
              <w:pStyle w:val="Tablebody"/>
            </w:pPr>
            <w:r w:rsidRPr="00246E56">
              <w:t xml:space="preserve">Precizē deskriptoru nozīmi, piemēram, Tiesības, Kontakti utt. </w:t>
            </w:r>
          </w:p>
        </w:tc>
      </w:tr>
      <w:tr w:rsidR="005B4EA1" w:rsidRPr="00246E56" w14:paraId="3632303F" w14:textId="77777777" w:rsidTr="00374A4C">
        <w:trPr>
          <w:trHeight w:val="375"/>
        </w:trPr>
        <w:tc>
          <w:tcPr>
            <w:tcW w:w="1703" w:type="dxa"/>
            <w:vMerge/>
          </w:tcPr>
          <w:p w14:paraId="3632303B" w14:textId="77777777" w:rsidR="005B4EA1" w:rsidRPr="00246E56" w:rsidRDefault="005B4EA1" w:rsidP="005B4EA1">
            <w:pPr>
              <w:pStyle w:val="Tableleftcolumn"/>
            </w:pPr>
          </w:p>
        </w:tc>
        <w:tc>
          <w:tcPr>
            <w:tcW w:w="2725" w:type="dxa"/>
          </w:tcPr>
          <w:p w14:paraId="3632303C" w14:textId="77777777" w:rsidR="005B4EA1" w:rsidRPr="00246E56" w:rsidRDefault="005B4EA1" w:rsidP="005B4EA1">
            <w:pPr>
              <w:pStyle w:val="Refinement"/>
              <w:rPr>
                <w:sz w:val="20"/>
                <w:szCs w:val="20"/>
              </w:rPr>
            </w:pPr>
            <w:r w:rsidRPr="00246E56">
              <w:rPr>
                <w:sz w:val="20"/>
                <w:szCs w:val="20"/>
              </w:rPr>
              <w:t>group access</w:t>
            </w:r>
          </w:p>
          <w:p w14:paraId="3632303D" w14:textId="77777777" w:rsidR="005B4EA1" w:rsidRPr="00246E56" w:rsidRDefault="005B4EA1" w:rsidP="005B4EA1">
            <w:pPr>
              <w:pStyle w:val="Tablebody"/>
              <w:rPr>
                <w:szCs w:val="20"/>
              </w:rPr>
            </w:pPr>
            <w:r w:rsidRPr="00246E56">
              <w:rPr>
                <w:szCs w:val="20"/>
              </w:rPr>
              <w:t>(grupas piekļuve)</w:t>
            </w:r>
          </w:p>
        </w:tc>
        <w:tc>
          <w:tcPr>
            <w:tcW w:w="5319" w:type="dxa"/>
          </w:tcPr>
          <w:p w14:paraId="3632303E" w14:textId="77777777" w:rsidR="005B4EA1" w:rsidRPr="00246E56" w:rsidRDefault="005B4EA1" w:rsidP="005B4EA1">
            <w:pPr>
              <w:pStyle w:val="Tablebody"/>
            </w:pPr>
            <w:r w:rsidRPr="00246E56">
              <w:t>Grupas vai grupu nosaukumi, kuriem ir tiesības piekļūt resursam.</w:t>
            </w:r>
          </w:p>
        </w:tc>
      </w:tr>
      <w:tr w:rsidR="005B4EA1" w:rsidRPr="00246E56" w14:paraId="36323044" w14:textId="77777777" w:rsidTr="00374A4C">
        <w:trPr>
          <w:trHeight w:val="375"/>
        </w:trPr>
        <w:tc>
          <w:tcPr>
            <w:tcW w:w="1703" w:type="dxa"/>
            <w:vMerge/>
          </w:tcPr>
          <w:p w14:paraId="36323040" w14:textId="77777777" w:rsidR="005B4EA1" w:rsidRPr="00246E56" w:rsidRDefault="005B4EA1" w:rsidP="005B4EA1">
            <w:pPr>
              <w:pStyle w:val="Tableleftcolumn"/>
            </w:pPr>
          </w:p>
        </w:tc>
        <w:tc>
          <w:tcPr>
            <w:tcW w:w="2725" w:type="dxa"/>
          </w:tcPr>
          <w:p w14:paraId="36323041" w14:textId="77777777" w:rsidR="005B4EA1" w:rsidRPr="00246E56" w:rsidRDefault="005B4EA1" w:rsidP="005B4EA1">
            <w:pPr>
              <w:pStyle w:val="Refinement"/>
              <w:rPr>
                <w:sz w:val="20"/>
                <w:szCs w:val="20"/>
              </w:rPr>
            </w:pPr>
            <w:r w:rsidRPr="00246E56">
              <w:rPr>
                <w:sz w:val="20"/>
                <w:szCs w:val="20"/>
              </w:rPr>
              <w:t>individual user access list</w:t>
            </w:r>
          </w:p>
          <w:p w14:paraId="36323042" w14:textId="77777777" w:rsidR="005B4EA1" w:rsidRPr="00246E56" w:rsidRDefault="005B4EA1" w:rsidP="005B4EA1">
            <w:pPr>
              <w:pStyle w:val="Tablebody"/>
              <w:rPr>
                <w:szCs w:val="20"/>
              </w:rPr>
            </w:pPr>
            <w:r w:rsidRPr="00246E56">
              <w:rPr>
                <w:szCs w:val="20"/>
              </w:rPr>
              <w:t>(individuālo lietotāju piekļuves saraksts)</w:t>
            </w:r>
          </w:p>
        </w:tc>
        <w:tc>
          <w:tcPr>
            <w:tcW w:w="5319" w:type="dxa"/>
          </w:tcPr>
          <w:p w14:paraId="36323043" w14:textId="77777777" w:rsidR="005B4EA1" w:rsidRPr="00246E56" w:rsidRDefault="005B4EA1" w:rsidP="005B4EA1">
            <w:pPr>
              <w:pStyle w:val="Tablebody"/>
            </w:pPr>
            <w:r w:rsidRPr="00246E56">
              <w:t>Saraksts ar individuāliem lietotājiem, kuriem ir piekļuve resursam.</w:t>
            </w:r>
          </w:p>
        </w:tc>
      </w:tr>
      <w:tr w:rsidR="005B4EA1" w:rsidRPr="00246E56" w14:paraId="36323049" w14:textId="77777777" w:rsidTr="00374A4C">
        <w:trPr>
          <w:trHeight w:val="375"/>
        </w:trPr>
        <w:tc>
          <w:tcPr>
            <w:tcW w:w="1703" w:type="dxa"/>
            <w:vMerge/>
          </w:tcPr>
          <w:p w14:paraId="36323045" w14:textId="77777777" w:rsidR="005B4EA1" w:rsidRPr="00246E56" w:rsidRDefault="005B4EA1" w:rsidP="005B4EA1">
            <w:pPr>
              <w:pStyle w:val="Tableleftcolumn"/>
            </w:pPr>
          </w:p>
        </w:tc>
        <w:tc>
          <w:tcPr>
            <w:tcW w:w="2725" w:type="dxa"/>
          </w:tcPr>
          <w:p w14:paraId="36323046" w14:textId="77777777" w:rsidR="005B4EA1" w:rsidRPr="00246E56" w:rsidRDefault="005B4EA1" w:rsidP="005B4EA1">
            <w:pPr>
              <w:pStyle w:val="Refinement"/>
              <w:rPr>
                <w:sz w:val="20"/>
                <w:szCs w:val="20"/>
              </w:rPr>
            </w:pPr>
            <w:r w:rsidRPr="00246E56">
              <w:rPr>
                <w:sz w:val="20"/>
                <w:szCs w:val="20"/>
              </w:rPr>
              <w:t>protective marking</w:t>
            </w:r>
          </w:p>
          <w:p w14:paraId="36323047" w14:textId="77777777" w:rsidR="005B4EA1" w:rsidRPr="00246E56" w:rsidRDefault="005B4EA1" w:rsidP="005B4EA1">
            <w:pPr>
              <w:pStyle w:val="Tablebody"/>
              <w:rPr>
                <w:szCs w:val="20"/>
              </w:rPr>
            </w:pPr>
            <w:r w:rsidRPr="00246E56">
              <w:rPr>
                <w:szCs w:val="20"/>
              </w:rPr>
              <w:t>(aizsardzības marķēšana)</w:t>
            </w:r>
          </w:p>
        </w:tc>
        <w:tc>
          <w:tcPr>
            <w:tcW w:w="5319" w:type="dxa"/>
          </w:tcPr>
          <w:p w14:paraId="36323048" w14:textId="77777777" w:rsidR="005B4EA1" w:rsidRPr="00246E56" w:rsidRDefault="005B4EA1" w:rsidP="005B4EA1">
            <w:pPr>
              <w:pStyle w:val="Tablebody"/>
            </w:pPr>
            <w:r w:rsidRPr="00246E56">
              <w:t>Minimālais nepieciešamās aizsardzības līmenis, lai piekļūtu resursam.</w:t>
            </w:r>
          </w:p>
        </w:tc>
      </w:tr>
      <w:tr w:rsidR="005B4EA1" w:rsidRPr="00246E56" w14:paraId="3632304E" w14:textId="77777777" w:rsidTr="00374A4C">
        <w:trPr>
          <w:trHeight w:val="375"/>
        </w:trPr>
        <w:tc>
          <w:tcPr>
            <w:tcW w:w="1703" w:type="dxa"/>
            <w:vMerge/>
          </w:tcPr>
          <w:p w14:paraId="3632304A" w14:textId="77777777" w:rsidR="005B4EA1" w:rsidRPr="00246E56" w:rsidRDefault="005B4EA1" w:rsidP="005B4EA1">
            <w:pPr>
              <w:pStyle w:val="Tableleftcolumn"/>
            </w:pPr>
          </w:p>
        </w:tc>
        <w:tc>
          <w:tcPr>
            <w:tcW w:w="2725" w:type="dxa"/>
          </w:tcPr>
          <w:p w14:paraId="3632304B" w14:textId="77777777" w:rsidR="005B4EA1" w:rsidRPr="00246E56" w:rsidRDefault="005B4EA1" w:rsidP="005B4EA1">
            <w:pPr>
              <w:pStyle w:val="Refinement"/>
              <w:rPr>
                <w:sz w:val="20"/>
                <w:szCs w:val="20"/>
              </w:rPr>
            </w:pPr>
            <w:r w:rsidRPr="00246E56">
              <w:rPr>
                <w:sz w:val="20"/>
                <w:szCs w:val="20"/>
              </w:rPr>
              <w:t>protective marking change date</w:t>
            </w:r>
          </w:p>
          <w:p w14:paraId="3632304C" w14:textId="77777777" w:rsidR="005B4EA1" w:rsidRPr="00246E56" w:rsidRDefault="005B4EA1" w:rsidP="005B4EA1">
            <w:pPr>
              <w:pStyle w:val="Tablebody"/>
              <w:rPr>
                <w:szCs w:val="20"/>
              </w:rPr>
            </w:pPr>
            <w:r w:rsidRPr="00246E56">
              <w:rPr>
                <w:szCs w:val="20"/>
              </w:rPr>
              <w:t>(aizsardzības marķēšanas izmaiņas datums)</w:t>
            </w:r>
          </w:p>
        </w:tc>
        <w:tc>
          <w:tcPr>
            <w:tcW w:w="5319" w:type="dxa"/>
          </w:tcPr>
          <w:p w14:paraId="3632304D" w14:textId="77777777" w:rsidR="005B4EA1" w:rsidRPr="00246E56" w:rsidRDefault="005B4EA1" w:rsidP="005B4EA1">
            <w:pPr>
              <w:pStyle w:val="Tablebody"/>
            </w:pPr>
            <w:r w:rsidRPr="00246E56">
              <w:t>Datums, kad iepriekšējā aizsardzības marķēšana tika aizstāta.</w:t>
            </w:r>
          </w:p>
        </w:tc>
      </w:tr>
      <w:tr w:rsidR="005B4EA1" w:rsidRPr="00246E56" w14:paraId="36323053" w14:textId="77777777" w:rsidTr="00374A4C">
        <w:trPr>
          <w:trHeight w:val="375"/>
        </w:trPr>
        <w:tc>
          <w:tcPr>
            <w:tcW w:w="1703" w:type="dxa"/>
            <w:vMerge/>
          </w:tcPr>
          <w:p w14:paraId="3632304F" w14:textId="77777777" w:rsidR="005B4EA1" w:rsidRPr="00246E56" w:rsidRDefault="005B4EA1" w:rsidP="005B4EA1">
            <w:pPr>
              <w:pStyle w:val="Tableleftcolumn"/>
            </w:pPr>
          </w:p>
        </w:tc>
        <w:tc>
          <w:tcPr>
            <w:tcW w:w="2725" w:type="dxa"/>
          </w:tcPr>
          <w:p w14:paraId="36323050" w14:textId="77777777" w:rsidR="005B4EA1" w:rsidRPr="00246E56" w:rsidRDefault="005B4EA1" w:rsidP="005B4EA1">
            <w:pPr>
              <w:pStyle w:val="Refinement"/>
              <w:rPr>
                <w:sz w:val="20"/>
                <w:szCs w:val="20"/>
              </w:rPr>
            </w:pPr>
            <w:r w:rsidRPr="00246E56">
              <w:rPr>
                <w:sz w:val="20"/>
                <w:szCs w:val="20"/>
              </w:rPr>
              <w:t>protective marking expiry date</w:t>
            </w:r>
          </w:p>
          <w:p w14:paraId="36323051" w14:textId="77777777" w:rsidR="005B4EA1" w:rsidRPr="00246E56" w:rsidRDefault="005B4EA1" w:rsidP="005B4EA1">
            <w:pPr>
              <w:pStyle w:val="Tablebody"/>
              <w:rPr>
                <w:szCs w:val="20"/>
              </w:rPr>
            </w:pPr>
            <w:r w:rsidRPr="00246E56">
              <w:rPr>
                <w:szCs w:val="20"/>
              </w:rPr>
              <w:t xml:space="preserve">(aizsardzības marķēšanas beigu datums) </w:t>
            </w:r>
          </w:p>
        </w:tc>
        <w:tc>
          <w:tcPr>
            <w:tcW w:w="5319" w:type="dxa"/>
          </w:tcPr>
          <w:p w14:paraId="36323052" w14:textId="77777777" w:rsidR="005B4EA1" w:rsidRPr="00246E56" w:rsidRDefault="005B4EA1" w:rsidP="005B4EA1">
            <w:pPr>
              <w:pStyle w:val="Tablebody"/>
            </w:pPr>
            <w:r w:rsidRPr="00246E56">
              <w:t>Datums, kad esošā aizsardzības marķēšana kļūst nederīga.</w:t>
            </w:r>
          </w:p>
        </w:tc>
      </w:tr>
      <w:tr w:rsidR="005B4EA1" w:rsidRPr="00246E56" w14:paraId="36323057" w14:textId="77777777" w:rsidTr="00374A4C">
        <w:tc>
          <w:tcPr>
            <w:tcW w:w="1703" w:type="dxa"/>
          </w:tcPr>
          <w:p w14:paraId="36323054" w14:textId="77777777" w:rsidR="005B4EA1" w:rsidRPr="00246E56" w:rsidRDefault="005B4EA1" w:rsidP="005B4EA1">
            <w:pPr>
              <w:pStyle w:val="Bold"/>
            </w:pPr>
            <w:r w:rsidRPr="00246E56">
              <w:t>Piemēri</w:t>
            </w:r>
          </w:p>
        </w:tc>
        <w:tc>
          <w:tcPr>
            <w:tcW w:w="8044" w:type="dxa"/>
            <w:gridSpan w:val="2"/>
          </w:tcPr>
          <w:p w14:paraId="36323055" w14:textId="77777777" w:rsidR="005B4EA1" w:rsidRPr="00246E56" w:rsidRDefault="005B4EA1" w:rsidP="005B4EA1">
            <w:pPr>
              <w:pStyle w:val="Tablebody"/>
            </w:pPr>
            <w:r w:rsidRPr="00246E56">
              <w:t>Vispārēji:</w:t>
            </w:r>
          </w:p>
          <w:p w14:paraId="36323056" w14:textId="77777777" w:rsidR="005B4EA1" w:rsidRPr="00246E56" w:rsidRDefault="005B4EA1" w:rsidP="005B4EA1">
            <w:pPr>
              <w:pStyle w:val="TableListBullet2"/>
              <w:tabs>
                <w:tab w:val="clear" w:pos="924"/>
                <w:tab w:val="num" w:pos="1080"/>
              </w:tabs>
              <w:spacing w:before="0"/>
              <w:ind w:left="1080" w:hanging="360"/>
              <w:jc w:val="left"/>
            </w:pPr>
            <w:r w:rsidRPr="00246E56">
              <w:t xml:space="preserve">DC.rights.copyright: </w:t>
            </w:r>
            <w:hyperlink r:id="rId42" w:history="1">
              <w:r w:rsidRPr="00246E56">
                <w:rPr>
                  <w:szCs w:val="20"/>
                  <w:u w:val="single"/>
                </w:rPr>
                <w:t>http://www.eps.gov.lv/copyright.htm</w:t>
              </w:r>
            </w:hyperlink>
          </w:p>
        </w:tc>
      </w:tr>
      <w:tr w:rsidR="005B4EA1" w:rsidRPr="00246E56" w14:paraId="3632305A" w14:textId="77777777" w:rsidTr="00374A4C">
        <w:tc>
          <w:tcPr>
            <w:tcW w:w="1703" w:type="dxa"/>
          </w:tcPr>
          <w:p w14:paraId="36323058" w14:textId="77777777" w:rsidR="005B4EA1" w:rsidRPr="00246E56" w:rsidRDefault="005B4EA1" w:rsidP="005B4EA1">
            <w:pPr>
              <w:pStyle w:val="Bold"/>
            </w:pPr>
            <w:r w:rsidRPr="00246E56">
              <w:t>HTML sintakse</w:t>
            </w:r>
          </w:p>
        </w:tc>
        <w:tc>
          <w:tcPr>
            <w:tcW w:w="8044" w:type="dxa"/>
            <w:gridSpan w:val="2"/>
          </w:tcPr>
          <w:p w14:paraId="36323059" w14:textId="77777777" w:rsidR="005B4EA1" w:rsidRPr="00246E56" w:rsidRDefault="005B4EA1" w:rsidP="005B4EA1">
            <w:pPr>
              <w:pStyle w:val="Source"/>
            </w:pPr>
            <w:r w:rsidRPr="00246E56">
              <w:t>&lt;meta name=“DC.rights.copyright” content=“</w:t>
            </w:r>
            <w:hyperlink r:id="rId43" w:history="1">
              <w:r w:rsidRPr="00246E56">
                <w:rPr>
                  <w:rFonts w:cs="Courier New"/>
                </w:rPr>
                <w:t>http://www.eps.gov.lv/copyright.htm</w:t>
              </w:r>
            </w:hyperlink>
            <w:r w:rsidRPr="00246E56">
              <w:t>”&gt;</w:t>
            </w:r>
          </w:p>
        </w:tc>
      </w:tr>
    </w:tbl>
    <w:p w14:paraId="3632305B" w14:textId="710A0895" w:rsidR="005B4EA1" w:rsidRPr="00246E56" w:rsidRDefault="00246E56" w:rsidP="005B4EA1">
      <w:pPr>
        <w:pStyle w:val="Heading2"/>
      </w:pPr>
      <w:bookmarkStart w:id="89" w:name="_Toc200790798"/>
      <w:bookmarkStart w:id="90" w:name="_Toc204491659"/>
      <w:r>
        <w:lastRenderedPageBreak/>
        <w:t xml:space="preserve"> </w:t>
      </w:r>
      <w:bookmarkStart w:id="91" w:name="_Toc370377399"/>
      <w:r w:rsidR="005B4EA1" w:rsidRPr="00246E56">
        <w:t>Source (pirmavots)</w:t>
      </w:r>
      <w:bookmarkEnd w:id="89"/>
      <w:bookmarkEnd w:id="90"/>
      <w:bookmarkEnd w:id="91"/>
      <w:r w:rsidR="005B4EA1" w:rsidRPr="00246E56">
        <w:t xml:space="preserve"> </w:t>
      </w:r>
    </w:p>
    <w:tbl>
      <w:tblPr>
        <w:tblW w:w="0" w:type="auto"/>
        <w:tblBorders>
          <w:top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1703"/>
        <w:gridCol w:w="8044"/>
      </w:tblGrid>
      <w:tr w:rsidR="005B4EA1" w:rsidRPr="00246E56" w14:paraId="3632305E" w14:textId="77777777" w:rsidTr="00374A4C">
        <w:tc>
          <w:tcPr>
            <w:tcW w:w="1703" w:type="dxa"/>
          </w:tcPr>
          <w:p w14:paraId="3632305C" w14:textId="77777777" w:rsidR="005B4EA1" w:rsidRPr="00246E56" w:rsidRDefault="005B4EA1" w:rsidP="005B4EA1">
            <w:pPr>
              <w:pStyle w:val="Bold"/>
            </w:pPr>
            <w:r w:rsidRPr="00246E56">
              <w:t>Definīcija</w:t>
            </w:r>
          </w:p>
        </w:tc>
        <w:tc>
          <w:tcPr>
            <w:tcW w:w="8044" w:type="dxa"/>
          </w:tcPr>
          <w:p w14:paraId="3632305D" w14:textId="77777777" w:rsidR="005B4EA1" w:rsidRPr="00246E56" w:rsidRDefault="005B4EA1" w:rsidP="005B4EA1">
            <w:pPr>
              <w:pStyle w:val="Tablebody"/>
            </w:pPr>
            <w:r w:rsidRPr="00246E56">
              <w:t>Norādījums uz informācijas resursu, no kura ņemta šī informācijas vienība.</w:t>
            </w:r>
          </w:p>
        </w:tc>
      </w:tr>
      <w:tr w:rsidR="005B4EA1" w:rsidRPr="00246E56" w14:paraId="36323061" w14:textId="77777777" w:rsidTr="00374A4C">
        <w:tc>
          <w:tcPr>
            <w:tcW w:w="1703" w:type="dxa"/>
          </w:tcPr>
          <w:p w14:paraId="3632305F" w14:textId="77777777" w:rsidR="005B4EA1" w:rsidRPr="00246E56" w:rsidRDefault="005B4EA1" w:rsidP="005B4EA1">
            <w:pPr>
              <w:pStyle w:val="Bold"/>
            </w:pPr>
            <w:r w:rsidRPr="00246E56">
              <w:t>Obligātums</w:t>
            </w:r>
          </w:p>
        </w:tc>
        <w:tc>
          <w:tcPr>
            <w:tcW w:w="8044" w:type="dxa"/>
          </w:tcPr>
          <w:p w14:paraId="36323060" w14:textId="77777777" w:rsidR="005B4EA1" w:rsidRPr="00246E56" w:rsidRDefault="005B4EA1" w:rsidP="005B4EA1">
            <w:pPr>
              <w:pStyle w:val="Tablebody"/>
            </w:pPr>
            <w:r w:rsidRPr="00246E56">
              <w:t>Izvēles.</w:t>
            </w:r>
          </w:p>
        </w:tc>
      </w:tr>
      <w:tr w:rsidR="005B4EA1" w:rsidRPr="00246E56" w14:paraId="36323064" w14:textId="77777777" w:rsidTr="00374A4C">
        <w:tc>
          <w:tcPr>
            <w:tcW w:w="1703" w:type="dxa"/>
          </w:tcPr>
          <w:p w14:paraId="36323062" w14:textId="77777777" w:rsidR="005B4EA1" w:rsidRPr="00246E56" w:rsidRDefault="005B4EA1" w:rsidP="005B4EA1">
            <w:pPr>
              <w:pStyle w:val="Bold"/>
            </w:pPr>
            <w:r w:rsidRPr="00246E56">
              <w:t>Nolūks</w:t>
            </w:r>
          </w:p>
        </w:tc>
        <w:tc>
          <w:tcPr>
            <w:tcW w:w="8044" w:type="dxa"/>
          </w:tcPr>
          <w:p w14:paraId="36323063" w14:textId="77777777" w:rsidR="005B4EA1" w:rsidRPr="00246E56" w:rsidRDefault="005B4EA1" w:rsidP="005B4EA1">
            <w:pPr>
              <w:pStyle w:val="Tablebody"/>
            </w:pPr>
            <w:r w:rsidRPr="00246E56">
              <w:t>Dod iespēju lietotājiem atrast resursu, kurš bija izstrādāts, izmantojot kāda īpaša resursa kontekstu (piemēram, visi mērījumi balstās uz īpašu statistikas kopumu).</w:t>
            </w:r>
          </w:p>
        </w:tc>
      </w:tr>
      <w:tr w:rsidR="005B4EA1" w:rsidRPr="00246E56" w14:paraId="36323067" w14:textId="77777777" w:rsidTr="00374A4C">
        <w:tc>
          <w:tcPr>
            <w:tcW w:w="1703" w:type="dxa"/>
          </w:tcPr>
          <w:p w14:paraId="36323065" w14:textId="77777777" w:rsidR="005B4EA1" w:rsidRPr="00246E56" w:rsidRDefault="005B4EA1" w:rsidP="005B4EA1">
            <w:pPr>
              <w:pStyle w:val="Bold"/>
            </w:pPr>
            <w:r w:rsidRPr="00246E56">
              <w:t>Piezīmes</w:t>
            </w:r>
          </w:p>
        </w:tc>
        <w:tc>
          <w:tcPr>
            <w:tcW w:w="8044" w:type="dxa"/>
          </w:tcPr>
          <w:p w14:paraId="36323066" w14:textId="77777777" w:rsidR="005B4EA1" w:rsidRPr="00246E56" w:rsidRDefault="005B4EA1" w:rsidP="005B4EA1">
            <w:pPr>
              <w:pStyle w:val="Tablebody"/>
            </w:pPr>
            <w:r w:rsidRPr="00246E56">
              <w:t xml:space="preserve">Aprakstītais resurss var būt pilnīgi vai daļēji atvasināts no </w:t>
            </w:r>
            <w:r w:rsidRPr="00246E56">
              <w:rPr>
                <w:i/>
              </w:rPr>
              <w:t xml:space="preserve">Source </w:t>
            </w:r>
            <w:r w:rsidRPr="00246E56">
              <w:t>resursa. Tiek rekomendēts resursa norādes veidot pēc virknes nozīmes vai numura saskaņā ar formālo identifikācijas sistēmu.</w:t>
            </w:r>
          </w:p>
        </w:tc>
      </w:tr>
      <w:tr w:rsidR="005B4EA1" w:rsidRPr="00246E56" w14:paraId="3632306A" w14:textId="77777777" w:rsidTr="00374A4C">
        <w:tc>
          <w:tcPr>
            <w:tcW w:w="1703" w:type="dxa"/>
          </w:tcPr>
          <w:p w14:paraId="36323068" w14:textId="77777777" w:rsidR="005B4EA1" w:rsidRPr="00246E56" w:rsidRDefault="005B4EA1" w:rsidP="005B4EA1">
            <w:pPr>
              <w:pStyle w:val="Bold"/>
            </w:pPr>
            <w:r w:rsidRPr="00246E56">
              <w:t>Nejaukt ar</w:t>
            </w:r>
          </w:p>
        </w:tc>
        <w:tc>
          <w:tcPr>
            <w:tcW w:w="8044" w:type="dxa"/>
          </w:tcPr>
          <w:p w14:paraId="36323069" w14:textId="77777777" w:rsidR="005B4EA1" w:rsidRPr="00246E56" w:rsidRDefault="005B4EA1" w:rsidP="005B4EA1">
            <w:pPr>
              <w:pStyle w:val="Tablebody"/>
              <w:rPr>
                <w:i/>
              </w:rPr>
            </w:pPr>
            <w:r w:rsidRPr="00246E56">
              <w:rPr>
                <w:i/>
              </w:rPr>
              <w:t xml:space="preserve">Relation – </w:t>
            </w:r>
            <w:r w:rsidRPr="00246E56">
              <w:t xml:space="preserve">nelietojiet </w:t>
            </w:r>
            <w:r w:rsidRPr="00246E56">
              <w:rPr>
                <w:i/>
              </w:rPr>
              <w:t>Source</w:t>
            </w:r>
            <w:r w:rsidRPr="00246E56">
              <w:t xml:space="preserve">, gadījumā, ja datus labāk ievietot </w:t>
            </w:r>
            <w:r w:rsidRPr="00246E56">
              <w:rPr>
                <w:i/>
              </w:rPr>
              <w:t xml:space="preserve">Relation </w:t>
            </w:r>
            <w:r w:rsidRPr="00246E56">
              <w:t>elementā.</w:t>
            </w:r>
            <w:r w:rsidRPr="00246E56">
              <w:rPr>
                <w:i/>
              </w:rPr>
              <w:t xml:space="preserve"> </w:t>
            </w:r>
          </w:p>
        </w:tc>
      </w:tr>
      <w:tr w:rsidR="005B4EA1" w:rsidRPr="00246E56" w14:paraId="3632306D" w14:textId="77777777" w:rsidTr="00374A4C">
        <w:tc>
          <w:tcPr>
            <w:tcW w:w="1703" w:type="dxa"/>
          </w:tcPr>
          <w:p w14:paraId="3632306B" w14:textId="77777777" w:rsidR="005B4EA1" w:rsidRPr="00246E56" w:rsidRDefault="005B4EA1" w:rsidP="005B4EA1">
            <w:pPr>
              <w:pStyle w:val="Bold"/>
            </w:pPr>
            <w:r w:rsidRPr="00246E56">
              <w:t>Specificēšana</w:t>
            </w:r>
          </w:p>
        </w:tc>
        <w:tc>
          <w:tcPr>
            <w:tcW w:w="8044" w:type="dxa"/>
          </w:tcPr>
          <w:p w14:paraId="3632306C" w14:textId="77777777" w:rsidR="005B4EA1" w:rsidRPr="00246E56" w:rsidRDefault="005B4EA1" w:rsidP="005B4EA1">
            <w:pPr>
              <w:pStyle w:val="Tablebody"/>
            </w:pPr>
            <w:r w:rsidRPr="00246E56">
              <w:t>–</w:t>
            </w:r>
          </w:p>
        </w:tc>
      </w:tr>
      <w:tr w:rsidR="005B4EA1" w:rsidRPr="00246E56" w14:paraId="36323071" w14:textId="77777777" w:rsidTr="00374A4C">
        <w:tc>
          <w:tcPr>
            <w:tcW w:w="1703" w:type="dxa"/>
          </w:tcPr>
          <w:p w14:paraId="3632306E" w14:textId="77777777" w:rsidR="005B4EA1" w:rsidRPr="00246E56" w:rsidRDefault="005B4EA1" w:rsidP="005B4EA1">
            <w:pPr>
              <w:pStyle w:val="Bold"/>
            </w:pPr>
            <w:r w:rsidRPr="00246E56">
              <w:t>Piemēri</w:t>
            </w:r>
          </w:p>
        </w:tc>
        <w:tc>
          <w:tcPr>
            <w:tcW w:w="8044" w:type="dxa"/>
          </w:tcPr>
          <w:p w14:paraId="3632306F" w14:textId="77777777" w:rsidR="005B4EA1" w:rsidRPr="00246E56" w:rsidRDefault="005B4EA1" w:rsidP="005B4EA1">
            <w:pPr>
              <w:pStyle w:val="Tablebody"/>
            </w:pPr>
            <w:r w:rsidRPr="00246E56">
              <w:t>Resurss – informācija, kas iegūta no Interneta resursa:</w:t>
            </w:r>
          </w:p>
          <w:p w14:paraId="36323070" w14:textId="77777777" w:rsidR="005B4EA1" w:rsidRPr="00246E56" w:rsidRDefault="005B4EA1" w:rsidP="005B4EA1">
            <w:pPr>
              <w:pStyle w:val="TableListBullet2"/>
              <w:tabs>
                <w:tab w:val="clear" w:pos="924"/>
                <w:tab w:val="num" w:pos="1080"/>
              </w:tabs>
              <w:spacing w:before="0"/>
              <w:ind w:left="1080" w:hanging="360"/>
              <w:jc w:val="left"/>
            </w:pPr>
            <w:r w:rsidRPr="00246E56">
              <w:t>DC.source: http://www.latvija.lv</w:t>
            </w:r>
          </w:p>
        </w:tc>
      </w:tr>
      <w:tr w:rsidR="005B4EA1" w:rsidRPr="00246E56" w14:paraId="36323074" w14:textId="77777777" w:rsidTr="00374A4C">
        <w:tc>
          <w:tcPr>
            <w:tcW w:w="1703" w:type="dxa"/>
          </w:tcPr>
          <w:p w14:paraId="36323072" w14:textId="77777777" w:rsidR="005B4EA1" w:rsidRPr="00246E56" w:rsidRDefault="005B4EA1" w:rsidP="005B4EA1">
            <w:pPr>
              <w:pStyle w:val="Bold"/>
            </w:pPr>
            <w:r w:rsidRPr="00246E56">
              <w:t>HTML sintakse</w:t>
            </w:r>
          </w:p>
        </w:tc>
        <w:tc>
          <w:tcPr>
            <w:tcW w:w="8044" w:type="dxa"/>
          </w:tcPr>
          <w:p w14:paraId="36323073" w14:textId="77777777" w:rsidR="005B4EA1" w:rsidRPr="00246E56" w:rsidRDefault="005B4EA1" w:rsidP="005B4EA1">
            <w:pPr>
              <w:pStyle w:val="Source"/>
            </w:pPr>
            <w:r w:rsidRPr="00246E56">
              <w:t>&lt;meta name=“DC.source” content=“Resurss paņemts no Interneta pēc adreses http://www.latvija.lv”&gt;</w:t>
            </w:r>
          </w:p>
        </w:tc>
      </w:tr>
    </w:tbl>
    <w:p w14:paraId="36323075" w14:textId="28F837D6" w:rsidR="005B4EA1" w:rsidRPr="00246E56" w:rsidRDefault="00246E56" w:rsidP="005B4EA1">
      <w:pPr>
        <w:pStyle w:val="Heading2"/>
      </w:pPr>
      <w:bookmarkStart w:id="92" w:name="_Toc200790799"/>
      <w:bookmarkStart w:id="93" w:name="_Toc204491660"/>
      <w:r>
        <w:t xml:space="preserve"> </w:t>
      </w:r>
      <w:bookmarkStart w:id="94" w:name="_Toc370377400"/>
      <w:r w:rsidR="005B4EA1" w:rsidRPr="00246E56">
        <w:t>Status (statuss)</w:t>
      </w:r>
      <w:bookmarkEnd w:id="92"/>
      <w:bookmarkEnd w:id="93"/>
      <w:bookmarkEnd w:id="94"/>
    </w:p>
    <w:tbl>
      <w:tblPr>
        <w:tblW w:w="0" w:type="auto"/>
        <w:tblBorders>
          <w:top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1703"/>
        <w:gridCol w:w="2535"/>
        <w:gridCol w:w="5509"/>
      </w:tblGrid>
      <w:tr w:rsidR="005B4EA1" w:rsidRPr="00246E56" w14:paraId="36323078" w14:textId="77777777" w:rsidTr="00374A4C">
        <w:tc>
          <w:tcPr>
            <w:tcW w:w="1703" w:type="dxa"/>
          </w:tcPr>
          <w:p w14:paraId="36323076" w14:textId="77777777" w:rsidR="005B4EA1" w:rsidRPr="00246E56" w:rsidRDefault="005B4EA1" w:rsidP="005B4EA1">
            <w:pPr>
              <w:pStyle w:val="Bold"/>
            </w:pPr>
            <w:r w:rsidRPr="00246E56">
              <w:t>Definīcija</w:t>
            </w:r>
          </w:p>
        </w:tc>
        <w:tc>
          <w:tcPr>
            <w:tcW w:w="8044" w:type="dxa"/>
            <w:gridSpan w:val="2"/>
          </w:tcPr>
          <w:p w14:paraId="36323077" w14:textId="77777777" w:rsidR="005B4EA1" w:rsidRPr="00246E56" w:rsidRDefault="005B4EA1" w:rsidP="005B4EA1">
            <w:pPr>
              <w:pStyle w:val="Tablebody"/>
            </w:pPr>
            <w:r w:rsidRPr="00246E56">
              <w:t>Resursa stāvoklis.</w:t>
            </w:r>
          </w:p>
        </w:tc>
      </w:tr>
      <w:tr w:rsidR="005B4EA1" w:rsidRPr="00246E56" w14:paraId="3632307B" w14:textId="77777777" w:rsidTr="00374A4C">
        <w:tc>
          <w:tcPr>
            <w:tcW w:w="1703" w:type="dxa"/>
          </w:tcPr>
          <w:p w14:paraId="36323079" w14:textId="77777777" w:rsidR="005B4EA1" w:rsidRPr="00246E56" w:rsidRDefault="005B4EA1" w:rsidP="005B4EA1">
            <w:pPr>
              <w:pStyle w:val="Bold"/>
            </w:pPr>
            <w:r w:rsidRPr="00246E56">
              <w:t>Obligātums</w:t>
            </w:r>
          </w:p>
        </w:tc>
        <w:tc>
          <w:tcPr>
            <w:tcW w:w="8044" w:type="dxa"/>
            <w:gridSpan w:val="2"/>
          </w:tcPr>
          <w:p w14:paraId="3632307A" w14:textId="77777777" w:rsidR="005B4EA1" w:rsidRPr="00246E56" w:rsidRDefault="005B4EA1" w:rsidP="005B4EA1">
            <w:pPr>
              <w:pStyle w:val="Tablebody"/>
            </w:pPr>
            <w:r w:rsidRPr="00246E56">
              <w:t>Izvēles.</w:t>
            </w:r>
          </w:p>
        </w:tc>
      </w:tr>
      <w:tr w:rsidR="005B4EA1" w:rsidRPr="00246E56" w14:paraId="3632307E" w14:textId="77777777" w:rsidTr="00374A4C">
        <w:tc>
          <w:tcPr>
            <w:tcW w:w="1703" w:type="dxa"/>
          </w:tcPr>
          <w:p w14:paraId="3632307C" w14:textId="77777777" w:rsidR="005B4EA1" w:rsidRPr="00246E56" w:rsidRDefault="005B4EA1" w:rsidP="005B4EA1">
            <w:pPr>
              <w:pStyle w:val="Bold"/>
            </w:pPr>
            <w:r w:rsidRPr="00246E56">
              <w:t>Nolūks</w:t>
            </w:r>
          </w:p>
        </w:tc>
        <w:tc>
          <w:tcPr>
            <w:tcW w:w="8044" w:type="dxa"/>
            <w:gridSpan w:val="2"/>
          </w:tcPr>
          <w:p w14:paraId="3632307D" w14:textId="77777777" w:rsidR="005B4EA1" w:rsidRPr="00246E56" w:rsidRDefault="005B4EA1" w:rsidP="005B4EA1">
            <w:pPr>
              <w:pStyle w:val="Tablebody"/>
            </w:pPr>
            <w:r w:rsidRPr="00246E56">
              <w:t>Dod iespēju lietotājam meklēt resursu pēc tā statusa. To var pielietot arī kā referenci lietotāji, kuri vēlas zināt resursa statusu.</w:t>
            </w:r>
          </w:p>
        </w:tc>
      </w:tr>
      <w:tr w:rsidR="005B4EA1" w:rsidRPr="00246E56" w14:paraId="36323086" w14:textId="77777777" w:rsidTr="00374A4C">
        <w:tc>
          <w:tcPr>
            <w:tcW w:w="1703" w:type="dxa"/>
          </w:tcPr>
          <w:p w14:paraId="3632307F" w14:textId="77777777" w:rsidR="005B4EA1" w:rsidRPr="00246E56" w:rsidRDefault="005B4EA1" w:rsidP="005B4EA1">
            <w:pPr>
              <w:pStyle w:val="Bold"/>
            </w:pPr>
            <w:r w:rsidRPr="00246E56">
              <w:t>Piezīmes</w:t>
            </w:r>
          </w:p>
        </w:tc>
        <w:tc>
          <w:tcPr>
            <w:tcW w:w="8044" w:type="dxa"/>
            <w:gridSpan w:val="2"/>
          </w:tcPr>
          <w:p w14:paraId="36323080" w14:textId="77777777" w:rsidR="005B4EA1" w:rsidRPr="00246E56" w:rsidRDefault="005B4EA1" w:rsidP="005B4EA1">
            <w:pPr>
              <w:pStyle w:val="Tablebody"/>
            </w:pPr>
            <w:r w:rsidRPr="00246E56">
              <w:t>Resursa statuss iekļauj:</w:t>
            </w:r>
          </w:p>
          <w:p w14:paraId="36323081" w14:textId="77777777" w:rsidR="005B4EA1" w:rsidRPr="00246E56" w:rsidRDefault="005B4EA1" w:rsidP="005B4EA1">
            <w:pPr>
              <w:pStyle w:val="TableListBullet2"/>
              <w:tabs>
                <w:tab w:val="clear" w:pos="924"/>
                <w:tab w:val="num" w:pos="1080"/>
              </w:tabs>
              <w:spacing w:before="0"/>
              <w:ind w:left="1080" w:hanging="360"/>
              <w:jc w:val="left"/>
            </w:pPr>
            <w:r w:rsidRPr="00246E56">
              <w:t>Robežu, līdz kurai resurss bija izstrādāts vai pabeigts, piemēram: pirmuzmetums, pabeigts uzmetums.</w:t>
            </w:r>
          </w:p>
          <w:p w14:paraId="36323082" w14:textId="77777777" w:rsidR="005B4EA1" w:rsidRPr="00246E56" w:rsidRDefault="005B4EA1" w:rsidP="005B4EA1">
            <w:pPr>
              <w:pStyle w:val="TableListBullet2"/>
              <w:tabs>
                <w:tab w:val="clear" w:pos="924"/>
                <w:tab w:val="num" w:pos="1080"/>
              </w:tabs>
              <w:spacing w:before="0"/>
              <w:ind w:left="1080" w:hanging="360"/>
              <w:jc w:val="left"/>
            </w:pPr>
            <w:r w:rsidRPr="00246E56">
              <w:t>Vai resurss gaida apstiprinājumu? Ja tas ir apstiprināts, tad, kas to apstiprināja?</w:t>
            </w:r>
          </w:p>
          <w:p w14:paraId="36323083" w14:textId="77777777" w:rsidR="005B4EA1" w:rsidRPr="00246E56" w:rsidRDefault="005B4EA1" w:rsidP="005B4EA1">
            <w:pPr>
              <w:pStyle w:val="TableListBullet2"/>
              <w:tabs>
                <w:tab w:val="clear" w:pos="924"/>
                <w:tab w:val="num" w:pos="1080"/>
              </w:tabs>
              <w:spacing w:before="0"/>
              <w:ind w:left="1080" w:hanging="360"/>
              <w:jc w:val="left"/>
            </w:pPr>
            <w:r w:rsidRPr="00246E56">
              <w:t>Versijas numurs.</w:t>
            </w:r>
          </w:p>
          <w:p w14:paraId="36323084" w14:textId="77777777" w:rsidR="005B4EA1" w:rsidRPr="00246E56" w:rsidRDefault="005B4EA1" w:rsidP="005B4EA1">
            <w:pPr>
              <w:pStyle w:val="TableListBullet2"/>
              <w:tabs>
                <w:tab w:val="clear" w:pos="924"/>
                <w:tab w:val="num" w:pos="1080"/>
              </w:tabs>
              <w:spacing w:before="0"/>
              <w:ind w:left="1080" w:hanging="360"/>
              <w:jc w:val="left"/>
            </w:pPr>
            <w:r w:rsidRPr="00246E56">
              <w:t>Resursa nolūks. Tas nav resursa satura nolūks (</w:t>
            </w:r>
            <w:r w:rsidR="008A4970" w:rsidRPr="00246E56">
              <w:t>skat.</w:t>
            </w:r>
            <w:r w:rsidRPr="00246E56">
              <w:t xml:space="preserve"> </w:t>
            </w:r>
            <w:r w:rsidRPr="00246E56">
              <w:rPr>
                <w:i/>
              </w:rPr>
              <w:t>Description</w:t>
            </w:r>
            <w:r w:rsidRPr="00246E56">
              <w:t>), bet nolūks, kas saistīts ar resursa statusu.</w:t>
            </w:r>
          </w:p>
          <w:p w14:paraId="36323085" w14:textId="77777777" w:rsidR="005B4EA1" w:rsidRPr="00246E56" w:rsidRDefault="005B4EA1" w:rsidP="005B4EA1">
            <w:pPr>
              <w:pStyle w:val="Tablebody"/>
            </w:pPr>
            <w:r w:rsidRPr="00246E56">
              <w:t>Šie dati ir pielietojami tikai aprakstāmajam resursam, nevis iepriekšējām versijām.</w:t>
            </w:r>
          </w:p>
        </w:tc>
      </w:tr>
      <w:tr w:rsidR="005B4EA1" w:rsidRPr="00246E56" w14:paraId="36323089" w14:textId="77777777" w:rsidTr="00374A4C">
        <w:tc>
          <w:tcPr>
            <w:tcW w:w="1703" w:type="dxa"/>
          </w:tcPr>
          <w:p w14:paraId="36323087" w14:textId="77777777" w:rsidR="005B4EA1" w:rsidRPr="00246E56" w:rsidRDefault="005B4EA1" w:rsidP="005B4EA1">
            <w:pPr>
              <w:pStyle w:val="Bold"/>
            </w:pPr>
            <w:r w:rsidRPr="00246E56">
              <w:t>Nejaukt ar</w:t>
            </w:r>
          </w:p>
        </w:tc>
        <w:tc>
          <w:tcPr>
            <w:tcW w:w="8044" w:type="dxa"/>
            <w:gridSpan w:val="2"/>
          </w:tcPr>
          <w:p w14:paraId="36323088" w14:textId="77777777" w:rsidR="005B4EA1" w:rsidRPr="00246E56" w:rsidRDefault="005B4EA1" w:rsidP="005B4EA1">
            <w:pPr>
              <w:pStyle w:val="Tablebody"/>
            </w:pPr>
            <w:r w:rsidRPr="00246E56">
              <w:t>–</w:t>
            </w:r>
          </w:p>
        </w:tc>
      </w:tr>
      <w:tr w:rsidR="005B4EA1" w:rsidRPr="00246E56" w14:paraId="3632308D" w14:textId="77777777" w:rsidTr="00374A4C">
        <w:tc>
          <w:tcPr>
            <w:tcW w:w="1703" w:type="dxa"/>
          </w:tcPr>
          <w:p w14:paraId="3632308A" w14:textId="77777777" w:rsidR="005B4EA1" w:rsidRPr="00246E56" w:rsidRDefault="005B4EA1" w:rsidP="005B4EA1">
            <w:pPr>
              <w:pStyle w:val="Bold"/>
            </w:pPr>
            <w:r w:rsidRPr="00246E56">
              <w:t>Specificēšana</w:t>
            </w:r>
          </w:p>
        </w:tc>
        <w:tc>
          <w:tcPr>
            <w:tcW w:w="2535" w:type="dxa"/>
          </w:tcPr>
          <w:p w14:paraId="3632308B" w14:textId="77777777" w:rsidR="005B4EA1" w:rsidRPr="00246E56" w:rsidRDefault="005B4EA1" w:rsidP="005B4EA1">
            <w:pPr>
              <w:pStyle w:val="Source"/>
              <w:rPr>
                <w:szCs w:val="20"/>
              </w:rPr>
            </w:pPr>
            <w:r w:rsidRPr="00246E56">
              <w:rPr>
                <w:rStyle w:val="RefinementChar"/>
                <w:szCs w:val="20"/>
              </w:rPr>
              <w:t>Version</w:t>
            </w:r>
            <w:r w:rsidRPr="00246E56">
              <w:rPr>
                <w:szCs w:val="20"/>
              </w:rPr>
              <w:t xml:space="preserve"> (versija)</w:t>
            </w:r>
          </w:p>
        </w:tc>
        <w:tc>
          <w:tcPr>
            <w:tcW w:w="5509" w:type="dxa"/>
          </w:tcPr>
          <w:p w14:paraId="3632308C" w14:textId="77777777" w:rsidR="005B4EA1" w:rsidRPr="00246E56" w:rsidRDefault="005B4EA1" w:rsidP="005B4EA1">
            <w:pPr>
              <w:pStyle w:val="Tablebody"/>
            </w:pPr>
            <w:r w:rsidRPr="00246E56">
              <w:t>Resursa versija.</w:t>
            </w:r>
          </w:p>
        </w:tc>
      </w:tr>
      <w:tr w:rsidR="005B4EA1" w:rsidRPr="00246E56" w14:paraId="36323097" w14:textId="77777777" w:rsidTr="00374A4C">
        <w:tc>
          <w:tcPr>
            <w:tcW w:w="1703" w:type="dxa"/>
          </w:tcPr>
          <w:p w14:paraId="3632308E" w14:textId="77777777" w:rsidR="005B4EA1" w:rsidRPr="00246E56" w:rsidRDefault="005B4EA1" w:rsidP="005B4EA1">
            <w:pPr>
              <w:pStyle w:val="Bold"/>
            </w:pPr>
            <w:r w:rsidRPr="00246E56">
              <w:t>Piemēri</w:t>
            </w:r>
          </w:p>
        </w:tc>
        <w:tc>
          <w:tcPr>
            <w:tcW w:w="8044" w:type="dxa"/>
            <w:gridSpan w:val="2"/>
          </w:tcPr>
          <w:p w14:paraId="3632308F" w14:textId="77777777" w:rsidR="005B4EA1" w:rsidRPr="00246E56" w:rsidRDefault="005B4EA1" w:rsidP="005B4EA1">
            <w:pPr>
              <w:pStyle w:val="Tablebody"/>
            </w:pPr>
            <w:r w:rsidRPr="00246E56">
              <w:t>Statuss e-pakalpojumam, kurš atrodas izstrādē:</w:t>
            </w:r>
          </w:p>
          <w:p w14:paraId="36323090" w14:textId="77777777" w:rsidR="005B4EA1" w:rsidRPr="00246E56" w:rsidRDefault="005B4EA1" w:rsidP="005B4EA1">
            <w:pPr>
              <w:pStyle w:val="TableListBullet2"/>
              <w:tabs>
                <w:tab w:val="clear" w:pos="924"/>
                <w:tab w:val="num" w:pos="1080"/>
              </w:tabs>
              <w:spacing w:before="0"/>
              <w:ind w:left="1080" w:hanging="360"/>
              <w:jc w:val="left"/>
            </w:pPr>
            <w:r w:rsidRPr="00246E56">
              <w:t>DC.status: draft</w:t>
            </w:r>
          </w:p>
          <w:p w14:paraId="36323091" w14:textId="77777777" w:rsidR="005B4EA1" w:rsidRPr="00246E56" w:rsidRDefault="005B4EA1" w:rsidP="005B4EA1">
            <w:pPr>
              <w:pStyle w:val="Tablebody"/>
            </w:pPr>
            <w:r w:rsidRPr="00246E56">
              <w:t>Statuss e-pakalpojumam, kurš jau tiek publiski lietots:</w:t>
            </w:r>
          </w:p>
          <w:p w14:paraId="36323092" w14:textId="77777777" w:rsidR="005B4EA1" w:rsidRPr="00246E56" w:rsidRDefault="005B4EA1" w:rsidP="005B4EA1">
            <w:pPr>
              <w:pStyle w:val="TableListBullet2"/>
              <w:tabs>
                <w:tab w:val="clear" w:pos="924"/>
                <w:tab w:val="num" w:pos="1080"/>
              </w:tabs>
              <w:spacing w:before="0"/>
              <w:ind w:left="1080" w:hanging="360"/>
              <w:jc w:val="left"/>
            </w:pPr>
            <w:r w:rsidRPr="00246E56">
              <w:t>DC.status: published</w:t>
            </w:r>
          </w:p>
          <w:p w14:paraId="36323093" w14:textId="77777777" w:rsidR="005B4EA1" w:rsidRPr="00246E56" w:rsidRDefault="005B4EA1" w:rsidP="005B4EA1">
            <w:pPr>
              <w:pStyle w:val="Tablebody"/>
            </w:pPr>
            <w:r w:rsidRPr="00246E56">
              <w:t>Statuss e-pakalpojumam, kurš ir novecojis un vairs netiek izmantots:</w:t>
            </w:r>
          </w:p>
          <w:p w14:paraId="36323094" w14:textId="77777777" w:rsidR="005B4EA1" w:rsidRPr="00246E56" w:rsidRDefault="005B4EA1" w:rsidP="005B4EA1">
            <w:pPr>
              <w:pStyle w:val="TableListBullet2"/>
              <w:tabs>
                <w:tab w:val="clear" w:pos="924"/>
                <w:tab w:val="num" w:pos="1080"/>
              </w:tabs>
              <w:spacing w:before="0"/>
              <w:ind w:left="1080" w:hanging="360"/>
              <w:jc w:val="left"/>
            </w:pPr>
            <w:r w:rsidRPr="00246E56">
              <w:t>DC.status: not use</w:t>
            </w:r>
          </w:p>
          <w:p w14:paraId="36323095" w14:textId="77777777" w:rsidR="005B4EA1" w:rsidRPr="00246E56" w:rsidRDefault="005B4EA1" w:rsidP="005B4EA1">
            <w:pPr>
              <w:pStyle w:val="Tablebody"/>
            </w:pPr>
            <w:r w:rsidRPr="00246E56">
              <w:t>E-pakalpojuma versija:</w:t>
            </w:r>
          </w:p>
          <w:p w14:paraId="36323096" w14:textId="77777777" w:rsidR="005B4EA1" w:rsidRPr="00246E56" w:rsidRDefault="005B4EA1" w:rsidP="005B4EA1">
            <w:pPr>
              <w:pStyle w:val="TableListBullet2"/>
              <w:tabs>
                <w:tab w:val="clear" w:pos="924"/>
                <w:tab w:val="num" w:pos="1080"/>
              </w:tabs>
              <w:spacing w:before="0"/>
              <w:ind w:left="1080" w:hanging="360"/>
              <w:jc w:val="left"/>
            </w:pPr>
            <w:r w:rsidRPr="00246E56">
              <w:t>DC.status.Version: v1-1</w:t>
            </w:r>
          </w:p>
        </w:tc>
      </w:tr>
      <w:tr w:rsidR="005B4EA1" w:rsidRPr="00246E56" w14:paraId="3632309C" w14:textId="77777777" w:rsidTr="00374A4C">
        <w:tc>
          <w:tcPr>
            <w:tcW w:w="1703" w:type="dxa"/>
          </w:tcPr>
          <w:p w14:paraId="36323098" w14:textId="77777777" w:rsidR="005B4EA1" w:rsidRPr="00246E56" w:rsidRDefault="005B4EA1" w:rsidP="005B4EA1">
            <w:pPr>
              <w:pStyle w:val="Bold"/>
            </w:pPr>
            <w:r w:rsidRPr="00246E56">
              <w:t>HTML sintakse</w:t>
            </w:r>
          </w:p>
        </w:tc>
        <w:tc>
          <w:tcPr>
            <w:tcW w:w="8044" w:type="dxa"/>
            <w:gridSpan w:val="2"/>
          </w:tcPr>
          <w:p w14:paraId="36323099" w14:textId="77777777" w:rsidR="005B4EA1" w:rsidRPr="00246E56" w:rsidRDefault="005B4EA1" w:rsidP="005B4EA1">
            <w:pPr>
              <w:pStyle w:val="Source"/>
            </w:pPr>
            <w:r w:rsidRPr="00246E56">
              <w:t>&lt;meta name=“DC.status” content=“published”&gt;</w:t>
            </w:r>
          </w:p>
          <w:p w14:paraId="3632309A" w14:textId="77777777" w:rsidR="005B4EA1" w:rsidRPr="00246E56" w:rsidRDefault="005B4EA1" w:rsidP="005B4EA1">
            <w:pPr>
              <w:pStyle w:val="Source"/>
              <w:tabs>
                <w:tab w:val="left" w:pos="2104"/>
              </w:tabs>
            </w:pPr>
          </w:p>
          <w:p w14:paraId="3632309B" w14:textId="77777777" w:rsidR="005B4EA1" w:rsidRPr="00246E56" w:rsidRDefault="005B4EA1" w:rsidP="005B4EA1">
            <w:pPr>
              <w:pStyle w:val="Source"/>
            </w:pPr>
            <w:r w:rsidRPr="00246E56">
              <w:t>&lt;meta name=“DC.status” content=“draft”&gt;</w:t>
            </w:r>
          </w:p>
        </w:tc>
      </w:tr>
    </w:tbl>
    <w:p w14:paraId="3632309D" w14:textId="5582E262" w:rsidR="005B4EA1" w:rsidRPr="00246E56" w:rsidRDefault="00246E56" w:rsidP="005B4EA1">
      <w:pPr>
        <w:pStyle w:val="Heading2"/>
      </w:pPr>
      <w:bookmarkStart w:id="95" w:name="_Toc200790800"/>
      <w:bookmarkStart w:id="96" w:name="_Toc204491661"/>
      <w:r>
        <w:lastRenderedPageBreak/>
        <w:t xml:space="preserve"> </w:t>
      </w:r>
      <w:bookmarkStart w:id="97" w:name="_Toc370377401"/>
      <w:r w:rsidR="005B4EA1" w:rsidRPr="00246E56">
        <w:t>Subject (temats)</w:t>
      </w:r>
      <w:bookmarkEnd w:id="95"/>
      <w:bookmarkEnd w:id="96"/>
      <w:bookmarkEnd w:id="97"/>
    </w:p>
    <w:tbl>
      <w:tblPr>
        <w:tblW w:w="0" w:type="auto"/>
        <w:tblBorders>
          <w:top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1703"/>
        <w:gridCol w:w="1853"/>
        <w:gridCol w:w="6191"/>
      </w:tblGrid>
      <w:tr w:rsidR="005B4EA1" w:rsidRPr="00246E56" w14:paraId="363230A0" w14:textId="77777777" w:rsidTr="00374A4C">
        <w:tc>
          <w:tcPr>
            <w:tcW w:w="1703" w:type="dxa"/>
          </w:tcPr>
          <w:p w14:paraId="3632309E" w14:textId="77777777" w:rsidR="005B4EA1" w:rsidRPr="00246E56" w:rsidRDefault="005B4EA1" w:rsidP="005B4EA1">
            <w:pPr>
              <w:pStyle w:val="Bold"/>
            </w:pPr>
            <w:r w:rsidRPr="00246E56">
              <w:t>Definīcija</w:t>
            </w:r>
          </w:p>
        </w:tc>
        <w:tc>
          <w:tcPr>
            <w:tcW w:w="8044" w:type="dxa"/>
            <w:gridSpan w:val="2"/>
          </w:tcPr>
          <w:p w14:paraId="3632309F" w14:textId="77777777" w:rsidR="005B4EA1" w:rsidRPr="00246E56" w:rsidRDefault="005B4EA1" w:rsidP="005B4EA1">
            <w:pPr>
              <w:pStyle w:val="Tablebody"/>
            </w:pPr>
            <w:r w:rsidRPr="00246E56">
              <w:t>Informācijas vienības temats.</w:t>
            </w:r>
          </w:p>
        </w:tc>
      </w:tr>
      <w:tr w:rsidR="005B4EA1" w:rsidRPr="00246E56" w14:paraId="363230A3" w14:textId="77777777" w:rsidTr="00374A4C">
        <w:tc>
          <w:tcPr>
            <w:tcW w:w="1703" w:type="dxa"/>
          </w:tcPr>
          <w:p w14:paraId="363230A1" w14:textId="77777777" w:rsidR="005B4EA1" w:rsidRPr="00246E56" w:rsidRDefault="005B4EA1" w:rsidP="005B4EA1">
            <w:pPr>
              <w:pStyle w:val="Bold"/>
            </w:pPr>
            <w:r w:rsidRPr="00246E56">
              <w:t>Obligātums</w:t>
            </w:r>
          </w:p>
        </w:tc>
        <w:tc>
          <w:tcPr>
            <w:tcW w:w="8044" w:type="dxa"/>
            <w:gridSpan w:val="2"/>
          </w:tcPr>
          <w:p w14:paraId="363230A2" w14:textId="77777777" w:rsidR="005B4EA1" w:rsidRPr="00246E56" w:rsidRDefault="005B4EA1" w:rsidP="005B4EA1">
            <w:pPr>
              <w:pStyle w:val="Tablebody"/>
            </w:pPr>
            <w:r w:rsidRPr="00246E56">
              <w:t>Obligāts (kategorijas specificēšana).</w:t>
            </w:r>
          </w:p>
        </w:tc>
      </w:tr>
      <w:tr w:rsidR="005B4EA1" w:rsidRPr="00246E56" w14:paraId="363230A6" w14:textId="77777777" w:rsidTr="00374A4C">
        <w:tc>
          <w:tcPr>
            <w:tcW w:w="1703" w:type="dxa"/>
          </w:tcPr>
          <w:p w14:paraId="363230A4" w14:textId="77777777" w:rsidR="005B4EA1" w:rsidRPr="00246E56" w:rsidRDefault="005B4EA1" w:rsidP="005B4EA1">
            <w:pPr>
              <w:pStyle w:val="Bold"/>
            </w:pPr>
            <w:r w:rsidRPr="00246E56">
              <w:t>Nolūks</w:t>
            </w:r>
          </w:p>
        </w:tc>
        <w:tc>
          <w:tcPr>
            <w:tcW w:w="8044" w:type="dxa"/>
            <w:gridSpan w:val="2"/>
          </w:tcPr>
          <w:p w14:paraId="363230A5" w14:textId="77777777" w:rsidR="005B4EA1" w:rsidRPr="00246E56" w:rsidRDefault="005B4EA1" w:rsidP="005B4EA1">
            <w:pPr>
              <w:pStyle w:val="Tablebody"/>
            </w:pPr>
            <w:r w:rsidRPr="00246E56">
              <w:t>Dod iespēju lietotājiem atrast resursu pēc tā temata.</w:t>
            </w:r>
          </w:p>
        </w:tc>
      </w:tr>
      <w:tr w:rsidR="005B4EA1" w:rsidRPr="00246E56" w14:paraId="363230AB" w14:textId="77777777" w:rsidTr="00374A4C">
        <w:tc>
          <w:tcPr>
            <w:tcW w:w="1703" w:type="dxa"/>
          </w:tcPr>
          <w:p w14:paraId="363230A7" w14:textId="77777777" w:rsidR="005B4EA1" w:rsidRPr="00246E56" w:rsidRDefault="005B4EA1" w:rsidP="005B4EA1">
            <w:pPr>
              <w:pStyle w:val="Bold"/>
            </w:pPr>
            <w:r w:rsidRPr="00246E56">
              <w:t>Piezīmes</w:t>
            </w:r>
          </w:p>
        </w:tc>
        <w:tc>
          <w:tcPr>
            <w:tcW w:w="8044" w:type="dxa"/>
            <w:gridSpan w:val="2"/>
          </w:tcPr>
          <w:p w14:paraId="363230A8" w14:textId="77777777" w:rsidR="005B4EA1" w:rsidRPr="00246E56" w:rsidRDefault="005B4EA1" w:rsidP="005B4EA1">
            <w:pPr>
              <w:pStyle w:val="Tablebody"/>
            </w:pPr>
            <w:r w:rsidRPr="00246E56">
              <w:t xml:space="preserve">Informācijas meklēšanai parasti tiek izmantotas divas atšķirīgas pieejas: pārlūkošana caur direktoriju (pazīstama arī kā navigācija) un meklēšana, ievadot konkrētu vārdu. </w:t>
            </w:r>
            <w:r w:rsidRPr="00246E56">
              <w:rPr>
                <w:i/>
              </w:rPr>
              <w:t>Subject</w:t>
            </w:r>
            <w:r w:rsidRPr="00246E56">
              <w:t xml:space="preserve"> </w:t>
            </w:r>
            <w:r w:rsidRPr="00246E56">
              <w:rPr>
                <w:i/>
              </w:rPr>
              <w:t>Category</w:t>
            </w:r>
            <w:r w:rsidRPr="00246E56">
              <w:t xml:space="preserve"> specificēšana ir iecerēta, lai atbalstītu pirmo meklēšanas pieeju – pārlūkošanu caur plašo klašu direktoriju, savukārt, specificētais </w:t>
            </w:r>
            <w:r w:rsidRPr="00246E56">
              <w:rPr>
                <w:i/>
              </w:rPr>
              <w:t>Keyword</w:t>
            </w:r>
            <w:r w:rsidRPr="00246E56">
              <w:t xml:space="preserve"> </w:t>
            </w:r>
            <w:r w:rsidRPr="00246E56">
              <w:rPr>
                <w:i/>
              </w:rPr>
              <w:t>Subject</w:t>
            </w:r>
            <w:r w:rsidRPr="00246E56">
              <w:t xml:space="preserve"> elements tiek izmantots parastai meklēšanai. </w:t>
            </w:r>
          </w:p>
          <w:p w14:paraId="363230A9" w14:textId="77777777" w:rsidR="005B4EA1" w:rsidRPr="00246E56" w:rsidRDefault="005B4EA1" w:rsidP="005B4EA1">
            <w:pPr>
              <w:pStyle w:val="Tablebody"/>
            </w:pPr>
            <w:r w:rsidRPr="00246E56">
              <w:t xml:space="preserve">Vērtības visiem </w:t>
            </w:r>
            <w:r w:rsidRPr="00246E56">
              <w:rPr>
                <w:i/>
              </w:rPr>
              <w:t xml:space="preserve">Subject </w:t>
            </w:r>
            <w:r w:rsidRPr="00246E56">
              <w:t>precizējumiem jāņem no atbilstošās kodēšanas shēmas. Katram specificējumam ir dažādas šifrējuma shēmas. Svarīgi ievērot katru ievadīto vērtību, lai identificētu sākotnējo shēmu.</w:t>
            </w:r>
          </w:p>
          <w:p w14:paraId="363230AA" w14:textId="77777777" w:rsidR="005B4EA1" w:rsidRPr="00246E56" w:rsidRDefault="005B4EA1" w:rsidP="005B4EA1">
            <w:pPr>
              <w:pStyle w:val="Tablebody"/>
            </w:pPr>
            <w:r w:rsidRPr="00246E56">
              <w:t xml:space="preserve">Kad ierakstu pārvaldīšanas programmatūra tiek lietota resursu pārvaldīšanai, pastāv iespēja zināmus metadatu elementus, kas ir mantoti no primārā resursa, neizmantot. Piemēram, </w:t>
            </w:r>
            <w:r w:rsidRPr="00246E56">
              <w:rPr>
                <w:i/>
              </w:rPr>
              <w:t xml:space="preserve">Subject </w:t>
            </w:r>
            <w:r w:rsidRPr="00246E56">
              <w:t>metadatu elementu var mantot visi faili, kuri atrodas šajā mapē. Ja faili tiek eksportēti lietošanai kādā citā sistēmā, ir nepieciešams mehānisms, lai mantotos metadatus asociētu ar failiem.</w:t>
            </w:r>
          </w:p>
        </w:tc>
      </w:tr>
      <w:tr w:rsidR="005B4EA1" w:rsidRPr="00246E56" w14:paraId="363230AF" w14:textId="77777777" w:rsidTr="00374A4C">
        <w:tc>
          <w:tcPr>
            <w:tcW w:w="1703" w:type="dxa"/>
          </w:tcPr>
          <w:p w14:paraId="363230AC" w14:textId="77777777" w:rsidR="005B4EA1" w:rsidRPr="00246E56" w:rsidRDefault="005B4EA1" w:rsidP="005B4EA1">
            <w:pPr>
              <w:pStyle w:val="Bold"/>
            </w:pPr>
            <w:r w:rsidRPr="00246E56">
              <w:t>Nejaukt ar</w:t>
            </w:r>
          </w:p>
        </w:tc>
        <w:tc>
          <w:tcPr>
            <w:tcW w:w="8044" w:type="dxa"/>
            <w:gridSpan w:val="2"/>
          </w:tcPr>
          <w:p w14:paraId="363230AD" w14:textId="77777777" w:rsidR="005B4EA1" w:rsidRPr="00246E56" w:rsidRDefault="005B4EA1" w:rsidP="005B4EA1">
            <w:pPr>
              <w:pStyle w:val="Tablebody"/>
            </w:pPr>
            <w:r w:rsidRPr="00246E56">
              <w:rPr>
                <w:i/>
              </w:rPr>
              <w:t xml:space="preserve">Type </w:t>
            </w:r>
            <w:r w:rsidRPr="00246E56">
              <w:t xml:space="preserve">– </w:t>
            </w:r>
            <w:r w:rsidRPr="00246E56">
              <w:rPr>
                <w:i/>
              </w:rPr>
              <w:t xml:space="preserve">Subject </w:t>
            </w:r>
            <w:r w:rsidRPr="00246E56">
              <w:t xml:space="preserve">norāda resursa priekšmetisko nozīmi: par ko ir resurss, nevis kas tas ir. Piemēram, nevajag lietot „Kartes” kā priekšmeta nosaukumu, ja resurss ir karte; šajā gadījumā labāk ievietot „karte” </w:t>
            </w:r>
            <w:r w:rsidRPr="00246E56">
              <w:rPr>
                <w:i/>
              </w:rPr>
              <w:t xml:space="preserve">Type </w:t>
            </w:r>
            <w:r w:rsidRPr="00246E56">
              <w:t xml:space="preserve">elementā. Jāizmanto „kartes” kā priekšmeta nosaukums, ja priekšmets ir par kartēm, par karšu veidošanu, kartogrāfiju utt. </w:t>
            </w:r>
          </w:p>
          <w:p w14:paraId="363230AE" w14:textId="77777777" w:rsidR="005B4EA1" w:rsidRPr="00246E56" w:rsidRDefault="005B4EA1" w:rsidP="005B4EA1">
            <w:pPr>
              <w:pStyle w:val="Tablebody"/>
            </w:pPr>
            <w:r w:rsidRPr="00246E56">
              <w:rPr>
                <w:i/>
              </w:rPr>
              <w:t xml:space="preserve">Coverage </w:t>
            </w:r>
            <w:r w:rsidRPr="00246E56">
              <w:t xml:space="preserve">– </w:t>
            </w:r>
            <w:r w:rsidRPr="00246E56">
              <w:rPr>
                <w:i/>
              </w:rPr>
              <w:t xml:space="preserve">Coverage </w:t>
            </w:r>
            <w:r w:rsidRPr="00246E56">
              <w:t xml:space="preserve">satur informāciju par resursa konteksta saiti ar vietu un laiku. Tas var būt </w:t>
            </w:r>
            <w:r w:rsidRPr="00246E56">
              <w:rPr>
                <w:i/>
              </w:rPr>
              <w:t xml:space="preserve">Subject </w:t>
            </w:r>
            <w:r w:rsidRPr="00246E56">
              <w:t>elementa apakšsekcija.</w:t>
            </w:r>
          </w:p>
        </w:tc>
      </w:tr>
      <w:tr w:rsidR="005B4EA1" w:rsidRPr="00246E56" w14:paraId="363230B4" w14:textId="77777777" w:rsidTr="00374A4C">
        <w:trPr>
          <w:trHeight w:val="315"/>
        </w:trPr>
        <w:tc>
          <w:tcPr>
            <w:tcW w:w="1703" w:type="dxa"/>
            <w:vMerge w:val="restart"/>
          </w:tcPr>
          <w:p w14:paraId="363230B0" w14:textId="77777777" w:rsidR="005B4EA1" w:rsidRPr="00246E56" w:rsidRDefault="005B4EA1" w:rsidP="005B4EA1">
            <w:pPr>
              <w:pStyle w:val="Bold"/>
            </w:pPr>
            <w:r w:rsidRPr="00246E56">
              <w:t>Specificēšana</w:t>
            </w:r>
          </w:p>
        </w:tc>
        <w:tc>
          <w:tcPr>
            <w:tcW w:w="1853" w:type="dxa"/>
          </w:tcPr>
          <w:p w14:paraId="363230B1" w14:textId="77777777" w:rsidR="005B4EA1" w:rsidRPr="00246E56" w:rsidRDefault="005B4EA1" w:rsidP="005B4EA1">
            <w:pPr>
              <w:pStyle w:val="Refinement"/>
              <w:rPr>
                <w:sz w:val="20"/>
                <w:szCs w:val="20"/>
              </w:rPr>
            </w:pPr>
            <w:r w:rsidRPr="00246E56">
              <w:rPr>
                <w:sz w:val="20"/>
                <w:szCs w:val="20"/>
              </w:rPr>
              <w:t>category</w:t>
            </w:r>
          </w:p>
          <w:p w14:paraId="363230B2" w14:textId="77777777" w:rsidR="005B4EA1" w:rsidRPr="00246E56" w:rsidRDefault="005B4EA1" w:rsidP="005B4EA1">
            <w:pPr>
              <w:pStyle w:val="Tablebody"/>
              <w:rPr>
                <w:szCs w:val="20"/>
              </w:rPr>
            </w:pPr>
            <w:r w:rsidRPr="00246E56">
              <w:rPr>
                <w:szCs w:val="20"/>
              </w:rPr>
              <w:t>(kategorija)</w:t>
            </w:r>
          </w:p>
        </w:tc>
        <w:tc>
          <w:tcPr>
            <w:tcW w:w="6191" w:type="dxa"/>
          </w:tcPr>
          <w:p w14:paraId="363230B3" w14:textId="77777777" w:rsidR="005B4EA1" w:rsidRPr="00246E56" w:rsidRDefault="005B4EA1" w:rsidP="005B4EA1">
            <w:pPr>
              <w:pStyle w:val="Tablebody"/>
            </w:pPr>
            <w:r w:rsidRPr="00246E56">
              <w:t xml:space="preserve">Vismaz viena kategorija no resursa dzīves situācijas pielietojumiem, kas atspoguļo galveno resursa priekšmetu. </w:t>
            </w:r>
          </w:p>
        </w:tc>
      </w:tr>
      <w:tr w:rsidR="005B4EA1" w:rsidRPr="00246E56" w14:paraId="363230B9" w14:textId="77777777" w:rsidTr="00374A4C">
        <w:trPr>
          <w:trHeight w:val="315"/>
        </w:trPr>
        <w:tc>
          <w:tcPr>
            <w:tcW w:w="1703" w:type="dxa"/>
            <w:vMerge/>
          </w:tcPr>
          <w:p w14:paraId="363230B5" w14:textId="77777777" w:rsidR="005B4EA1" w:rsidRPr="00246E56" w:rsidRDefault="005B4EA1" w:rsidP="005B4EA1">
            <w:pPr>
              <w:pStyle w:val="Tableleftcolumn"/>
            </w:pPr>
          </w:p>
        </w:tc>
        <w:tc>
          <w:tcPr>
            <w:tcW w:w="1853" w:type="dxa"/>
          </w:tcPr>
          <w:p w14:paraId="363230B6" w14:textId="77777777" w:rsidR="005B4EA1" w:rsidRPr="00246E56" w:rsidRDefault="005B4EA1" w:rsidP="005B4EA1">
            <w:pPr>
              <w:pStyle w:val="Refinement"/>
              <w:rPr>
                <w:sz w:val="20"/>
                <w:szCs w:val="20"/>
              </w:rPr>
            </w:pPr>
            <w:r w:rsidRPr="00246E56">
              <w:rPr>
                <w:sz w:val="20"/>
                <w:szCs w:val="20"/>
              </w:rPr>
              <w:t>keyword</w:t>
            </w:r>
          </w:p>
          <w:p w14:paraId="363230B7" w14:textId="77777777" w:rsidR="005B4EA1" w:rsidRPr="00246E56" w:rsidRDefault="005B4EA1" w:rsidP="005B4EA1">
            <w:pPr>
              <w:pStyle w:val="Tablebody"/>
              <w:rPr>
                <w:szCs w:val="20"/>
              </w:rPr>
            </w:pPr>
            <w:r w:rsidRPr="00246E56">
              <w:rPr>
                <w:szCs w:val="20"/>
              </w:rPr>
              <w:t>(atslēgvārds)</w:t>
            </w:r>
          </w:p>
        </w:tc>
        <w:tc>
          <w:tcPr>
            <w:tcW w:w="6191" w:type="dxa"/>
          </w:tcPr>
          <w:p w14:paraId="363230B8" w14:textId="77777777" w:rsidR="005B4EA1" w:rsidRPr="00246E56" w:rsidRDefault="005B4EA1" w:rsidP="005B4EA1">
            <w:pPr>
              <w:pStyle w:val="Tablebody"/>
            </w:pPr>
            <w:r w:rsidRPr="00246E56">
              <w:t xml:space="preserve">Vārdi vai nosacījumi, kuri tiek lietoti, lai resursa priekšmetisko iemeslu aprakstītu tik specifiski, cik tas ir iespējams. Tiem vajadzētu būt ņemtiem no kontrolējamas vārdnīcas vai saraksta. </w:t>
            </w:r>
          </w:p>
        </w:tc>
      </w:tr>
      <w:tr w:rsidR="005B4EA1" w:rsidRPr="00246E56" w14:paraId="363230BF" w14:textId="77777777" w:rsidTr="00374A4C">
        <w:trPr>
          <w:trHeight w:val="315"/>
        </w:trPr>
        <w:tc>
          <w:tcPr>
            <w:tcW w:w="1703" w:type="dxa"/>
            <w:vMerge/>
          </w:tcPr>
          <w:p w14:paraId="363230BA" w14:textId="77777777" w:rsidR="005B4EA1" w:rsidRPr="00246E56" w:rsidRDefault="005B4EA1" w:rsidP="005B4EA1">
            <w:pPr>
              <w:pStyle w:val="Tableleftcolumn"/>
            </w:pPr>
          </w:p>
        </w:tc>
        <w:tc>
          <w:tcPr>
            <w:tcW w:w="1853" w:type="dxa"/>
          </w:tcPr>
          <w:p w14:paraId="363230BB" w14:textId="77777777" w:rsidR="005B4EA1" w:rsidRPr="00246E56" w:rsidRDefault="005B4EA1" w:rsidP="005B4EA1">
            <w:pPr>
              <w:pStyle w:val="Refinement"/>
              <w:rPr>
                <w:sz w:val="20"/>
                <w:szCs w:val="20"/>
              </w:rPr>
            </w:pPr>
            <w:r w:rsidRPr="00246E56">
              <w:rPr>
                <w:sz w:val="20"/>
                <w:szCs w:val="20"/>
              </w:rPr>
              <w:t>person</w:t>
            </w:r>
          </w:p>
          <w:p w14:paraId="363230BC" w14:textId="77777777" w:rsidR="005B4EA1" w:rsidRPr="00246E56" w:rsidRDefault="005B4EA1" w:rsidP="005B4EA1">
            <w:pPr>
              <w:pStyle w:val="Tablebody"/>
              <w:rPr>
                <w:szCs w:val="20"/>
              </w:rPr>
            </w:pPr>
            <w:r w:rsidRPr="00246E56">
              <w:rPr>
                <w:szCs w:val="20"/>
              </w:rPr>
              <w:t>(persona)</w:t>
            </w:r>
          </w:p>
        </w:tc>
        <w:tc>
          <w:tcPr>
            <w:tcW w:w="6191" w:type="dxa"/>
          </w:tcPr>
          <w:p w14:paraId="363230BD" w14:textId="77777777" w:rsidR="005B4EA1" w:rsidRPr="00246E56" w:rsidRDefault="005B4EA1" w:rsidP="005B4EA1">
            <w:pPr>
              <w:pStyle w:val="Tablebody"/>
            </w:pPr>
            <w:r w:rsidRPr="00246E56">
              <w:rPr>
                <w:i/>
              </w:rPr>
              <w:t xml:space="preserve">Subject.person </w:t>
            </w:r>
            <w:r w:rsidRPr="00246E56">
              <w:t xml:space="preserve">jāizmanto, kad resurss ir par kādu personu (cilvēku). </w:t>
            </w:r>
          </w:p>
          <w:p w14:paraId="363230BE" w14:textId="77777777" w:rsidR="005B4EA1" w:rsidRPr="00246E56" w:rsidRDefault="005B4EA1" w:rsidP="005B4EA1">
            <w:pPr>
              <w:pStyle w:val="Tablebody"/>
            </w:pPr>
            <w:r w:rsidRPr="00246E56">
              <w:t xml:space="preserve">Piezīme: nedrīkst sajaukt ar </w:t>
            </w:r>
            <w:r w:rsidRPr="00246E56">
              <w:rPr>
                <w:i/>
              </w:rPr>
              <w:t>Creator</w:t>
            </w:r>
            <w:r w:rsidRPr="00246E56">
              <w:t>u.</w:t>
            </w:r>
          </w:p>
        </w:tc>
      </w:tr>
      <w:tr w:rsidR="005B4EA1" w:rsidRPr="00246E56" w14:paraId="363230C4" w14:textId="77777777" w:rsidTr="00374A4C">
        <w:trPr>
          <w:trHeight w:val="315"/>
        </w:trPr>
        <w:tc>
          <w:tcPr>
            <w:tcW w:w="1703" w:type="dxa"/>
            <w:vMerge/>
          </w:tcPr>
          <w:p w14:paraId="363230C0" w14:textId="77777777" w:rsidR="005B4EA1" w:rsidRPr="00246E56" w:rsidRDefault="005B4EA1" w:rsidP="005B4EA1">
            <w:pPr>
              <w:pStyle w:val="Tableleftcolumn"/>
            </w:pPr>
          </w:p>
        </w:tc>
        <w:tc>
          <w:tcPr>
            <w:tcW w:w="1853" w:type="dxa"/>
          </w:tcPr>
          <w:p w14:paraId="363230C1" w14:textId="77777777" w:rsidR="005B4EA1" w:rsidRPr="00246E56" w:rsidRDefault="005B4EA1" w:rsidP="005B4EA1">
            <w:pPr>
              <w:pStyle w:val="Refinement"/>
              <w:rPr>
                <w:sz w:val="20"/>
                <w:szCs w:val="20"/>
              </w:rPr>
            </w:pPr>
            <w:r w:rsidRPr="00246E56">
              <w:rPr>
                <w:sz w:val="20"/>
                <w:szCs w:val="20"/>
              </w:rPr>
              <w:t>process identifier</w:t>
            </w:r>
          </w:p>
          <w:p w14:paraId="363230C2" w14:textId="77777777" w:rsidR="005B4EA1" w:rsidRPr="00246E56" w:rsidRDefault="005B4EA1" w:rsidP="005B4EA1">
            <w:pPr>
              <w:pStyle w:val="Tablebody"/>
              <w:rPr>
                <w:szCs w:val="20"/>
              </w:rPr>
            </w:pPr>
            <w:r w:rsidRPr="00246E56">
              <w:rPr>
                <w:szCs w:val="20"/>
              </w:rPr>
              <w:t>(procesa identifikators)</w:t>
            </w:r>
          </w:p>
        </w:tc>
        <w:tc>
          <w:tcPr>
            <w:tcW w:w="6191" w:type="dxa"/>
          </w:tcPr>
          <w:p w14:paraId="363230C3" w14:textId="77777777" w:rsidR="005B4EA1" w:rsidRPr="00246E56" w:rsidRDefault="005B4EA1" w:rsidP="005B4EA1">
            <w:pPr>
              <w:pStyle w:val="Tablebody"/>
            </w:pPr>
            <w:r w:rsidRPr="00246E56">
              <w:t>Norāda uz specifisko servisu vai transakciju, izmantojot atvasināto identifikatoru.</w:t>
            </w:r>
          </w:p>
        </w:tc>
      </w:tr>
      <w:tr w:rsidR="005B4EA1" w:rsidRPr="00246E56" w14:paraId="363230C9" w14:textId="77777777" w:rsidTr="00374A4C">
        <w:trPr>
          <w:trHeight w:val="315"/>
        </w:trPr>
        <w:tc>
          <w:tcPr>
            <w:tcW w:w="1703" w:type="dxa"/>
            <w:vMerge/>
          </w:tcPr>
          <w:p w14:paraId="363230C5" w14:textId="77777777" w:rsidR="005B4EA1" w:rsidRPr="00246E56" w:rsidRDefault="005B4EA1" w:rsidP="005B4EA1">
            <w:pPr>
              <w:pStyle w:val="Tableleftcolumn"/>
            </w:pPr>
          </w:p>
        </w:tc>
        <w:tc>
          <w:tcPr>
            <w:tcW w:w="1853" w:type="dxa"/>
          </w:tcPr>
          <w:p w14:paraId="363230C6" w14:textId="77777777" w:rsidR="005B4EA1" w:rsidRPr="00246E56" w:rsidRDefault="005B4EA1" w:rsidP="005B4EA1">
            <w:pPr>
              <w:pStyle w:val="Refinement"/>
              <w:rPr>
                <w:sz w:val="20"/>
                <w:szCs w:val="20"/>
              </w:rPr>
            </w:pPr>
            <w:r w:rsidRPr="00246E56">
              <w:rPr>
                <w:sz w:val="20"/>
                <w:szCs w:val="20"/>
              </w:rPr>
              <w:t>programme</w:t>
            </w:r>
          </w:p>
          <w:p w14:paraId="363230C7" w14:textId="77777777" w:rsidR="005B4EA1" w:rsidRPr="00246E56" w:rsidRDefault="005B4EA1" w:rsidP="005B4EA1">
            <w:pPr>
              <w:pStyle w:val="Tablebody"/>
              <w:rPr>
                <w:szCs w:val="20"/>
              </w:rPr>
            </w:pPr>
            <w:r w:rsidRPr="00246E56">
              <w:rPr>
                <w:szCs w:val="20"/>
              </w:rPr>
              <w:t>(programma)</w:t>
            </w:r>
          </w:p>
        </w:tc>
        <w:tc>
          <w:tcPr>
            <w:tcW w:w="6191" w:type="dxa"/>
          </w:tcPr>
          <w:p w14:paraId="363230C8" w14:textId="77777777" w:rsidR="005B4EA1" w:rsidRPr="00246E56" w:rsidRDefault="005B4EA1" w:rsidP="005B4EA1">
            <w:pPr>
              <w:pStyle w:val="Tablebody"/>
            </w:pPr>
            <w:r w:rsidRPr="00246E56">
              <w:t xml:space="preserve">Programma, ar kuru resurss tieši saistīts. </w:t>
            </w:r>
          </w:p>
        </w:tc>
      </w:tr>
      <w:tr w:rsidR="005B4EA1" w:rsidRPr="00246E56" w14:paraId="363230CE" w14:textId="77777777" w:rsidTr="00374A4C">
        <w:trPr>
          <w:trHeight w:val="315"/>
        </w:trPr>
        <w:tc>
          <w:tcPr>
            <w:tcW w:w="1703" w:type="dxa"/>
            <w:vMerge/>
          </w:tcPr>
          <w:p w14:paraId="363230CA" w14:textId="77777777" w:rsidR="005B4EA1" w:rsidRPr="00246E56" w:rsidRDefault="005B4EA1" w:rsidP="005B4EA1">
            <w:pPr>
              <w:pStyle w:val="Tableleftcolumn"/>
            </w:pPr>
          </w:p>
        </w:tc>
        <w:tc>
          <w:tcPr>
            <w:tcW w:w="1853" w:type="dxa"/>
          </w:tcPr>
          <w:p w14:paraId="363230CB" w14:textId="77777777" w:rsidR="005B4EA1" w:rsidRPr="00246E56" w:rsidRDefault="005B4EA1" w:rsidP="005B4EA1">
            <w:pPr>
              <w:pStyle w:val="Refinement"/>
              <w:rPr>
                <w:sz w:val="20"/>
                <w:szCs w:val="20"/>
              </w:rPr>
            </w:pPr>
            <w:r w:rsidRPr="00246E56">
              <w:rPr>
                <w:sz w:val="20"/>
                <w:szCs w:val="20"/>
              </w:rPr>
              <w:t>project</w:t>
            </w:r>
          </w:p>
          <w:p w14:paraId="363230CC" w14:textId="77777777" w:rsidR="005B4EA1" w:rsidRPr="00246E56" w:rsidRDefault="005B4EA1" w:rsidP="005B4EA1">
            <w:pPr>
              <w:pStyle w:val="Tablebody"/>
              <w:rPr>
                <w:szCs w:val="20"/>
              </w:rPr>
            </w:pPr>
            <w:r w:rsidRPr="00246E56">
              <w:rPr>
                <w:szCs w:val="20"/>
              </w:rPr>
              <w:t>(projekts)</w:t>
            </w:r>
          </w:p>
        </w:tc>
        <w:tc>
          <w:tcPr>
            <w:tcW w:w="6191" w:type="dxa"/>
          </w:tcPr>
          <w:p w14:paraId="363230CD" w14:textId="77777777" w:rsidR="005B4EA1" w:rsidRPr="00246E56" w:rsidRDefault="005B4EA1" w:rsidP="005B4EA1">
            <w:pPr>
              <w:pStyle w:val="Tablebody"/>
            </w:pPr>
            <w:r w:rsidRPr="00246E56">
              <w:t>Specifisks projekts, ar kuru resurss tieši saistīts.</w:t>
            </w:r>
          </w:p>
        </w:tc>
      </w:tr>
      <w:tr w:rsidR="005B4EA1" w:rsidRPr="00246E56" w14:paraId="363230E1" w14:textId="77777777" w:rsidTr="00374A4C">
        <w:tc>
          <w:tcPr>
            <w:tcW w:w="1703" w:type="dxa"/>
          </w:tcPr>
          <w:p w14:paraId="363230CF" w14:textId="77777777" w:rsidR="005B4EA1" w:rsidRPr="00246E56" w:rsidRDefault="005B4EA1" w:rsidP="005B4EA1">
            <w:pPr>
              <w:pStyle w:val="Bold"/>
            </w:pPr>
            <w:r w:rsidRPr="00246E56">
              <w:t>Piemēri</w:t>
            </w:r>
          </w:p>
        </w:tc>
        <w:tc>
          <w:tcPr>
            <w:tcW w:w="8044" w:type="dxa"/>
            <w:gridSpan w:val="2"/>
          </w:tcPr>
          <w:p w14:paraId="363230D0" w14:textId="77777777" w:rsidR="005B4EA1" w:rsidRPr="00246E56" w:rsidRDefault="005B4EA1" w:rsidP="00556EB8">
            <w:pPr>
              <w:pStyle w:val="TableListNumber"/>
              <w:numPr>
                <w:ilvl w:val="0"/>
                <w:numId w:val="30"/>
              </w:numPr>
              <w:contextualSpacing w:val="0"/>
              <w:jc w:val="left"/>
            </w:pPr>
            <w:r w:rsidRPr="00246E56">
              <w:t>Resurss ir polises dokuments par sirds slimību:</w:t>
            </w:r>
          </w:p>
          <w:p w14:paraId="363230D1" w14:textId="77777777" w:rsidR="005B4EA1" w:rsidRPr="00246E56" w:rsidRDefault="005B4EA1" w:rsidP="005B4EA1">
            <w:pPr>
              <w:pStyle w:val="TableListBullet2"/>
              <w:tabs>
                <w:tab w:val="clear" w:pos="924"/>
                <w:tab w:val="num" w:pos="1080"/>
              </w:tabs>
              <w:spacing w:before="0"/>
              <w:ind w:left="1080" w:hanging="360"/>
              <w:jc w:val="left"/>
            </w:pPr>
            <w:r w:rsidRPr="00246E56">
              <w:t>DC.subject: NHSP CHD</w:t>
            </w:r>
          </w:p>
          <w:p w14:paraId="363230D2" w14:textId="77777777" w:rsidR="005B4EA1" w:rsidRPr="00246E56" w:rsidRDefault="005B4EA1" w:rsidP="005B4EA1">
            <w:pPr>
              <w:pStyle w:val="TableListBullet2"/>
              <w:tabs>
                <w:tab w:val="clear" w:pos="924"/>
                <w:tab w:val="num" w:pos="1080"/>
              </w:tabs>
              <w:spacing w:before="0"/>
              <w:ind w:left="1080" w:hanging="360"/>
              <w:jc w:val="left"/>
            </w:pPr>
            <w:r w:rsidRPr="00246E56">
              <w:t>DC.subject.category: sirds slimības</w:t>
            </w:r>
          </w:p>
          <w:p w14:paraId="363230D3" w14:textId="77777777" w:rsidR="005B4EA1" w:rsidRPr="00246E56" w:rsidRDefault="005B4EA1" w:rsidP="005B4EA1">
            <w:pPr>
              <w:pStyle w:val="TableListBullet2"/>
              <w:tabs>
                <w:tab w:val="clear" w:pos="924"/>
                <w:tab w:val="num" w:pos="1080"/>
              </w:tabs>
              <w:spacing w:before="0"/>
              <w:ind w:left="1080" w:hanging="360"/>
              <w:jc w:val="left"/>
            </w:pPr>
            <w:r w:rsidRPr="00246E56">
              <w:t>DC.subject.keywords: infarkts, koronārā sirds slimība, ārstēšana, profilakse</w:t>
            </w:r>
          </w:p>
          <w:p w14:paraId="363230D4" w14:textId="77777777" w:rsidR="005B4EA1" w:rsidRPr="00246E56" w:rsidRDefault="005B4EA1" w:rsidP="005B4EA1">
            <w:pPr>
              <w:pStyle w:val="TableListBullet2"/>
              <w:tabs>
                <w:tab w:val="clear" w:pos="924"/>
                <w:tab w:val="num" w:pos="1080"/>
              </w:tabs>
              <w:spacing w:before="0"/>
              <w:ind w:left="1080" w:hanging="360"/>
              <w:jc w:val="left"/>
            </w:pPr>
            <w:r w:rsidRPr="00246E56">
              <w:t xml:space="preserve">DC.subject.programme: NHS </w:t>
            </w:r>
            <w:smartTag w:uri="schemas-tilde-lv/tildestengine" w:element="veidnes">
              <w:smartTagPr>
                <w:attr w:name="text" w:val="plāns&#10;"/>
                <w:attr w:name="baseform" w:val="pl￢ns"/>
                <w:attr w:name="id" w:val="-1"/>
              </w:smartTagPr>
              <w:r w:rsidRPr="00246E56">
                <w:t>plāns</w:t>
              </w:r>
            </w:smartTag>
          </w:p>
          <w:p w14:paraId="363230D5" w14:textId="77777777" w:rsidR="005B4EA1" w:rsidRPr="00246E56" w:rsidRDefault="005B4EA1" w:rsidP="005B4EA1">
            <w:pPr>
              <w:pStyle w:val="TableListBullet2"/>
              <w:tabs>
                <w:tab w:val="clear" w:pos="924"/>
                <w:tab w:val="num" w:pos="1080"/>
              </w:tabs>
              <w:spacing w:before="0"/>
              <w:ind w:left="1080" w:hanging="360"/>
              <w:jc w:val="left"/>
            </w:pPr>
            <w:r w:rsidRPr="00246E56">
              <w:t>DC.subject.project: koronārā sirds slimība</w:t>
            </w:r>
          </w:p>
          <w:p w14:paraId="363230D6" w14:textId="77777777" w:rsidR="005B4EA1" w:rsidRPr="00246E56" w:rsidRDefault="005B4EA1" w:rsidP="00556EB8">
            <w:pPr>
              <w:pStyle w:val="TableListNumber"/>
              <w:numPr>
                <w:ilvl w:val="0"/>
                <w:numId w:val="30"/>
              </w:numPr>
              <w:ind w:left="502"/>
              <w:contextualSpacing w:val="0"/>
              <w:jc w:val="left"/>
            </w:pPr>
            <w:r w:rsidRPr="00246E56">
              <w:t>Resurss – dokumentu sērija, kura domāta dažādu sociālo grupu veselības novērošanai:</w:t>
            </w:r>
          </w:p>
          <w:p w14:paraId="363230D7" w14:textId="77777777" w:rsidR="005B4EA1" w:rsidRPr="00246E56" w:rsidRDefault="005B4EA1" w:rsidP="005B4EA1">
            <w:pPr>
              <w:pStyle w:val="TableListBullet2"/>
              <w:tabs>
                <w:tab w:val="clear" w:pos="924"/>
                <w:tab w:val="num" w:pos="1080"/>
              </w:tabs>
              <w:spacing w:before="0"/>
              <w:ind w:left="1080" w:hanging="360"/>
              <w:jc w:val="left"/>
            </w:pPr>
            <w:r w:rsidRPr="00246E56">
              <w:t>DC.subject.category: privātā veselības aprūpe, minoritāšu grupas</w:t>
            </w:r>
          </w:p>
          <w:p w14:paraId="363230D8" w14:textId="77777777" w:rsidR="005B4EA1" w:rsidRPr="00246E56" w:rsidRDefault="005B4EA1" w:rsidP="005B4EA1">
            <w:pPr>
              <w:pStyle w:val="TableListBullet2"/>
              <w:tabs>
                <w:tab w:val="clear" w:pos="924"/>
                <w:tab w:val="num" w:pos="1080"/>
              </w:tabs>
              <w:spacing w:before="0"/>
              <w:ind w:left="1080" w:hanging="360"/>
              <w:jc w:val="left"/>
            </w:pPr>
            <w:r w:rsidRPr="00246E56">
              <w:t>DC.subject.keywords: privātā veselības aprūpe utt.</w:t>
            </w:r>
          </w:p>
          <w:p w14:paraId="363230D9" w14:textId="77777777" w:rsidR="005B4EA1" w:rsidRPr="00246E56" w:rsidRDefault="005B4EA1" w:rsidP="00556EB8">
            <w:pPr>
              <w:pStyle w:val="TableListNumber"/>
              <w:numPr>
                <w:ilvl w:val="0"/>
                <w:numId w:val="30"/>
              </w:numPr>
              <w:ind w:left="502"/>
              <w:contextualSpacing w:val="0"/>
              <w:jc w:val="left"/>
            </w:pPr>
            <w:r w:rsidRPr="00246E56">
              <w:t>Resurss – Web lapa, kura dod padomus pilsoņiem, kuri vēlas ceļot uz ārvalstīm (jālieto atkārtojuma elements daudzējādām vērtībām):</w:t>
            </w:r>
          </w:p>
          <w:p w14:paraId="363230DA" w14:textId="77777777" w:rsidR="005B4EA1" w:rsidRPr="00246E56" w:rsidRDefault="005B4EA1" w:rsidP="005B4EA1">
            <w:pPr>
              <w:pStyle w:val="TableListBullet2"/>
              <w:tabs>
                <w:tab w:val="clear" w:pos="924"/>
                <w:tab w:val="num" w:pos="1080"/>
              </w:tabs>
              <w:spacing w:before="0"/>
              <w:ind w:left="1080" w:hanging="360"/>
              <w:jc w:val="left"/>
            </w:pPr>
            <w:r w:rsidRPr="00246E56">
              <w:t>DC.subject.category: tūrisms</w:t>
            </w:r>
          </w:p>
          <w:p w14:paraId="363230DB" w14:textId="77777777" w:rsidR="005B4EA1" w:rsidRPr="00246E56" w:rsidRDefault="005B4EA1" w:rsidP="005B4EA1">
            <w:pPr>
              <w:pStyle w:val="TableListBullet2"/>
              <w:tabs>
                <w:tab w:val="clear" w:pos="924"/>
                <w:tab w:val="num" w:pos="1080"/>
              </w:tabs>
              <w:spacing w:before="0"/>
              <w:ind w:left="1080" w:hanging="360"/>
              <w:jc w:val="left"/>
            </w:pPr>
            <w:r w:rsidRPr="00246E56">
              <w:t>DC.subject.keyword: ārvalstu ceļojums</w:t>
            </w:r>
          </w:p>
          <w:p w14:paraId="363230DC" w14:textId="77777777" w:rsidR="005B4EA1" w:rsidRPr="00246E56" w:rsidRDefault="005B4EA1" w:rsidP="005B4EA1">
            <w:pPr>
              <w:pStyle w:val="TableListBullet2"/>
              <w:tabs>
                <w:tab w:val="clear" w:pos="924"/>
                <w:tab w:val="num" w:pos="1080"/>
              </w:tabs>
              <w:spacing w:before="0"/>
              <w:ind w:left="1080" w:hanging="360"/>
              <w:jc w:val="left"/>
            </w:pPr>
            <w:r w:rsidRPr="00246E56">
              <w:t>DC.subject.keyword: padomi ceļojumam</w:t>
            </w:r>
          </w:p>
          <w:p w14:paraId="363230DD" w14:textId="77777777" w:rsidR="005B4EA1" w:rsidRPr="00246E56" w:rsidRDefault="005B4EA1" w:rsidP="005B4EA1">
            <w:pPr>
              <w:pStyle w:val="TableListBullet2"/>
              <w:tabs>
                <w:tab w:val="clear" w:pos="924"/>
                <w:tab w:val="num" w:pos="1080"/>
              </w:tabs>
              <w:spacing w:before="0"/>
              <w:ind w:left="1080" w:hanging="360"/>
              <w:jc w:val="left"/>
            </w:pPr>
            <w:r w:rsidRPr="00246E56">
              <w:lastRenderedPageBreak/>
              <w:t xml:space="preserve">DC.subject.keyword: Latvijas vēstniecība </w:t>
            </w:r>
          </w:p>
          <w:p w14:paraId="363230DE" w14:textId="77777777" w:rsidR="005B4EA1" w:rsidRPr="00246E56" w:rsidRDefault="005B4EA1" w:rsidP="00556EB8">
            <w:pPr>
              <w:pStyle w:val="TableListNumber"/>
              <w:numPr>
                <w:ilvl w:val="0"/>
                <w:numId w:val="30"/>
              </w:numPr>
              <w:ind w:left="502"/>
              <w:contextualSpacing w:val="0"/>
              <w:jc w:val="left"/>
            </w:pPr>
            <w:r w:rsidRPr="00246E56">
              <w:t>Resurss – Web lapa, kura sniedz biogrāfisku informāciju par ministru:</w:t>
            </w:r>
          </w:p>
          <w:p w14:paraId="363230DF" w14:textId="77777777" w:rsidR="005B4EA1" w:rsidRPr="00246E56" w:rsidRDefault="005B4EA1" w:rsidP="005B4EA1">
            <w:pPr>
              <w:pStyle w:val="TableListBullet2"/>
              <w:tabs>
                <w:tab w:val="clear" w:pos="924"/>
                <w:tab w:val="num" w:pos="1080"/>
              </w:tabs>
              <w:spacing w:before="0"/>
              <w:ind w:left="1080" w:hanging="360"/>
              <w:jc w:val="left"/>
            </w:pPr>
            <w:r w:rsidRPr="00246E56">
              <w:t>DC.subject.category: ministrs</w:t>
            </w:r>
          </w:p>
          <w:p w14:paraId="363230E0" w14:textId="77777777" w:rsidR="005B4EA1" w:rsidRPr="00246E56" w:rsidRDefault="005B4EA1" w:rsidP="005B4EA1">
            <w:pPr>
              <w:pStyle w:val="TableListBullet2"/>
              <w:tabs>
                <w:tab w:val="clear" w:pos="924"/>
                <w:tab w:val="num" w:pos="1080"/>
              </w:tabs>
              <w:spacing w:before="0"/>
              <w:ind w:left="1080" w:hanging="360"/>
              <w:jc w:val="left"/>
            </w:pPr>
            <w:r w:rsidRPr="00246E56">
              <w:t>DC.subject.person: Vārds Uzvārds</w:t>
            </w:r>
          </w:p>
        </w:tc>
      </w:tr>
      <w:tr w:rsidR="005B4EA1" w:rsidRPr="00246E56" w14:paraId="363230E6" w14:textId="77777777" w:rsidTr="00374A4C">
        <w:tc>
          <w:tcPr>
            <w:tcW w:w="1703" w:type="dxa"/>
          </w:tcPr>
          <w:p w14:paraId="363230E2" w14:textId="77777777" w:rsidR="005B4EA1" w:rsidRPr="00246E56" w:rsidRDefault="005B4EA1" w:rsidP="005B4EA1">
            <w:pPr>
              <w:pStyle w:val="Bold"/>
            </w:pPr>
            <w:r w:rsidRPr="00246E56">
              <w:lastRenderedPageBreak/>
              <w:t>HTML sintakse</w:t>
            </w:r>
          </w:p>
        </w:tc>
        <w:tc>
          <w:tcPr>
            <w:tcW w:w="8044" w:type="dxa"/>
            <w:gridSpan w:val="2"/>
          </w:tcPr>
          <w:p w14:paraId="363230E3" w14:textId="77777777" w:rsidR="005B4EA1" w:rsidRPr="00246E56" w:rsidRDefault="005B4EA1" w:rsidP="005B4EA1">
            <w:pPr>
              <w:pStyle w:val="Source"/>
            </w:pPr>
            <w:r w:rsidRPr="00246E56">
              <w:t>&lt;meta name=“DC.subject.category” content=“Informācijas pārvaldīšana”&gt;</w:t>
            </w:r>
          </w:p>
          <w:p w14:paraId="363230E4" w14:textId="77777777" w:rsidR="005B4EA1" w:rsidRPr="00246E56" w:rsidRDefault="005B4EA1" w:rsidP="005B4EA1">
            <w:pPr>
              <w:pStyle w:val="Source"/>
              <w:tabs>
                <w:tab w:val="left" w:pos="2104"/>
              </w:tabs>
            </w:pPr>
            <w:r w:rsidRPr="00246E56">
              <w:tab/>
            </w:r>
          </w:p>
          <w:p w14:paraId="363230E5" w14:textId="77777777" w:rsidR="005B4EA1" w:rsidRPr="00246E56" w:rsidRDefault="005B4EA1" w:rsidP="005B4EA1">
            <w:pPr>
              <w:pStyle w:val="Source"/>
            </w:pPr>
            <w:r w:rsidRPr="00246E56">
              <w:t>&lt;meta name=“DC.subject.keyword” content=“Ceļojumu ziņas”&gt;</w:t>
            </w:r>
          </w:p>
        </w:tc>
      </w:tr>
    </w:tbl>
    <w:p w14:paraId="363230E7" w14:textId="08663B75" w:rsidR="005B4EA1" w:rsidRPr="00246E56" w:rsidRDefault="00246E56" w:rsidP="005B4EA1">
      <w:pPr>
        <w:pStyle w:val="Heading2"/>
      </w:pPr>
      <w:bookmarkStart w:id="98" w:name="_Toc200790801"/>
      <w:bookmarkStart w:id="99" w:name="_Toc204491662"/>
      <w:r>
        <w:t xml:space="preserve"> </w:t>
      </w:r>
      <w:bookmarkStart w:id="100" w:name="_Toc370377402"/>
      <w:r w:rsidR="005B4EA1" w:rsidRPr="00246E56">
        <w:t>Title (nosaukums)</w:t>
      </w:r>
      <w:bookmarkEnd w:id="98"/>
      <w:bookmarkEnd w:id="99"/>
      <w:bookmarkEnd w:id="100"/>
    </w:p>
    <w:tbl>
      <w:tblPr>
        <w:tblW w:w="0" w:type="auto"/>
        <w:tblBorders>
          <w:top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1703"/>
        <w:gridCol w:w="2905"/>
        <w:gridCol w:w="5139"/>
      </w:tblGrid>
      <w:tr w:rsidR="005B4EA1" w:rsidRPr="00246E56" w14:paraId="363230EA" w14:textId="77777777" w:rsidTr="00374A4C">
        <w:tc>
          <w:tcPr>
            <w:tcW w:w="1703" w:type="dxa"/>
          </w:tcPr>
          <w:p w14:paraId="363230E8" w14:textId="77777777" w:rsidR="005B4EA1" w:rsidRPr="00246E56" w:rsidRDefault="005B4EA1" w:rsidP="005B4EA1">
            <w:pPr>
              <w:pStyle w:val="Bold"/>
            </w:pPr>
            <w:r w:rsidRPr="00246E56">
              <w:t>Definīcija</w:t>
            </w:r>
          </w:p>
        </w:tc>
        <w:tc>
          <w:tcPr>
            <w:tcW w:w="8044" w:type="dxa"/>
            <w:gridSpan w:val="2"/>
          </w:tcPr>
          <w:p w14:paraId="363230E9" w14:textId="77777777" w:rsidR="005B4EA1" w:rsidRPr="00246E56" w:rsidRDefault="005B4EA1" w:rsidP="005B4EA1">
            <w:pPr>
              <w:pStyle w:val="Tablebody"/>
            </w:pPr>
            <w:r w:rsidRPr="00246E56">
              <w:t>Resursam piešķirtais nosaukums.</w:t>
            </w:r>
          </w:p>
        </w:tc>
      </w:tr>
      <w:tr w:rsidR="005B4EA1" w:rsidRPr="00246E56" w14:paraId="363230ED" w14:textId="77777777" w:rsidTr="00374A4C">
        <w:tc>
          <w:tcPr>
            <w:tcW w:w="1703" w:type="dxa"/>
          </w:tcPr>
          <w:p w14:paraId="363230EB" w14:textId="77777777" w:rsidR="005B4EA1" w:rsidRPr="00246E56" w:rsidRDefault="005B4EA1" w:rsidP="005B4EA1">
            <w:pPr>
              <w:pStyle w:val="Bold"/>
            </w:pPr>
            <w:r w:rsidRPr="00246E56">
              <w:t>Obligātums</w:t>
            </w:r>
          </w:p>
        </w:tc>
        <w:tc>
          <w:tcPr>
            <w:tcW w:w="8044" w:type="dxa"/>
            <w:gridSpan w:val="2"/>
          </w:tcPr>
          <w:p w14:paraId="363230EC" w14:textId="77777777" w:rsidR="005B4EA1" w:rsidRPr="00246E56" w:rsidRDefault="005B4EA1" w:rsidP="005B4EA1">
            <w:pPr>
              <w:pStyle w:val="Tablebody"/>
            </w:pPr>
            <w:r w:rsidRPr="00246E56">
              <w:t>Obligāts</w:t>
            </w:r>
          </w:p>
        </w:tc>
      </w:tr>
      <w:tr w:rsidR="005B4EA1" w:rsidRPr="00246E56" w14:paraId="363230F0" w14:textId="77777777" w:rsidTr="00374A4C">
        <w:tc>
          <w:tcPr>
            <w:tcW w:w="1703" w:type="dxa"/>
          </w:tcPr>
          <w:p w14:paraId="363230EE" w14:textId="77777777" w:rsidR="005B4EA1" w:rsidRPr="00246E56" w:rsidRDefault="005B4EA1" w:rsidP="005B4EA1">
            <w:pPr>
              <w:pStyle w:val="Bold"/>
            </w:pPr>
            <w:r w:rsidRPr="00246E56">
              <w:t>Nolūks</w:t>
            </w:r>
          </w:p>
        </w:tc>
        <w:tc>
          <w:tcPr>
            <w:tcW w:w="8044" w:type="dxa"/>
            <w:gridSpan w:val="2"/>
          </w:tcPr>
          <w:p w14:paraId="363230EF" w14:textId="77777777" w:rsidR="005B4EA1" w:rsidRPr="00246E56" w:rsidRDefault="005B4EA1" w:rsidP="005B4EA1">
            <w:pPr>
              <w:pStyle w:val="Tablebody"/>
            </w:pPr>
            <w:r w:rsidRPr="00246E56">
              <w:t>Dod iespēju meklēt resursu pēc nosaukuma vai dod iespēju realizēt precīzāku meklēšanu. Nosaukums parasti tiek lietots kā reference galveno punktu meklēšanas rezultātu sarakstā.</w:t>
            </w:r>
          </w:p>
        </w:tc>
      </w:tr>
      <w:tr w:rsidR="005B4EA1" w:rsidRPr="00246E56" w14:paraId="363230F7" w14:textId="77777777" w:rsidTr="00374A4C">
        <w:tc>
          <w:tcPr>
            <w:tcW w:w="1703" w:type="dxa"/>
          </w:tcPr>
          <w:p w14:paraId="363230F1" w14:textId="77777777" w:rsidR="005B4EA1" w:rsidRPr="00246E56" w:rsidRDefault="005B4EA1" w:rsidP="005B4EA1">
            <w:pPr>
              <w:pStyle w:val="Bold"/>
            </w:pPr>
            <w:r w:rsidRPr="00246E56">
              <w:t>Piezīmes</w:t>
            </w:r>
          </w:p>
        </w:tc>
        <w:tc>
          <w:tcPr>
            <w:tcW w:w="8044" w:type="dxa"/>
            <w:gridSpan w:val="2"/>
          </w:tcPr>
          <w:p w14:paraId="363230F2" w14:textId="77777777" w:rsidR="005B4EA1" w:rsidRPr="00246E56" w:rsidRDefault="005B4EA1" w:rsidP="005B4EA1">
            <w:pPr>
              <w:pStyle w:val="Tablebody"/>
            </w:pPr>
            <w:r w:rsidRPr="00246E56">
              <w:t xml:space="preserve">Nosaukumam jābūt formālam. Ja resursam nav formāla nosaukuma, tad tiek rekomendēts dot resursam nosaukumu, kuram ir jēga. </w:t>
            </w:r>
            <w:r w:rsidRPr="00246E56">
              <w:rPr>
                <w:i/>
              </w:rPr>
              <w:t>Title</w:t>
            </w:r>
            <w:r w:rsidRPr="00246E56">
              <w:t xml:space="preserve"> jābūt fokusētam uz klientu: tam jābūt rezumējošam un jēgpilnam, nevis asprātīgam un sarežģītam.</w:t>
            </w:r>
          </w:p>
          <w:p w14:paraId="363230F3" w14:textId="77777777" w:rsidR="005B4EA1" w:rsidRPr="00246E56" w:rsidRDefault="005B4EA1" w:rsidP="005B4EA1">
            <w:pPr>
              <w:pStyle w:val="Tablebody"/>
            </w:pPr>
            <w:r w:rsidRPr="00246E56">
              <w:t>Ja resurss ir e-pasts un tā tēmas nosaukums nav saprotams (piemēram, „Re: Fwd:”), tad jāpiešķir jēgpilns nosaukums, kas tiks izmantots kā pamatnosaukums, bet oriģinālais nosaukums tiks lietots kā alternatīvs nosaukums.</w:t>
            </w:r>
          </w:p>
          <w:p w14:paraId="363230F4" w14:textId="77777777" w:rsidR="005B4EA1" w:rsidRPr="00246E56" w:rsidRDefault="005B4EA1" w:rsidP="005B4EA1">
            <w:pPr>
              <w:pStyle w:val="Tablebody"/>
            </w:pPr>
            <w:r w:rsidRPr="00246E56">
              <w:t>Nosaukumam jābūt tajā pašā valodā, kādā ir pats resurss. Ja resurss ir definēts dažādās valodās, tad nosaukumam jābūt definētam resursa galvenajā valodā(-s) kopā ar alternatīvām citās resursa valodās.</w:t>
            </w:r>
          </w:p>
          <w:p w14:paraId="363230F5" w14:textId="77777777" w:rsidR="005B4EA1" w:rsidRPr="00246E56" w:rsidRDefault="005B4EA1" w:rsidP="005B4EA1">
            <w:pPr>
              <w:pStyle w:val="Tablebody"/>
            </w:pPr>
            <w:r w:rsidRPr="00246E56">
              <w:t>Ja resursam ir tāds pats nosaukums kā citiem, ir lietderīgi pievienot tādas vērtības kā: versijas numurs, statuss vai datums, lai izvadītajā sarakstā būtu viegli atrast vajadzīgo (</w:t>
            </w:r>
            <w:r w:rsidR="008A4970" w:rsidRPr="00246E56">
              <w:t>skat.</w:t>
            </w:r>
            <w:r w:rsidRPr="00246E56">
              <w:t xml:space="preserve"> piemēru). </w:t>
            </w:r>
          </w:p>
          <w:p w14:paraId="363230F6" w14:textId="77777777" w:rsidR="005B4EA1" w:rsidRPr="00246E56" w:rsidRDefault="005B4EA1" w:rsidP="005B4EA1">
            <w:pPr>
              <w:pStyle w:val="Tablebody"/>
            </w:pPr>
            <w:r w:rsidRPr="00246E56">
              <w:t>Ja resurss ir elektroniska mape, kura satur elektroniskus dokumentus, nosaukumam lieto tādu pašu nosaukumu kā mapei.</w:t>
            </w:r>
          </w:p>
        </w:tc>
      </w:tr>
      <w:tr w:rsidR="005B4EA1" w:rsidRPr="00246E56" w14:paraId="363230FA" w14:textId="77777777" w:rsidTr="00374A4C">
        <w:tc>
          <w:tcPr>
            <w:tcW w:w="1703" w:type="dxa"/>
          </w:tcPr>
          <w:p w14:paraId="363230F8" w14:textId="77777777" w:rsidR="005B4EA1" w:rsidRPr="00246E56" w:rsidRDefault="005B4EA1" w:rsidP="005B4EA1">
            <w:pPr>
              <w:pStyle w:val="Bold"/>
            </w:pPr>
            <w:r w:rsidRPr="00246E56">
              <w:t>Nejaukt ar</w:t>
            </w:r>
          </w:p>
        </w:tc>
        <w:tc>
          <w:tcPr>
            <w:tcW w:w="8044" w:type="dxa"/>
            <w:gridSpan w:val="2"/>
          </w:tcPr>
          <w:p w14:paraId="363230F9" w14:textId="77777777" w:rsidR="005B4EA1" w:rsidRPr="00246E56" w:rsidRDefault="005B4EA1" w:rsidP="005B4EA1">
            <w:pPr>
              <w:pStyle w:val="Tablebody"/>
            </w:pPr>
            <w:r w:rsidRPr="00246E56">
              <w:t>–</w:t>
            </w:r>
          </w:p>
        </w:tc>
      </w:tr>
      <w:tr w:rsidR="005B4EA1" w:rsidRPr="00246E56" w14:paraId="363230FF" w14:textId="77777777" w:rsidTr="00374A4C">
        <w:tc>
          <w:tcPr>
            <w:tcW w:w="1703" w:type="dxa"/>
          </w:tcPr>
          <w:p w14:paraId="363230FB" w14:textId="77777777" w:rsidR="005B4EA1" w:rsidRPr="00246E56" w:rsidRDefault="005B4EA1" w:rsidP="005B4EA1">
            <w:pPr>
              <w:pStyle w:val="Bold"/>
            </w:pPr>
            <w:r w:rsidRPr="00246E56">
              <w:t>Specificēšana</w:t>
            </w:r>
          </w:p>
        </w:tc>
        <w:tc>
          <w:tcPr>
            <w:tcW w:w="2905" w:type="dxa"/>
          </w:tcPr>
          <w:p w14:paraId="363230FC" w14:textId="77777777" w:rsidR="005B4EA1" w:rsidRPr="00246E56" w:rsidRDefault="005B4EA1" w:rsidP="005B4EA1">
            <w:pPr>
              <w:pStyle w:val="Refinement"/>
              <w:rPr>
                <w:sz w:val="20"/>
                <w:szCs w:val="20"/>
              </w:rPr>
            </w:pPr>
            <w:r w:rsidRPr="00246E56">
              <w:rPr>
                <w:sz w:val="20"/>
                <w:szCs w:val="20"/>
              </w:rPr>
              <w:t>alternative title</w:t>
            </w:r>
          </w:p>
          <w:p w14:paraId="363230FD" w14:textId="77777777" w:rsidR="005B4EA1" w:rsidRPr="00246E56" w:rsidRDefault="005B4EA1" w:rsidP="005B4EA1">
            <w:pPr>
              <w:pStyle w:val="Tablebody"/>
            </w:pPr>
            <w:r w:rsidRPr="00246E56">
              <w:rPr>
                <w:szCs w:val="20"/>
              </w:rPr>
              <w:t>(alternatīvais nosaukums)</w:t>
            </w:r>
          </w:p>
        </w:tc>
        <w:tc>
          <w:tcPr>
            <w:tcW w:w="5139" w:type="dxa"/>
          </w:tcPr>
          <w:p w14:paraId="363230FE" w14:textId="77777777" w:rsidR="005B4EA1" w:rsidRPr="00246E56" w:rsidRDefault="005B4EA1" w:rsidP="005B4EA1">
            <w:pPr>
              <w:pStyle w:val="Tablebody"/>
            </w:pPr>
            <w:r w:rsidRPr="00246E56">
              <w:t>Jebkura nosaukuma forma, kura tiek lietota kā aizstājējs vai alternatīva resursa formālam nosaukumam.</w:t>
            </w:r>
          </w:p>
        </w:tc>
      </w:tr>
      <w:tr w:rsidR="005B4EA1" w:rsidRPr="00246E56" w14:paraId="3632310C" w14:textId="77777777" w:rsidTr="00374A4C">
        <w:tc>
          <w:tcPr>
            <w:tcW w:w="1703" w:type="dxa"/>
          </w:tcPr>
          <w:p w14:paraId="36323100" w14:textId="77777777" w:rsidR="005B4EA1" w:rsidRPr="00246E56" w:rsidRDefault="005B4EA1" w:rsidP="005B4EA1">
            <w:pPr>
              <w:pStyle w:val="Bold"/>
            </w:pPr>
            <w:r w:rsidRPr="00246E56">
              <w:t>Piemēri</w:t>
            </w:r>
          </w:p>
        </w:tc>
        <w:tc>
          <w:tcPr>
            <w:tcW w:w="8044" w:type="dxa"/>
            <w:gridSpan w:val="2"/>
          </w:tcPr>
          <w:p w14:paraId="36323101" w14:textId="77777777" w:rsidR="005B4EA1" w:rsidRPr="00246E56" w:rsidRDefault="005B4EA1" w:rsidP="00556EB8">
            <w:pPr>
              <w:pStyle w:val="Tablebody"/>
              <w:numPr>
                <w:ilvl w:val="0"/>
                <w:numId w:val="24"/>
              </w:numPr>
              <w:tabs>
                <w:tab w:val="clear" w:pos="720"/>
              </w:tabs>
              <w:ind w:left="441"/>
            </w:pPr>
            <w:r w:rsidRPr="00246E56">
              <w:t>Dokuments, kas vispārēji pazīstams ar neoficiālu nosaukumu:</w:t>
            </w:r>
          </w:p>
          <w:p w14:paraId="36323102" w14:textId="77777777" w:rsidR="005B4EA1" w:rsidRPr="00246E56" w:rsidRDefault="005B4EA1" w:rsidP="005B4EA1">
            <w:pPr>
              <w:pStyle w:val="TableListBullet2"/>
              <w:tabs>
                <w:tab w:val="clear" w:pos="924"/>
                <w:tab w:val="num" w:pos="1080"/>
              </w:tabs>
              <w:spacing w:before="0"/>
              <w:ind w:left="1080" w:hanging="360"/>
              <w:jc w:val="left"/>
            </w:pPr>
            <w:r w:rsidRPr="00246E56">
              <w:t>DC.title: Gaļas salāti: Jāņa Karlsona recepte</w:t>
            </w:r>
          </w:p>
          <w:p w14:paraId="36323103" w14:textId="77777777" w:rsidR="005B4EA1" w:rsidRPr="00246E56" w:rsidRDefault="005B4EA1" w:rsidP="005B4EA1">
            <w:pPr>
              <w:pStyle w:val="TableListBullet2"/>
              <w:tabs>
                <w:tab w:val="clear" w:pos="924"/>
                <w:tab w:val="num" w:pos="1080"/>
              </w:tabs>
              <w:spacing w:before="0"/>
              <w:ind w:left="1080" w:hanging="360"/>
              <w:jc w:val="left"/>
            </w:pPr>
            <w:r w:rsidRPr="00246E56">
              <w:t xml:space="preserve">DC.title.alternative: Jāņa Karlsona kulinārijas </w:t>
            </w:r>
            <w:smartTag w:uri="schemas-tilde-lv/tildestengine" w:element="veidnes">
              <w:smartTagPr>
                <w:attr w:name="text" w:val="atskaite&#10;"/>
                <w:attr w:name="baseform" w:val="atskaite"/>
                <w:attr w:name="id" w:val="-1"/>
              </w:smartTagPr>
              <w:r w:rsidRPr="00246E56">
                <w:t>atskaite</w:t>
              </w:r>
            </w:smartTag>
          </w:p>
          <w:p w14:paraId="36323104" w14:textId="77777777" w:rsidR="005B4EA1" w:rsidRPr="00246E56" w:rsidRDefault="005B4EA1" w:rsidP="00556EB8">
            <w:pPr>
              <w:pStyle w:val="Tablebody"/>
              <w:numPr>
                <w:ilvl w:val="0"/>
                <w:numId w:val="24"/>
              </w:numPr>
              <w:tabs>
                <w:tab w:val="clear" w:pos="720"/>
              </w:tabs>
              <w:ind w:left="441"/>
            </w:pPr>
            <w:r w:rsidRPr="00246E56">
              <w:t>Vienāda tipa resursiem, kuri atšķiras ar versiju:</w:t>
            </w:r>
          </w:p>
          <w:p w14:paraId="36323105" w14:textId="77777777" w:rsidR="005B4EA1" w:rsidRPr="00246E56" w:rsidRDefault="005B4EA1" w:rsidP="005B4EA1">
            <w:pPr>
              <w:pStyle w:val="TableListBullet2"/>
              <w:tabs>
                <w:tab w:val="clear" w:pos="924"/>
                <w:tab w:val="num" w:pos="1080"/>
              </w:tabs>
              <w:spacing w:before="0"/>
              <w:ind w:left="1080" w:hanging="360"/>
              <w:jc w:val="left"/>
            </w:pPr>
            <w:r w:rsidRPr="00246E56">
              <w:t>Ceļu satiksmes noteikumi 2000</w:t>
            </w:r>
          </w:p>
          <w:p w14:paraId="36323106" w14:textId="77777777" w:rsidR="005B4EA1" w:rsidRPr="00246E56" w:rsidRDefault="005B4EA1" w:rsidP="005B4EA1">
            <w:pPr>
              <w:pStyle w:val="TableListBullet2"/>
              <w:tabs>
                <w:tab w:val="clear" w:pos="924"/>
                <w:tab w:val="num" w:pos="1080"/>
              </w:tabs>
              <w:spacing w:before="0"/>
              <w:ind w:left="1080" w:hanging="360"/>
              <w:jc w:val="left"/>
            </w:pPr>
            <w:r w:rsidRPr="00246E56">
              <w:t>Ceļu satiksmes noteikumi 2002</w:t>
            </w:r>
          </w:p>
          <w:p w14:paraId="36323107" w14:textId="77777777" w:rsidR="005B4EA1" w:rsidRPr="00246E56" w:rsidRDefault="005B4EA1" w:rsidP="005B4EA1">
            <w:pPr>
              <w:pStyle w:val="TableListBullet2"/>
              <w:tabs>
                <w:tab w:val="clear" w:pos="924"/>
                <w:tab w:val="num" w:pos="1080"/>
              </w:tabs>
              <w:spacing w:before="0"/>
              <w:ind w:left="1080" w:hanging="360"/>
              <w:jc w:val="left"/>
            </w:pPr>
            <w:r w:rsidRPr="00246E56">
              <w:t>Ceļu satiksmes noteikumi 2005</w:t>
            </w:r>
          </w:p>
          <w:p w14:paraId="36323108" w14:textId="77777777" w:rsidR="005B4EA1" w:rsidRPr="00246E56" w:rsidRDefault="005B4EA1" w:rsidP="00556EB8">
            <w:pPr>
              <w:pStyle w:val="Tablebody"/>
              <w:numPr>
                <w:ilvl w:val="0"/>
                <w:numId w:val="24"/>
              </w:numPr>
              <w:tabs>
                <w:tab w:val="clear" w:pos="720"/>
              </w:tabs>
              <w:ind w:left="441"/>
            </w:pPr>
            <w:r w:rsidRPr="00246E56">
              <w:t>Vienāda tipa dokumentu secība (piemēram, sadalīts arhīvs):</w:t>
            </w:r>
          </w:p>
          <w:p w14:paraId="36323109" w14:textId="77777777" w:rsidR="005B4EA1" w:rsidRPr="00246E56" w:rsidRDefault="005B4EA1" w:rsidP="005B4EA1">
            <w:pPr>
              <w:pStyle w:val="TableListBullet2"/>
              <w:tabs>
                <w:tab w:val="clear" w:pos="924"/>
                <w:tab w:val="num" w:pos="1080"/>
              </w:tabs>
              <w:spacing w:before="0"/>
              <w:ind w:left="1080" w:hanging="360"/>
              <w:jc w:val="left"/>
            </w:pPr>
            <w:r w:rsidRPr="00246E56">
              <w:t>Fotogrāfijas 1</w:t>
            </w:r>
          </w:p>
          <w:p w14:paraId="3632310A" w14:textId="77777777" w:rsidR="005B4EA1" w:rsidRPr="00246E56" w:rsidRDefault="005B4EA1" w:rsidP="005B4EA1">
            <w:pPr>
              <w:pStyle w:val="TableListBullet2"/>
              <w:tabs>
                <w:tab w:val="clear" w:pos="924"/>
                <w:tab w:val="num" w:pos="1080"/>
              </w:tabs>
              <w:spacing w:before="0"/>
              <w:ind w:left="1080" w:hanging="360"/>
              <w:jc w:val="left"/>
            </w:pPr>
            <w:r w:rsidRPr="00246E56">
              <w:t>Fotogrāfijas 2</w:t>
            </w:r>
          </w:p>
          <w:p w14:paraId="3632310B" w14:textId="77777777" w:rsidR="005B4EA1" w:rsidRPr="00246E56" w:rsidRDefault="005B4EA1" w:rsidP="005B4EA1">
            <w:pPr>
              <w:pStyle w:val="TableListBullet2"/>
              <w:tabs>
                <w:tab w:val="clear" w:pos="924"/>
                <w:tab w:val="num" w:pos="1080"/>
              </w:tabs>
              <w:spacing w:before="0"/>
              <w:ind w:left="1080" w:hanging="360"/>
              <w:jc w:val="left"/>
            </w:pPr>
            <w:r w:rsidRPr="00246E56">
              <w:t>Fotogrāfijas 3</w:t>
            </w:r>
          </w:p>
        </w:tc>
      </w:tr>
      <w:tr w:rsidR="005B4EA1" w:rsidRPr="00246E56" w14:paraId="36323110" w14:textId="77777777" w:rsidTr="00374A4C">
        <w:tc>
          <w:tcPr>
            <w:tcW w:w="1703" w:type="dxa"/>
          </w:tcPr>
          <w:p w14:paraId="3632310D" w14:textId="77777777" w:rsidR="005B4EA1" w:rsidRPr="00246E56" w:rsidRDefault="005B4EA1" w:rsidP="005B4EA1">
            <w:pPr>
              <w:pStyle w:val="Bold"/>
            </w:pPr>
            <w:r w:rsidRPr="00246E56">
              <w:t>HTML sintakse</w:t>
            </w:r>
          </w:p>
        </w:tc>
        <w:tc>
          <w:tcPr>
            <w:tcW w:w="8044" w:type="dxa"/>
            <w:gridSpan w:val="2"/>
          </w:tcPr>
          <w:p w14:paraId="3632310E" w14:textId="77777777" w:rsidR="005B4EA1" w:rsidRPr="00246E56" w:rsidRDefault="005B4EA1" w:rsidP="005B4EA1">
            <w:pPr>
              <w:pStyle w:val="Source"/>
            </w:pPr>
            <w:r w:rsidRPr="00246E56">
              <w:t xml:space="preserve">&lt;meta name=“DC.title” content=“IVIS Metadatu standarts version 1”&gt; </w:t>
            </w:r>
          </w:p>
          <w:p w14:paraId="3632310F" w14:textId="77777777" w:rsidR="005B4EA1" w:rsidRPr="00246E56" w:rsidRDefault="005B4EA1" w:rsidP="005B4EA1">
            <w:pPr>
              <w:pStyle w:val="Source"/>
            </w:pPr>
            <w:r w:rsidRPr="00246E56">
              <w:t>&lt;meta name=“DC.title.alternative” content=“IVIS Metadati”&gt;</w:t>
            </w:r>
          </w:p>
        </w:tc>
      </w:tr>
    </w:tbl>
    <w:p w14:paraId="14DE377B" w14:textId="218C94BF" w:rsidR="00374A4C" w:rsidRDefault="00374A4C" w:rsidP="00374A4C">
      <w:pPr>
        <w:pStyle w:val="Heading2"/>
        <w:numPr>
          <w:ilvl w:val="0"/>
          <w:numId w:val="0"/>
        </w:numPr>
      </w:pPr>
      <w:bookmarkStart w:id="101" w:name="_Toc200790802"/>
      <w:bookmarkStart w:id="102" w:name="_Toc204491663"/>
    </w:p>
    <w:p w14:paraId="125C7336" w14:textId="77777777" w:rsidR="00374A4C" w:rsidRDefault="00374A4C">
      <w:pPr>
        <w:spacing w:before="0" w:after="200" w:line="276" w:lineRule="auto"/>
        <w:jc w:val="left"/>
        <w:rPr>
          <w:rFonts w:ascii="Tahoma" w:eastAsiaTheme="majorEastAsia" w:hAnsi="Tahoma" w:cstheme="majorBidi"/>
          <w:b/>
          <w:bCs/>
          <w:sz w:val="28"/>
          <w:szCs w:val="26"/>
        </w:rPr>
      </w:pPr>
      <w:r>
        <w:br w:type="page"/>
      </w:r>
    </w:p>
    <w:p w14:paraId="36323111" w14:textId="2C0336DC" w:rsidR="005B4EA1" w:rsidRPr="00246E56" w:rsidRDefault="005B4EA1" w:rsidP="005B4EA1">
      <w:pPr>
        <w:pStyle w:val="Heading2"/>
      </w:pPr>
      <w:bookmarkStart w:id="103" w:name="_Toc370377403"/>
      <w:r w:rsidRPr="00246E56">
        <w:lastRenderedPageBreak/>
        <w:t>Type (tips)</w:t>
      </w:r>
      <w:bookmarkEnd w:id="101"/>
      <w:bookmarkEnd w:id="102"/>
      <w:bookmarkEnd w:id="103"/>
    </w:p>
    <w:tbl>
      <w:tblPr>
        <w:tblW w:w="0" w:type="auto"/>
        <w:tblBorders>
          <w:top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1703"/>
        <w:gridCol w:w="8044"/>
      </w:tblGrid>
      <w:tr w:rsidR="005B4EA1" w:rsidRPr="00246E56" w14:paraId="36323114" w14:textId="77777777" w:rsidTr="00374A4C">
        <w:tc>
          <w:tcPr>
            <w:tcW w:w="1703" w:type="dxa"/>
          </w:tcPr>
          <w:p w14:paraId="36323112" w14:textId="77777777" w:rsidR="005B4EA1" w:rsidRPr="00246E56" w:rsidRDefault="005B4EA1" w:rsidP="005B4EA1">
            <w:pPr>
              <w:pStyle w:val="Bold"/>
            </w:pPr>
            <w:r w:rsidRPr="00246E56">
              <w:t>Definīcija</w:t>
            </w:r>
          </w:p>
        </w:tc>
        <w:tc>
          <w:tcPr>
            <w:tcW w:w="8044" w:type="dxa"/>
          </w:tcPr>
          <w:p w14:paraId="36323113" w14:textId="77777777" w:rsidR="005B4EA1" w:rsidRPr="00246E56" w:rsidRDefault="005B4EA1" w:rsidP="005B4EA1">
            <w:pPr>
              <w:pStyle w:val="Tablebody"/>
            </w:pPr>
            <w:r w:rsidRPr="00246E56">
              <w:t>Resursa satura tips.</w:t>
            </w:r>
          </w:p>
        </w:tc>
      </w:tr>
      <w:tr w:rsidR="005B4EA1" w:rsidRPr="00246E56" w14:paraId="36323117" w14:textId="77777777" w:rsidTr="00374A4C">
        <w:tc>
          <w:tcPr>
            <w:tcW w:w="1703" w:type="dxa"/>
          </w:tcPr>
          <w:p w14:paraId="36323115" w14:textId="77777777" w:rsidR="005B4EA1" w:rsidRPr="00246E56" w:rsidRDefault="005B4EA1" w:rsidP="005B4EA1">
            <w:pPr>
              <w:pStyle w:val="Bold"/>
            </w:pPr>
            <w:r w:rsidRPr="00246E56">
              <w:t>Obligātums</w:t>
            </w:r>
          </w:p>
        </w:tc>
        <w:tc>
          <w:tcPr>
            <w:tcW w:w="8044" w:type="dxa"/>
          </w:tcPr>
          <w:p w14:paraId="36323116" w14:textId="77777777" w:rsidR="005B4EA1" w:rsidRPr="00246E56" w:rsidRDefault="005B4EA1" w:rsidP="005B4EA1">
            <w:pPr>
              <w:pStyle w:val="Tablebody"/>
            </w:pPr>
            <w:r w:rsidRPr="00246E56">
              <w:t>Izvēles.</w:t>
            </w:r>
          </w:p>
        </w:tc>
      </w:tr>
      <w:tr w:rsidR="005B4EA1" w:rsidRPr="00246E56" w14:paraId="3632311A" w14:textId="77777777" w:rsidTr="00374A4C">
        <w:tc>
          <w:tcPr>
            <w:tcW w:w="1703" w:type="dxa"/>
          </w:tcPr>
          <w:p w14:paraId="36323118" w14:textId="77777777" w:rsidR="005B4EA1" w:rsidRPr="00246E56" w:rsidRDefault="005B4EA1" w:rsidP="005B4EA1">
            <w:pPr>
              <w:pStyle w:val="Bold"/>
            </w:pPr>
            <w:r w:rsidRPr="00246E56">
              <w:t>Nolūks</w:t>
            </w:r>
          </w:p>
        </w:tc>
        <w:tc>
          <w:tcPr>
            <w:tcW w:w="8044" w:type="dxa"/>
          </w:tcPr>
          <w:p w14:paraId="36323119" w14:textId="77777777" w:rsidR="005B4EA1" w:rsidRPr="00246E56" w:rsidRDefault="005B4EA1" w:rsidP="005B4EA1">
            <w:pPr>
              <w:pStyle w:val="Tablebody"/>
            </w:pPr>
            <w:r w:rsidRPr="00246E56">
              <w:t>Dod iespēju lietotājiem meklēt noteikta tipa resursu.</w:t>
            </w:r>
          </w:p>
        </w:tc>
      </w:tr>
      <w:tr w:rsidR="005B4EA1" w:rsidRPr="00246E56" w14:paraId="3632311D" w14:textId="77777777" w:rsidTr="00374A4C">
        <w:tc>
          <w:tcPr>
            <w:tcW w:w="1703" w:type="dxa"/>
          </w:tcPr>
          <w:p w14:paraId="3632311B" w14:textId="77777777" w:rsidR="005B4EA1" w:rsidRPr="00246E56" w:rsidRDefault="005B4EA1" w:rsidP="005B4EA1">
            <w:pPr>
              <w:pStyle w:val="Bold"/>
            </w:pPr>
            <w:r w:rsidRPr="00246E56">
              <w:t>Piezīmes</w:t>
            </w:r>
          </w:p>
        </w:tc>
        <w:tc>
          <w:tcPr>
            <w:tcW w:w="8044" w:type="dxa"/>
          </w:tcPr>
          <w:p w14:paraId="3632311C" w14:textId="7E8AF3FA" w:rsidR="005B4EA1" w:rsidRPr="00246E56" w:rsidRDefault="00D341F5" w:rsidP="005B4EA1">
            <w:pPr>
              <w:pStyle w:val="Tablebody"/>
            </w:pPr>
            <w:r>
              <w:t>-</w:t>
            </w:r>
          </w:p>
        </w:tc>
      </w:tr>
      <w:tr w:rsidR="005B4EA1" w:rsidRPr="00246E56" w14:paraId="36323120" w14:textId="77777777" w:rsidTr="00374A4C">
        <w:tc>
          <w:tcPr>
            <w:tcW w:w="1703" w:type="dxa"/>
          </w:tcPr>
          <w:p w14:paraId="3632311E" w14:textId="77777777" w:rsidR="005B4EA1" w:rsidRPr="00246E56" w:rsidRDefault="005B4EA1" w:rsidP="005B4EA1">
            <w:pPr>
              <w:pStyle w:val="Bold"/>
            </w:pPr>
            <w:r w:rsidRPr="00246E56">
              <w:t>Nejaukt ar</w:t>
            </w:r>
          </w:p>
        </w:tc>
        <w:tc>
          <w:tcPr>
            <w:tcW w:w="8044" w:type="dxa"/>
          </w:tcPr>
          <w:p w14:paraId="3632311F" w14:textId="77777777" w:rsidR="005B4EA1" w:rsidRPr="00246E56" w:rsidRDefault="005B4EA1" w:rsidP="005B4EA1">
            <w:pPr>
              <w:pStyle w:val="Tablebody"/>
            </w:pPr>
            <w:r w:rsidRPr="00246E56">
              <w:rPr>
                <w:i/>
              </w:rPr>
              <w:t xml:space="preserve">Format </w:t>
            </w:r>
            <w:r w:rsidRPr="00246E56">
              <w:t xml:space="preserve">– </w:t>
            </w:r>
            <w:r w:rsidRPr="00246E56">
              <w:rPr>
                <w:i/>
              </w:rPr>
              <w:t xml:space="preserve">Format </w:t>
            </w:r>
            <w:r w:rsidRPr="00246E56">
              <w:t xml:space="preserve">attiecas uz resursa fizisko formātu, iekļaujot programmatūras lietojumu, kura ir lietota, lai izveidotu, nolasītu un rediģētu resursu; </w:t>
            </w:r>
            <w:r w:rsidRPr="00246E56">
              <w:rPr>
                <w:i/>
              </w:rPr>
              <w:t xml:space="preserve">Type </w:t>
            </w:r>
            <w:r w:rsidRPr="00246E56">
              <w:t>attiecas uz resursa kontekstu.</w:t>
            </w:r>
          </w:p>
        </w:tc>
      </w:tr>
      <w:tr w:rsidR="005B4EA1" w:rsidRPr="00246E56" w14:paraId="36323123" w14:textId="77777777" w:rsidTr="00374A4C">
        <w:tc>
          <w:tcPr>
            <w:tcW w:w="1703" w:type="dxa"/>
          </w:tcPr>
          <w:p w14:paraId="36323121" w14:textId="77777777" w:rsidR="005B4EA1" w:rsidRPr="00246E56" w:rsidRDefault="005B4EA1" w:rsidP="005B4EA1">
            <w:pPr>
              <w:pStyle w:val="Bold"/>
            </w:pPr>
            <w:r w:rsidRPr="00246E56">
              <w:t>Specificēšana</w:t>
            </w:r>
          </w:p>
        </w:tc>
        <w:tc>
          <w:tcPr>
            <w:tcW w:w="8044" w:type="dxa"/>
          </w:tcPr>
          <w:p w14:paraId="36323122" w14:textId="77777777" w:rsidR="005B4EA1" w:rsidRPr="00246E56" w:rsidRDefault="005B4EA1" w:rsidP="005B4EA1">
            <w:pPr>
              <w:pStyle w:val="Tablebody"/>
            </w:pPr>
            <w:r w:rsidRPr="00246E56">
              <w:t>–</w:t>
            </w:r>
          </w:p>
        </w:tc>
      </w:tr>
      <w:tr w:rsidR="005B4EA1" w:rsidRPr="00246E56" w14:paraId="36323129" w14:textId="77777777" w:rsidTr="00374A4C">
        <w:tc>
          <w:tcPr>
            <w:tcW w:w="1703" w:type="dxa"/>
          </w:tcPr>
          <w:p w14:paraId="36323124" w14:textId="77777777" w:rsidR="005B4EA1" w:rsidRPr="00246E56" w:rsidRDefault="005B4EA1" w:rsidP="005B4EA1">
            <w:pPr>
              <w:pStyle w:val="Bold"/>
            </w:pPr>
            <w:r w:rsidRPr="00246E56">
              <w:t>Piemēri</w:t>
            </w:r>
          </w:p>
        </w:tc>
        <w:tc>
          <w:tcPr>
            <w:tcW w:w="8044" w:type="dxa"/>
          </w:tcPr>
          <w:p w14:paraId="36323125" w14:textId="77777777" w:rsidR="005B4EA1" w:rsidRPr="00246E56" w:rsidRDefault="005B4EA1" w:rsidP="00556EB8">
            <w:pPr>
              <w:pStyle w:val="Tablebody"/>
              <w:numPr>
                <w:ilvl w:val="0"/>
                <w:numId w:val="25"/>
              </w:numPr>
              <w:tabs>
                <w:tab w:val="clear" w:pos="720"/>
              </w:tabs>
              <w:ind w:left="432"/>
              <w:jc w:val="left"/>
            </w:pPr>
            <w:r w:rsidRPr="00246E56">
              <w:t xml:space="preserve">Resurss – sēdes </w:t>
            </w:r>
            <w:smartTag w:uri="schemas-tilde-lv/tildestengine" w:element="veidnes">
              <w:smartTagPr>
                <w:attr w:name="text" w:val="protokols"/>
                <w:attr w:name="baseform" w:val="protokols"/>
                <w:attr w:name="id" w:val="-1"/>
              </w:smartTagPr>
              <w:r w:rsidRPr="00246E56">
                <w:t>protokols</w:t>
              </w:r>
            </w:smartTag>
            <w:r w:rsidRPr="00246E56">
              <w:t>:</w:t>
            </w:r>
          </w:p>
          <w:p w14:paraId="36323126" w14:textId="77777777" w:rsidR="005B4EA1" w:rsidRPr="00246E56" w:rsidRDefault="005B4EA1" w:rsidP="005B4EA1">
            <w:pPr>
              <w:pStyle w:val="TableListBullet2"/>
              <w:tabs>
                <w:tab w:val="clear" w:pos="924"/>
                <w:tab w:val="num" w:pos="1080"/>
              </w:tabs>
              <w:spacing w:before="0"/>
              <w:ind w:left="1080" w:hanging="360"/>
              <w:jc w:val="left"/>
            </w:pPr>
            <w:r w:rsidRPr="00246E56">
              <w:t>DC.type: text/minutes</w:t>
            </w:r>
          </w:p>
          <w:p w14:paraId="36323127" w14:textId="77777777" w:rsidR="005B4EA1" w:rsidRPr="00246E56" w:rsidRDefault="005B4EA1" w:rsidP="00556EB8">
            <w:pPr>
              <w:pStyle w:val="Tablebody"/>
              <w:numPr>
                <w:ilvl w:val="0"/>
                <w:numId w:val="25"/>
              </w:numPr>
              <w:tabs>
                <w:tab w:val="clear" w:pos="720"/>
              </w:tabs>
              <w:ind w:left="432"/>
              <w:jc w:val="left"/>
            </w:pPr>
            <w:r w:rsidRPr="00246E56">
              <w:t>Resurss – vizuāla karte:</w:t>
            </w:r>
          </w:p>
          <w:p w14:paraId="36323128" w14:textId="77777777" w:rsidR="005B4EA1" w:rsidRPr="00246E56" w:rsidRDefault="005B4EA1" w:rsidP="005B4EA1">
            <w:pPr>
              <w:pStyle w:val="TableListBullet2"/>
              <w:tabs>
                <w:tab w:val="clear" w:pos="924"/>
                <w:tab w:val="num" w:pos="1080"/>
              </w:tabs>
              <w:spacing w:before="0"/>
              <w:ind w:left="1080" w:hanging="360"/>
              <w:jc w:val="left"/>
            </w:pPr>
            <w:r w:rsidRPr="00246E56">
              <w:t>DC.type: image/map</w:t>
            </w:r>
          </w:p>
        </w:tc>
      </w:tr>
      <w:tr w:rsidR="005B4EA1" w:rsidRPr="00246E56" w14:paraId="3632312E" w14:textId="77777777" w:rsidTr="00374A4C">
        <w:tc>
          <w:tcPr>
            <w:tcW w:w="1703" w:type="dxa"/>
          </w:tcPr>
          <w:p w14:paraId="3632312A" w14:textId="77777777" w:rsidR="005B4EA1" w:rsidRPr="00246E56" w:rsidRDefault="005B4EA1" w:rsidP="005B4EA1">
            <w:pPr>
              <w:pStyle w:val="Bold"/>
            </w:pPr>
            <w:r w:rsidRPr="00246E56">
              <w:t>HTML sintakse</w:t>
            </w:r>
          </w:p>
        </w:tc>
        <w:tc>
          <w:tcPr>
            <w:tcW w:w="8044" w:type="dxa"/>
          </w:tcPr>
          <w:p w14:paraId="3632312B" w14:textId="77777777" w:rsidR="005B4EA1" w:rsidRPr="00246E56" w:rsidRDefault="005B4EA1" w:rsidP="005B4EA1">
            <w:pPr>
              <w:pStyle w:val="Source"/>
            </w:pPr>
            <w:r w:rsidRPr="00246E56">
              <w:t>&lt;meta name=“DC.type” content=“minutes”&gt;</w:t>
            </w:r>
          </w:p>
          <w:p w14:paraId="3632312C" w14:textId="77777777" w:rsidR="005B4EA1" w:rsidRPr="00246E56" w:rsidRDefault="005B4EA1" w:rsidP="005B4EA1">
            <w:pPr>
              <w:pStyle w:val="Source"/>
            </w:pPr>
          </w:p>
          <w:p w14:paraId="3632312D" w14:textId="77777777" w:rsidR="005B4EA1" w:rsidRPr="00246E56" w:rsidRDefault="005B4EA1" w:rsidP="005B4EA1">
            <w:pPr>
              <w:pStyle w:val="Source"/>
            </w:pPr>
            <w:r w:rsidRPr="00246E56">
              <w:t>&lt;meta name=“DC.type” content=“maps”&gt;</w:t>
            </w:r>
          </w:p>
        </w:tc>
      </w:tr>
    </w:tbl>
    <w:p w14:paraId="3632312F" w14:textId="7EE73EEE" w:rsidR="005B4EA1" w:rsidRPr="00246E56" w:rsidRDefault="00246E56" w:rsidP="005B4EA1">
      <w:pPr>
        <w:pStyle w:val="Heading2"/>
      </w:pPr>
      <w:bookmarkStart w:id="104" w:name="_Ref124163145"/>
      <w:bookmarkStart w:id="105" w:name="_Toc200790803"/>
      <w:bookmarkStart w:id="106" w:name="_Toc204491664"/>
      <w:bookmarkStart w:id="107" w:name="_Ref123708431"/>
      <w:r>
        <w:t xml:space="preserve"> </w:t>
      </w:r>
      <w:bookmarkStart w:id="108" w:name="_Toc370377404"/>
      <w:r w:rsidR="005B4EA1" w:rsidRPr="00246E56">
        <w:t>Metadatu apraksta piemērs</w:t>
      </w:r>
      <w:bookmarkEnd w:id="104"/>
      <w:bookmarkEnd w:id="105"/>
      <w:bookmarkEnd w:id="106"/>
      <w:bookmarkEnd w:id="108"/>
    </w:p>
    <w:p w14:paraId="36323130" w14:textId="5E20EF64" w:rsidR="005B4EA1" w:rsidRPr="00246E56" w:rsidRDefault="005B4EA1" w:rsidP="005B4EA1">
      <w:pPr>
        <w:rPr>
          <w:rFonts w:cs="Courier New"/>
        </w:rPr>
      </w:pPr>
      <w:r w:rsidRPr="00246E56">
        <w:rPr>
          <w:rFonts w:cs="Courier New"/>
        </w:rPr>
        <w:t xml:space="preserve">Metadatu apraksta piemērs atbilstoši </w:t>
      </w:r>
      <w:r w:rsidR="00A525F0">
        <w:rPr>
          <w:rFonts w:cs="Courier New"/>
        </w:rPr>
        <w:t>VISS</w:t>
      </w:r>
      <w:r w:rsidR="00A525F0" w:rsidRPr="00246E56">
        <w:rPr>
          <w:rFonts w:cs="Courier New"/>
        </w:rPr>
        <w:t xml:space="preserve"> </w:t>
      </w:r>
      <w:r w:rsidRPr="00246E56">
        <w:rPr>
          <w:rFonts w:cs="Courier New"/>
        </w:rPr>
        <w:t xml:space="preserve">Metadatu standarta XML shēmai </w:t>
      </w:r>
      <w:r w:rsidRPr="00246E56">
        <w:t>(</w:t>
      </w:r>
      <w:r w:rsidRPr="00246E56">
        <w:rPr>
          <w:u w:val="single"/>
        </w:rPr>
        <w:t>http://ivis.eps.gov.lv/XMLSchemas/100001/IVIS/v1-0/Metadata.xsd</w:t>
      </w:r>
      <w:r w:rsidRPr="00246E56">
        <w:t>)</w:t>
      </w:r>
      <w:r w:rsidRPr="00246E56">
        <w:rPr>
          <w:rFonts w:cs="Courier New"/>
        </w:rPr>
        <w:t>:</w:t>
      </w:r>
    </w:p>
    <w:p w14:paraId="36323131" w14:textId="77777777" w:rsidR="005B4EA1" w:rsidRPr="00246E56" w:rsidRDefault="005B4EA1" w:rsidP="00374A4C">
      <w:pPr>
        <w:pStyle w:val="CodeBlock"/>
        <w:keepNext w:val="0"/>
        <w:rPr>
          <w:color w:val="000000"/>
          <w:highlight w:val="white"/>
          <w:lang w:val="lv-LV"/>
        </w:rPr>
      </w:pPr>
      <w:r w:rsidRPr="00246E56">
        <w:rPr>
          <w:highlight w:val="white"/>
          <w:lang w:val="lv-LV"/>
        </w:rPr>
        <w:t>&lt;?xml version="1.0" encoding="UTF-8"?&gt;</w:t>
      </w:r>
    </w:p>
    <w:p w14:paraId="36323132" w14:textId="77777777" w:rsidR="005B4EA1" w:rsidRPr="00246E56" w:rsidRDefault="005B4EA1" w:rsidP="00374A4C">
      <w:pPr>
        <w:pStyle w:val="CodeBlock"/>
        <w:keepNext w:val="0"/>
        <w:rPr>
          <w:color w:val="000000"/>
          <w:highlight w:val="white"/>
          <w:lang w:val="lv-LV"/>
        </w:rPr>
      </w:pPr>
      <w:r w:rsidRPr="00246E56">
        <w:rPr>
          <w:color w:val="0000FF"/>
          <w:highlight w:val="white"/>
          <w:lang w:val="lv-LV"/>
        </w:rPr>
        <w:t>&lt;</w:t>
      </w:r>
      <w:r w:rsidRPr="00246E56">
        <w:rPr>
          <w:color w:val="800000"/>
          <w:highlight w:val="white"/>
          <w:lang w:val="lv-LV"/>
        </w:rPr>
        <w:t>Metadata</w:t>
      </w:r>
      <w:r w:rsidRPr="00246E56">
        <w:rPr>
          <w:color w:val="FF0000"/>
          <w:highlight w:val="white"/>
          <w:lang w:val="lv-LV"/>
        </w:rPr>
        <w:t xml:space="preserve"> xmlns:xsi</w:t>
      </w:r>
      <w:r w:rsidRPr="00246E56">
        <w:rPr>
          <w:color w:val="0000FF"/>
          <w:highlight w:val="white"/>
          <w:lang w:val="lv-LV"/>
        </w:rPr>
        <w:t>="</w:t>
      </w:r>
      <w:r w:rsidRPr="00246E56">
        <w:rPr>
          <w:color w:val="000000"/>
          <w:highlight w:val="white"/>
          <w:lang w:val="lv-LV"/>
        </w:rPr>
        <w:t>http://www.w3.org/2001/XMLSchema-instance</w:t>
      </w:r>
      <w:r w:rsidRPr="00246E56">
        <w:rPr>
          <w:color w:val="0000FF"/>
          <w:highlight w:val="white"/>
          <w:lang w:val="lv-LV"/>
        </w:rPr>
        <w:t>"</w:t>
      </w:r>
      <w:r w:rsidRPr="00246E56">
        <w:rPr>
          <w:color w:val="FF0000"/>
          <w:highlight w:val="white"/>
          <w:lang w:val="lv-LV"/>
        </w:rPr>
        <w:t xml:space="preserve"> xmlns:xsd</w:t>
      </w:r>
      <w:r w:rsidRPr="00246E56">
        <w:rPr>
          <w:color w:val="0000FF"/>
          <w:highlight w:val="white"/>
          <w:lang w:val="lv-LV"/>
        </w:rPr>
        <w:t>="</w:t>
      </w:r>
      <w:r w:rsidRPr="00246E56">
        <w:rPr>
          <w:color w:val="000000"/>
          <w:highlight w:val="white"/>
          <w:lang w:val="lv-LV"/>
        </w:rPr>
        <w:t>http://www.w3.org/2001/XMLSchema</w:t>
      </w:r>
      <w:r w:rsidRPr="00246E56">
        <w:rPr>
          <w:color w:val="0000FF"/>
          <w:highlight w:val="white"/>
          <w:lang w:val="lv-LV"/>
        </w:rPr>
        <w:t>"</w:t>
      </w:r>
      <w:r w:rsidRPr="00246E56">
        <w:rPr>
          <w:color w:val="FF0000"/>
          <w:highlight w:val="white"/>
          <w:lang w:val="lv-LV"/>
        </w:rPr>
        <w:t xml:space="preserve"> xmlns</w:t>
      </w:r>
      <w:r w:rsidRPr="00246E56">
        <w:rPr>
          <w:color w:val="0000FF"/>
          <w:highlight w:val="white"/>
          <w:lang w:val="lv-LV"/>
        </w:rPr>
        <w:t>="</w:t>
      </w:r>
      <w:r w:rsidRPr="00246E56">
        <w:rPr>
          <w:color w:val="000000"/>
          <w:highlight w:val="white"/>
          <w:lang w:val="lv-LV"/>
        </w:rPr>
        <w:t>http://ivis.eps.gov.lv/XMLSchemas/100001/IVIS/v1-0</w:t>
      </w:r>
      <w:r w:rsidRPr="00246E56">
        <w:rPr>
          <w:color w:val="0000FF"/>
          <w:highlight w:val="white"/>
          <w:lang w:val="lv-LV"/>
        </w:rPr>
        <w:t>"</w:t>
      </w:r>
      <w:r w:rsidRPr="00246E56">
        <w:rPr>
          <w:color w:val="FF0000"/>
          <w:highlight w:val="white"/>
          <w:lang w:val="lv-LV"/>
        </w:rPr>
        <w:t xml:space="preserve"> schemaLocation</w:t>
      </w:r>
      <w:r w:rsidRPr="00246E56">
        <w:rPr>
          <w:color w:val="0000FF"/>
          <w:highlight w:val="white"/>
          <w:lang w:val="lv-LV"/>
        </w:rPr>
        <w:t>="</w:t>
      </w:r>
      <w:r w:rsidRPr="00246E56">
        <w:rPr>
          <w:color w:val="000000"/>
          <w:highlight w:val="white"/>
          <w:lang w:val="lv-LV"/>
        </w:rPr>
        <w:t>http://ivis.eps.gov.lv/XMLSchemas/100001/IVIS/v1-0</w:t>
      </w:r>
      <w:r w:rsidRPr="00246E56">
        <w:rPr>
          <w:color w:val="0000FF"/>
          <w:highlight w:val="white"/>
          <w:lang w:val="lv-LV"/>
        </w:rPr>
        <w:t>"&gt;</w:t>
      </w:r>
    </w:p>
    <w:p w14:paraId="36323133" w14:textId="77777777" w:rsidR="005B4EA1" w:rsidRPr="00246E56" w:rsidRDefault="005B4EA1" w:rsidP="00374A4C">
      <w:pPr>
        <w:pStyle w:val="CodeBlock"/>
        <w:keepNext w:val="0"/>
        <w:rPr>
          <w:color w:val="000000"/>
          <w:highlight w:val="white"/>
          <w:lang w:val="lv-LV"/>
        </w:rPr>
      </w:pPr>
      <w:r w:rsidRPr="00246E56">
        <w:rPr>
          <w:color w:val="0000FF"/>
          <w:highlight w:val="white"/>
          <w:lang w:val="lv-LV"/>
        </w:rPr>
        <w:t>&lt;</w:t>
      </w:r>
      <w:r w:rsidRPr="00246E56">
        <w:rPr>
          <w:color w:val="800000"/>
          <w:highlight w:val="white"/>
          <w:lang w:val="lv-LV"/>
        </w:rPr>
        <w:t>Contributor</w:t>
      </w:r>
      <w:r w:rsidRPr="00246E56">
        <w:rPr>
          <w:color w:val="FF0000"/>
          <w:highlight w:val="white"/>
          <w:lang w:val="lv-LV"/>
        </w:rPr>
        <w:t xml:space="preserve"> Href</w:t>
      </w:r>
      <w:r w:rsidRPr="00246E56">
        <w:rPr>
          <w:color w:val="0000FF"/>
          <w:highlight w:val="white"/>
          <w:lang w:val="lv-LV"/>
        </w:rPr>
        <w:t>="</w:t>
      </w:r>
      <w:r w:rsidRPr="00246E56">
        <w:rPr>
          <w:color w:val="000000"/>
          <w:highlight w:val="white"/>
          <w:lang w:val="lv-LV"/>
        </w:rPr>
        <w:t>http://www.abcsoftware.lv</w:t>
      </w:r>
      <w:r w:rsidRPr="00246E56">
        <w:rPr>
          <w:color w:val="0000FF"/>
          <w:highlight w:val="white"/>
          <w:lang w:val="lv-LV"/>
        </w:rPr>
        <w:t>"</w:t>
      </w:r>
      <w:r w:rsidRPr="00246E56">
        <w:rPr>
          <w:color w:val="FF0000"/>
          <w:highlight w:val="white"/>
          <w:lang w:val="lv-LV"/>
        </w:rPr>
        <w:t xml:space="preserve"> CodeListID</w:t>
      </w:r>
      <w:r w:rsidRPr="00246E56">
        <w:rPr>
          <w:color w:val="0000FF"/>
          <w:highlight w:val="white"/>
          <w:lang w:val="lv-LV"/>
        </w:rPr>
        <w:t>="</w:t>
      </w:r>
      <w:r w:rsidRPr="00246E56">
        <w:rPr>
          <w:color w:val="000000"/>
          <w:highlight w:val="white"/>
          <w:lang w:val="lv-LV"/>
        </w:rPr>
        <w:t>Authority</w:t>
      </w:r>
      <w:r w:rsidRPr="00246E56">
        <w:rPr>
          <w:color w:val="0000FF"/>
          <w:highlight w:val="white"/>
          <w:lang w:val="lv-LV"/>
        </w:rPr>
        <w:t>"</w:t>
      </w:r>
      <w:r w:rsidRPr="00246E56">
        <w:rPr>
          <w:color w:val="FF0000"/>
          <w:highlight w:val="white"/>
          <w:lang w:val="lv-LV"/>
        </w:rPr>
        <w:t xml:space="preserve"> CodeListAgencyID</w:t>
      </w:r>
      <w:r w:rsidRPr="00246E56">
        <w:rPr>
          <w:color w:val="0000FF"/>
          <w:highlight w:val="white"/>
          <w:lang w:val="lv-LV"/>
        </w:rPr>
        <w:t>="</w:t>
      </w:r>
      <w:r w:rsidRPr="00246E56">
        <w:rPr>
          <w:color w:val="000000"/>
          <w:highlight w:val="white"/>
          <w:lang w:val="lv-LV"/>
        </w:rPr>
        <w:t>100001</w:t>
      </w:r>
      <w:r w:rsidRPr="00246E56">
        <w:rPr>
          <w:color w:val="0000FF"/>
          <w:highlight w:val="white"/>
          <w:lang w:val="lv-LV"/>
        </w:rPr>
        <w:t>"</w:t>
      </w:r>
      <w:r w:rsidRPr="00246E56">
        <w:rPr>
          <w:color w:val="FF0000"/>
          <w:highlight w:val="white"/>
          <w:lang w:val="lv-LV"/>
        </w:rPr>
        <w:t xml:space="preserve"> CodeListAgencyName</w:t>
      </w:r>
      <w:r w:rsidRPr="00246E56">
        <w:rPr>
          <w:color w:val="0000FF"/>
          <w:highlight w:val="white"/>
          <w:lang w:val="lv-LV"/>
        </w:rPr>
        <w:t>="</w:t>
      </w:r>
      <w:r w:rsidRPr="00246E56">
        <w:rPr>
          <w:color w:val="000000"/>
          <w:highlight w:val="white"/>
          <w:lang w:val="lv-LV"/>
        </w:rPr>
        <w:t>ĪUMEPLS</w:t>
      </w:r>
      <w:r w:rsidRPr="00246E56">
        <w:rPr>
          <w:color w:val="0000FF"/>
          <w:highlight w:val="white"/>
          <w:lang w:val="lv-LV"/>
        </w:rPr>
        <w:t>"</w:t>
      </w:r>
      <w:r w:rsidRPr="00246E56">
        <w:rPr>
          <w:color w:val="FF0000"/>
          <w:highlight w:val="white"/>
          <w:lang w:val="lv-LV"/>
        </w:rPr>
        <w:t xml:space="preserve"> CodeListLanguageID</w:t>
      </w:r>
      <w:r w:rsidRPr="00246E56">
        <w:rPr>
          <w:color w:val="0000FF"/>
          <w:highlight w:val="white"/>
          <w:lang w:val="lv-LV"/>
        </w:rPr>
        <w:t>="</w:t>
      </w:r>
      <w:r w:rsidRPr="00246E56">
        <w:rPr>
          <w:color w:val="000000"/>
          <w:highlight w:val="white"/>
          <w:lang w:val="lv-LV"/>
        </w:rPr>
        <w:t>lv</w:t>
      </w:r>
      <w:r w:rsidRPr="00246E56">
        <w:rPr>
          <w:color w:val="0000FF"/>
          <w:highlight w:val="white"/>
          <w:lang w:val="lv-LV"/>
        </w:rPr>
        <w:t>"</w:t>
      </w:r>
      <w:r w:rsidRPr="00246E56">
        <w:rPr>
          <w:color w:val="FF0000"/>
          <w:highlight w:val="white"/>
          <w:lang w:val="lv-LV"/>
        </w:rPr>
        <w:t xml:space="preserve"> CodeListCodeValue</w:t>
      </w:r>
      <w:r w:rsidRPr="00246E56">
        <w:rPr>
          <w:color w:val="0000FF"/>
          <w:highlight w:val="white"/>
          <w:lang w:val="lv-LV"/>
        </w:rPr>
        <w:t>="</w:t>
      </w:r>
      <w:r w:rsidRPr="00246E56">
        <w:rPr>
          <w:color w:val="000000"/>
          <w:highlight w:val="white"/>
          <w:lang w:val="lv-LV"/>
        </w:rPr>
        <w:t>100000</w:t>
      </w:r>
      <w:r w:rsidRPr="00246E56">
        <w:rPr>
          <w:color w:val="0000FF"/>
          <w:highlight w:val="white"/>
          <w:lang w:val="lv-LV"/>
        </w:rPr>
        <w:t>"&gt;</w:t>
      </w:r>
      <w:r w:rsidRPr="00246E56">
        <w:rPr>
          <w:color w:val="000000"/>
          <w:highlight w:val="white"/>
          <w:lang w:val="lv-LV"/>
        </w:rPr>
        <w:t>SIA "ABC Software"</w:t>
      </w:r>
      <w:r w:rsidRPr="00246E56">
        <w:rPr>
          <w:color w:val="0000FF"/>
          <w:highlight w:val="white"/>
          <w:lang w:val="lv-LV"/>
        </w:rPr>
        <w:t>&lt;/</w:t>
      </w:r>
      <w:r w:rsidRPr="00246E56">
        <w:rPr>
          <w:color w:val="800000"/>
          <w:highlight w:val="white"/>
          <w:lang w:val="lv-LV"/>
        </w:rPr>
        <w:t>Contributor</w:t>
      </w:r>
      <w:r w:rsidRPr="00246E56">
        <w:rPr>
          <w:color w:val="0000FF"/>
          <w:highlight w:val="white"/>
          <w:lang w:val="lv-LV"/>
        </w:rPr>
        <w:t>&gt;</w:t>
      </w:r>
    </w:p>
    <w:p w14:paraId="36323134" w14:textId="77777777" w:rsidR="005B4EA1" w:rsidRPr="00246E56" w:rsidRDefault="005B4EA1" w:rsidP="00374A4C">
      <w:pPr>
        <w:pStyle w:val="CodeBlock"/>
        <w:keepNext w:val="0"/>
        <w:rPr>
          <w:color w:val="000000"/>
          <w:highlight w:val="white"/>
          <w:lang w:val="lv-LV"/>
        </w:rPr>
      </w:pPr>
      <w:r w:rsidRPr="00246E56">
        <w:rPr>
          <w:color w:val="000000"/>
          <w:highlight w:val="white"/>
          <w:lang w:val="lv-LV"/>
        </w:rPr>
        <w:t xml:space="preserve"> </w:t>
      </w:r>
      <w:r w:rsidRPr="00246E56">
        <w:rPr>
          <w:color w:val="0000FF"/>
          <w:highlight w:val="white"/>
          <w:lang w:val="lv-LV"/>
        </w:rPr>
        <w:t>&lt;</w:t>
      </w:r>
      <w:r w:rsidRPr="00246E56">
        <w:rPr>
          <w:color w:val="800000"/>
          <w:highlight w:val="white"/>
          <w:lang w:val="lv-LV"/>
        </w:rPr>
        <w:t>Creator</w:t>
      </w:r>
      <w:r w:rsidRPr="00246E56">
        <w:rPr>
          <w:color w:val="FF0000"/>
          <w:highlight w:val="white"/>
          <w:lang w:val="lv-LV"/>
        </w:rPr>
        <w:t xml:space="preserve"> Href</w:t>
      </w:r>
      <w:r w:rsidRPr="00246E56">
        <w:rPr>
          <w:color w:val="0000FF"/>
          <w:highlight w:val="white"/>
          <w:lang w:val="lv-LV"/>
        </w:rPr>
        <w:t>="</w:t>
      </w:r>
      <w:r w:rsidRPr="00246E56">
        <w:rPr>
          <w:color w:val="000000"/>
          <w:highlight w:val="white"/>
          <w:lang w:val="lv-LV"/>
        </w:rPr>
        <w:t>http://eps.gov.lv</w:t>
      </w:r>
      <w:r w:rsidRPr="00246E56">
        <w:rPr>
          <w:color w:val="0000FF"/>
          <w:highlight w:val="white"/>
          <w:lang w:val="lv-LV"/>
        </w:rPr>
        <w:t>"</w:t>
      </w:r>
      <w:r w:rsidRPr="00246E56">
        <w:rPr>
          <w:color w:val="FF0000"/>
          <w:highlight w:val="white"/>
          <w:lang w:val="lv-LV"/>
        </w:rPr>
        <w:t xml:space="preserve"> CodeListID</w:t>
      </w:r>
      <w:r w:rsidRPr="00246E56">
        <w:rPr>
          <w:color w:val="0000FF"/>
          <w:highlight w:val="white"/>
          <w:lang w:val="lv-LV"/>
        </w:rPr>
        <w:t>="</w:t>
      </w:r>
      <w:r w:rsidRPr="00246E56">
        <w:rPr>
          <w:color w:val="000000"/>
          <w:highlight w:val="white"/>
          <w:lang w:val="lv-LV"/>
        </w:rPr>
        <w:t>Authority</w:t>
      </w:r>
      <w:r w:rsidRPr="00246E56">
        <w:rPr>
          <w:color w:val="0000FF"/>
          <w:highlight w:val="white"/>
          <w:lang w:val="lv-LV"/>
        </w:rPr>
        <w:t>"</w:t>
      </w:r>
      <w:r w:rsidRPr="00246E56">
        <w:rPr>
          <w:color w:val="FF0000"/>
          <w:highlight w:val="white"/>
          <w:lang w:val="lv-LV"/>
        </w:rPr>
        <w:t xml:space="preserve"> CodeListAgencyID</w:t>
      </w:r>
      <w:r w:rsidRPr="00246E56">
        <w:rPr>
          <w:color w:val="0000FF"/>
          <w:highlight w:val="white"/>
          <w:lang w:val="lv-LV"/>
        </w:rPr>
        <w:t>="</w:t>
      </w:r>
      <w:r w:rsidRPr="00246E56">
        <w:rPr>
          <w:color w:val="000000"/>
          <w:highlight w:val="white"/>
          <w:lang w:val="lv-LV"/>
        </w:rPr>
        <w:t>100001</w:t>
      </w:r>
      <w:r w:rsidRPr="00246E56">
        <w:rPr>
          <w:color w:val="0000FF"/>
          <w:highlight w:val="white"/>
          <w:lang w:val="lv-LV"/>
        </w:rPr>
        <w:t>"</w:t>
      </w:r>
      <w:r w:rsidRPr="00246E56">
        <w:rPr>
          <w:color w:val="FF0000"/>
          <w:highlight w:val="white"/>
          <w:lang w:val="lv-LV"/>
        </w:rPr>
        <w:t xml:space="preserve"> CodeListAgencyName</w:t>
      </w:r>
      <w:r w:rsidRPr="00246E56">
        <w:rPr>
          <w:color w:val="0000FF"/>
          <w:highlight w:val="white"/>
          <w:lang w:val="lv-LV"/>
        </w:rPr>
        <w:t>="</w:t>
      </w:r>
      <w:r w:rsidRPr="00246E56">
        <w:rPr>
          <w:color w:val="000000"/>
          <w:highlight w:val="white"/>
          <w:lang w:val="lv-LV"/>
        </w:rPr>
        <w:t>ĪUMEPLS</w:t>
      </w:r>
      <w:r w:rsidRPr="00246E56">
        <w:rPr>
          <w:color w:val="0000FF"/>
          <w:highlight w:val="white"/>
          <w:lang w:val="lv-LV"/>
        </w:rPr>
        <w:t>"</w:t>
      </w:r>
      <w:r w:rsidRPr="00246E56">
        <w:rPr>
          <w:color w:val="FF0000"/>
          <w:highlight w:val="white"/>
          <w:lang w:val="lv-LV"/>
        </w:rPr>
        <w:t xml:space="preserve"> CodeListLanguageID</w:t>
      </w:r>
      <w:r w:rsidRPr="00246E56">
        <w:rPr>
          <w:color w:val="0000FF"/>
          <w:highlight w:val="white"/>
          <w:lang w:val="lv-LV"/>
        </w:rPr>
        <w:t>="</w:t>
      </w:r>
      <w:r w:rsidRPr="00246E56">
        <w:rPr>
          <w:color w:val="000000"/>
          <w:highlight w:val="white"/>
          <w:lang w:val="lv-LV"/>
        </w:rPr>
        <w:t>lv</w:t>
      </w:r>
      <w:r w:rsidRPr="00246E56">
        <w:rPr>
          <w:color w:val="0000FF"/>
          <w:highlight w:val="white"/>
          <w:lang w:val="lv-LV"/>
        </w:rPr>
        <w:t>"</w:t>
      </w:r>
      <w:r w:rsidRPr="00246E56">
        <w:rPr>
          <w:color w:val="FF0000"/>
          <w:highlight w:val="white"/>
          <w:lang w:val="lv-LV"/>
        </w:rPr>
        <w:t xml:space="preserve"> CodeListCodeValue</w:t>
      </w:r>
      <w:r w:rsidRPr="00246E56">
        <w:rPr>
          <w:color w:val="0000FF"/>
          <w:highlight w:val="white"/>
          <w:lang w:val="lv-LV"/>
        </w:rPr>
        <w:t>="</w:t>
      </w:r>
      <w:r w:rsidRPr="00246E56">
        <w:rPr>
          <w:color w:val="000000"/>
          <w:highlight w:val="white"/>
          <w:lang w:val="lv-LV"/>
        </w:rPr>
        <w:t>100001</w:t>
      </w:r>
      <w:r w:rsidRPr="00246E56">
        <w:rPr>
          <w:color w:val="0000FF"/>
          <w:highlight w:val="white"/>
          <w:lang w:val="lv-LV"/>
        </w:rPr>
        <w:t>"&gt;</w:t>
      </w:r>
      <w:r w:rsidRPr="00246E56">
        <w:rPr>
          <w:color w:val="000000"/>
          <w:highlight w:val="white"/>
          <w:lang w:val="lv-LV"/>
        </w:rPr>
        <w:t>Īpašu uzdevumu ministra elektroniskās pārvaldes lietās sekretariāta</w:t>
      </w:r>
      <w:r w:rsidRPr="00246E56">
        <w:rPr>
          <w:color w:val="0000FF"/>
          <w:highlight w:val="white"/>
          <w:lang w:val="lv-LV"/>
        </w:rPr>
        <w:t>&lt;/</w:t>
      </w:r>
      <w:r w:rsidRPr="00246E56">
        <w:rPr>
          <w:color w:val="800000"/>
          <w:highlight w:val="white"/>
          <w:lang w:val="lv-LV"/>
        </w:rPr>
        <w:t>Creator</w:t>
      </w:r>
      <w:r w:rsidRPr="00246E56">
        <w:rPr>
          <w:color w:val="0000FF"/>
          <w:highlight w:val="white"/>
          <w:lang w:val="lv-LV"/>
        </w:rPr>
        <w:t>&gt;</w:t>
      </w:r>
      <w:r w:rsidRPr="00246E56">
        <w:rPr>
          <w:color w:val="000000"/>
          <w:highlight w:val="white"/>
          <w:lang w:val="lv-LV"/>
        </w:rPr>
        <w:t xml:space="preserve"> </w:t>
      </w:r>
    </w:p>
    <w:p w14:paraId="36323135" w14:textId="77777777" w:rsidR="005B4EA1" w:rsidRPr="00246E56" w:rsidRDefault="005B4EA1" w:rsidP="00374A4C">
      <w:pPr>
        <w:pStyle w:val="CodeBlock"/>
        <w:keepNext w:val="0"/>
        <w:rPr>
          <w:color w:val="000000"/>
          <w:highlight w:val="white"/>
          <w:lang w:val="lv-LV"/>
        </w:rPr>
      </w:pPr>
      <w:r w:rsidRPr="00246E56">
        <w:rPr>
          <w:color w:val="000000"/>
          <w:highlight w:val="white"/>
          <w:lang w:val="lv-LV"/>
        </w:rPr>
        <w:tab/>
      </w:r>
      <w:r w:rsidRPr="00246E56">
        <w:rPr>
          <w:color w:val="0000FF"/>
          <w:highlight w:val="white"/>
          <w:lang w:val="lv-LV"/>
        </w:rPr>
        <w:t>&lt;</w:t>
      </w:r>
      <w:r w:rsidRPr="00246E56">
        <w:rPr>
          <w:color w:val="800000"/>
          <w:highlight w:val="white"/>
          <w:lang w:val="lv-LV"/>
        </w:rPr>
        <w:t>Date</w:t>
      </w:r>
      <w:r w:rsidRPr="00246E56">
        <w:rPr>
          <w:color w:val="0000FF"/>
          <w:highlight w:val="white"/>
          <w:lang w:val="lv-LV"/>
        </w:rPr>
        <w:t>&gt;</w:t>
      </w:r>
    </w:p>
    <w:p w14:paraId="36323136" w14:textId="77777777" w:rsidR="005B4EA1" w:rsidRPr="00246E56" w:rsidRDefault="005B4EA1" w:rsidP="00374A4C">
      <w:pPr>
        <w:pStyle w:val="CodeBlock"/>
        <w:keepNext w:val="0"/>
        <w:rPr>
          <w:color w:val="000000"/>
          <w:highlight w:val="white"/>
          <w:lang w:val="lv-LV"/>
        </w:rPr>
      </w:pPr>
      <w:r w:rsidRPr="00246E56">
        <w:rPr>
          <w:color w:val="000000"/>
          <w:highlight w:val="white"/>
          <w:lang w:val="lv-LV"/>
        </w:rPr>
        <w:tab/>
      </w:r>
      <w:r w:rsidRPr="00246E56">
        <w:rPr>
          <w:color w:val="000000"/>
          <w:highlight w:val="white"/>
          <w:lang w:val="lv-LV"/>
        </w:rPr>
        <w:tab/>
      </w:r>
      <w:r w:rsidRPr="00246E56">
        <w:rPr>
          <w:color w:val="0000FF"/>
          <w:highlight w:val="white"/>
          <w:lang w:val="lv-LV"/>
        </w:rPr>
        <w:t>&lt;</w:t>
      </w:r>
      <w:r w:rsidRPr="00246E56">
        <w:rPr>
          <w:color w:val="800000"/>
          <w:highlight w:val="white"/>
          <w:lang w:val="lv-LV"/>
        </w:rPr>
        <w:t>Created</w:t>
      </w:r>
      <w:r w:rsidRPr="00246E56">
        <w:rPr>
          <w:color w:val="0000FF"/>
          <w:highlight w:val="white"/>
          <w:lang w:val="lv-LV"/>
        </w:rPr>
        <w:t>&gt;</w:t>
      </w:r>
      <w:r w:rsidRPr="00246E56">
        <w:rPr>
          <w:color w:val="000000"/>
          <w:highlight w:val="white"/>
          <w:lang w:val="lv-LV"/>
        </w:rPr>
        <w:t>2006-01-31</w:t>
      </w:r>
      <w:r w:rsidRPr="00246E56">
        <w:rPr>
          <w:color w:val="0000FF"/>
          <w:highlight w:val="white"/>
          <w:lang w:val="lv-LV"/>
        </w:rPr>
        <w:t>&lt;/</w:t>
      </w:r>
      <w:r w:rsidRPr="00246E56">
        <w:rPr>
          <w:color w:val="800000"/>
          <w:highlight w:val="white"/>
          <w:lang w:val="lv-LV"/>
        </w:rPr>
        <w:t>Created</w:t>
      </w:r>
      <w:r w:rsidRPr="00246E56">
        <w:rPr>
          <w:color w:val="0000FF"/>
          <w:highlight w:val="white"/>
          <w:lang w:val="lv-LV"/>
        </w:rPr>
        <w:t>&gt;</w:t>
      </w:r>
    </w:p>
    <w:p w14:paraId="36323137" w14:textId="77777777" w:rsidR="005B4EA1" w:rsidRPr="00246E56" w:rsidRDefault="005B4EA1" w:rsidP="00374A4C">
      <w:pPr>
        <w:pStyle w:val="CodeBlock"/>
        <w:keepNext w:val="0"/>
        <w:rPr>
          <w:color w:val="000000"/>
          <w:highlight w:val="white"/>
          <w:lang w:val="lv-LV"/>
        </w:rPr>
      </w:pPr>
      <w:r w:rsidRPr="00246E56">
        <w:rPr>
          <w:color w:val="000000"/>
          <w:highlight w:val="white"/>
          <w:lang w:val="lv-LV"/>
        </w:rPr>
        <w:tab/>
      </w:r>
      <w:r w:rsidRPr="00246E56">
        <w:rPr>
          <w:color w:val="000000"/>
          <w:highlight w:val="white"/>
          <w:lang w:val="lv-LV"/>
        </w:rPr>
        <w:tab/>
      </w:r>
      <w:r w:rsidRPr="00246E56">
        <w:rPr>
          <w:color w:val="0000FF"/>
          <w:highlight w:val="white"/>
          <w:lang w:val="lv-LV"/>
        </w:rPr>
        <w:t>&lt;</w:t>
      </w:r>
      <w:r w:rsidRPr="00246E56">
        <w:rPr>
          <w:color w:val="800000"/>
          <w:highlight w:val="white"/>
          <w:lang w:val="lv-LV"/>
        </w:rPr>
        <w:t>Modified</w:t>
      </w:r>
      <w:r w:rsidRPr="00246E56">
        <w:rPr>
          <w:color w:val="0000FF"/>
          <w:highlight w:val="white"/>
          <w:lang w:val="lv-LV"/>
        </w:rPr>
        <w:t>&gt;</w:t>
      </w:r>
      <w:r w:rsidRPr="00246E56">
        <w:rPr>
          <w:color w:val="000000"/>
          <w:highlight w:val="white"/>
          <w:lang w:val="lv-LV"/>
        </w:rPr>
        <w:t>2006-11-07</w:t>
      </w:r>
      <w:r w:rsidRPr="00246E56">
        <w:rPr>
          <w:color w:val="0000FF"/>
          <w:highlight w:val="white"/>
          <w:lang w:val="lv-LV"/>
        </w:rPr>
        <w:t>&lt;/</w:t>
      </w:r>
      <w:r w:rsidRPr="00246E56">
        <w:rPr>
          <w:color w:val="800000"/>
          <w:highlight w:val="white"/>
          <w:lang w:val="lv-LV"/>
        </w:rPr>
        <w:t>Modified</w:t>
      </w:r>
      <w:r w:rsidRPr="00246E56">
        <w:rPr>
          <w:color w:val="0000FF"/>
          <w:highlight w:val="white"/>
          <w:lang w:val="lv-LV"/>
        </w:rPr>
        <w:t>&gt;</w:t>
      </w:r>
    </w:p>
    <w:p w14:paraId="36323138" w14:textId="77777777" w:rsidR="005B4EA1" w:rsidRPr="00246E56" w:rsidRDefault="005B4EA1" w:rsidP="00374A4C">
      <w:pPr>
        <w:pStyle w:val="CodeBlock"/>
        <w:keepNext w:val="0"/>
        <w:rPr>
          <w:color w:val="000000"/>
          <w:highlight w:val="white"/>
          <w:lang w:val="lv-LV"/>
        </w:rPr>
      </w:pPr>
      <w:r w:rsidRPr="00246E56">
        <w:rPr>
          <w:color w:val="000000"/>
          <w:highlight w:val="white"/>
          <w:lang w:val="lv-LV"/>
        </w:rPr>
        <w:tab/>
      </w:r>
      <w:r w:rsidRPr="00246E56">
        <w:rPr>
          <w:color w:val="0000FF"/>
          <w:highlight w:val="white"/>
          <w:lang w:val="lv-LV"/>
        </w:rPr>
        <w:t>&lt;/</w:t>
      </w:r>
      <w:r w:rsidRPr="00246E56">
        <w:rPr>
          <w:color w:val="800000"/>
          <w:highlight w:val="white"/>
          <w:lang w:val="lv-LV"/>
        </w:rPr>
        <w:t>Date</w:t>
      </w:r>
      <w:r w:rsidRPr="00246E56">
        <w:rPr>
          <w:color w:val="0000FF"/>
          <w:highlight w:val="white"/>
          <w:lang w:val="lv-LV"/>
        </w:rPr>
        <w:t>&gt;</w:t>
      </w:r>
    </w:p>
    <w:p w14:paraId="36323139" w14:textId="77777777" w:rsidR="005B4EA1" w:rsidRPr="00246E56" w:rsidRDefault="005B4EA1" w:rsidP="00374A4C">
      <w:pPr>
        <w:pStyle w:val="CodeBlock"/>
        <w:keepNext w:val="0"/>
        <w:rPr>
          <w:color w:val="000000"/>
          <w:highlight w:val="white"/>
          <w:lang w:val="lv-LV"/>
        </w:rPr>
      </w:pPr>
      <w:r w:rsidRPr="00246E56">
        <w:rPr>
          <w:color w:val="000000"/>
          <w:highlight w:val="white"/>
          <w:lang w:val="lv-LV"/>
        </w:rPr>
        <w:tab/>
      </w:r>
      <w:r w:rsidRPr="00246E56">
        <w:rPr>
          <w:color w:val="0000FF"/>
          <w:highlight w:val="white"/>
          <w:lang w:val="lv-LV"/>
        </w:rPr>
        <w:t>&lt;</w:t>
      </w:r>
      <w:r w:rsidRPr="00246E56">
        <w:rPr>
          <w:color w:val="800000"/>
          <w:highlight w:val="white"/>
          <w:lang w:val="lv-LV"/>
        </w:rPr>
        <w:t>Description</w:t>
      </w:r>
      <w:r w:rsidRPr="00246E56">
        <w:rPr>
          <w:color w:val="0000FF"/>
          <w:highlight w:val="white"/>
          <w:lang w:val="lv-LV"/>
        </w:rPr>
        <w:t>&gt;</w:t>
      </w:r>
    </w:p>
    <w:p w14:paraId="3632313A" w14:textId="6953B9C8" w:rsidR="005B4EA1" w:rsidRPr="00246E56" w:rsidRDefault="005B4EA1" w:rsidP="00374A4C">
      <w:pPr>
        <w:pStyle w:val="CodeBlock"/>
        <w:keepNext w:val="0"/>
        <w:rPr>
          <w:color w:val="000000"/>
          <w:highlight w:val="white"/>
          <w:lang w:val="lv-LV"/>
        </w:rPr>
      </w:pPr>
      <w:r w:rsidRPr="00246E56">
        <w:rPr>
          <w:color w:val="000000"/>
          <w:highlight w:val="white"/>
          <w:lang w:val="lv-LV"/>
        </w:rPr>
        <w:tab/>
      </w:r>
      <w:r w:rsidRPr="00246E56">
        <w:rPr>
          <w:color w:val="000000"/>
          <w:highlight w:val="white"/>
          <w:lang w:val="lv-LV"/>
        </w:rPr>
        <w:tab/>
      </w:r>
      <w:r w:rsidRPr="00246E56">
        <w:rPr>
          <w:color w:val="0000FF"/>
          <w:highlight w:val="white"/>
          <w:lang w:val="lv-LV"/>
        </w:rPr>
        <w:t>&lt;</w:t>
      </w:r>
      <w:r w:rsidRPr="00246E56">
        <w:rPr>
          <w:color w:val="800000"/>
          <w:highlight w:val="white"/>
          <w:lang w:val="lv-LV"/>
        </w:rPr>
        <w:t>Abstract</w:t>
      </w:r>
      <w:r w:rsidRPr="00246E56">
        <w:rPr>
          <w:color w:val="0000FF"/>
          <w:highlight w:val="white"/>
          <w:lang w:val="lv-LV"/>
        </w:rPr>
        <w:t>&gt;</w:t>
      </w:r>
      <w:r w:rsidRPr="00246E56">
        <w:rPr>
          <w:color w:val="000000"/>
          <w:highlight w:val="white"/>
          <w:lang w:val="lv-LV"/>
        </w:rPr>
        <w:t>E-</w:t>
      </w:r>
      <w:r w:rsidR="00D341F5" w:rsidRPr="00246E56">
        <w:rPr>
          <w:color w:val="000000"/>
          <w:highlight w:val="white"/>
          <w:lang w:val="lv-LV"/>
        </w:rPr>
        <w:t>pārvaldes</w:t>
      </w:r>
      <w:r w:rsidRPr="00246E56">
        <w:rPr>
          <w:color w:val="000000"/>
          <w:highlight w:val="white"/>
          <w:lang w:val="lv-LV"/>
        </w:rPr>
        <w:t xml:space="preserve"> metadatu standarts ir domāts t</w:t>
      </w:r>
      <w:r w:rsidR="00D341F5">
        <w:rPr>
          <w:color w:val="000000"/>
          <w:highlight w:val="white"/>
          <w:lang w:val="lv-LV"/>
        </w:rPr>
        <w:t>ī</w:t>
      </w:r>
      <w:r w:rsidRPr="00246E56">
        <w:rPr>
          <w:color w:val="000000"/>
          <w:highlight w:val="white"/>
          <w:lang w:val="lv-LV"/>
        </w:rPr>
        <w:t>mekļa resursu aprakstīšanai un izveidots Integrēt</w:t>
      </w:r>
      <w:r w:rsidR="00D341F5">
        <w:rPr>
          <w:color w:val="000000"/>
          <w:highlight w:val="white"/>
          <w:lang w:val="lv-LV"/>
        </w:rPr>
        <w:t>ās</w:t>
      </w:r>
      <w:r w:rsidRPr="00246E56">
        <w:rPr>
          <w:color w:val="000000"/>
          <w:highlight w:val="white"/>
          <w:lang w:val="lv-LV"/>
        </w:rPr>
        <w:t xml:space="preserve"> Valsts Informācijas Sistēmas projekt</w:t>
      </w:r>
      <w:r w:rsidR="00D341F5">
        <w:rPr>
          <w:color w:val="000000"/>
          <w:highlight w:val="white"/>
          <w:lang w:val="lv-LV"/>
        </w:rPr>
        <w:t>a</w:t>
      </w:r>
      <w:r w:rsidRPr="00246E56">
        <w:rPr>
          <w:color w:val="000000"/>
          <w:highlight w:val="white"/>
          <w:lang w:val="lv-LV"/>
        </w:rPr>
        <w:t xml:space="preserve"> ietvaros</w:t>
      </w:r>
      <w:r w:rsidRPr="00246E56">
        <w:rPr>
          <w:color w:val="0000FF"/>
          <w:highlight w:val="white"/>
          <w:lang w:val="lv-LV"/>
        </w:rPr>
        <w:t>&lt;/</w:t>
      </w:r>
      <w:r w:rsidRPr="00246E56">
        <w:rPr>
          <w:color w:val="800000"/>
          <w:highlight w:val="white"/>
          <w:lang w:val="lv-LV"/>
        </w:rPr>
        <w:t>Abstract</w:t>
      </w:r>
      <w:r w:rsidRPr="00246E56">
        <w:rPr>
          <w:color w:val="0000FF"/>
          <w:highlight w:val="white"/>
          <w:lang w:val="lv-LV"/>
        </w:rPr>
        <w:t>&gt;</w:t>
      </w:r>
    </w:p>
    <w:p w14:paraId="3632313B" w14:textId="77777777" w:rsidR="005B4EA1" w:rsidRPr="00246E56" w:rsidRDefault="005B4EA1" w:rsidP="00374A4C">
      <w:pPr>
        <w:pStyle w:val="CodeBlock"/>
        <w:keepNext w:val="0"/>
        <w:rPr>
          <w:color w:val="000000"/>
          <w:highlight w:val="white"/>
          <w:lang w:val="lv-LV"/>
        </w:rPr>
      </w:pPr>
      <w:r w:rsidRPr="00246E56">
        <w:rPr>
          <w:color w:val="000000"/>
          <w:highlight w:val="white"/>
          <w:lang w:val="lv-LV"/>
        </w:rPr>
        <w:tab/>
      </w:r>
      <w:r w:rsidRPr="00246E56">
        <w:rPr>
          <w:color w:val="0000FF"/>
          <w:highlight w:val="white"/>
          <w:lang w:val="lv-LV"/>
        </w:rPr>
        <w:t>&lt;/</w:t>
      </w:r>
      <w:r w:rsidRPr="00246E56">
        <w:rPr>
          <w:color w:val="800000"/>
          <w:highlight w:val="white"/>
          <w:lang w:val="lv-LV"/>
        </w:rPr>
        <w:t>Description</w:t>
      </w:r>
      <w:r w:rsidRPr="00246E56">
        <w:rPr>
          <w:color w:val="0000FF"/>
          <w:highlight w:val="white"/>
          <w:lang w:val="lv-LV"/>
        </w:rPr>
        <w:t>&gt;</w:t>
      </w:r>
      <w:r w:rsidRPr="00246E56">
        <w:rPr>
          <w:color w:val="000000"/>
          <w:highlight w:val="white"/>
          <w:lang w:val="lv-LV"/>
        </w:rPr>
        <w:tab/>
      </w:r>
    </w:p>
    <w:p w14:paraId="3632313C" w14:textId="77777777" w:rsidR="005B4EA1" w:rsidRPr="00246E56" w:rsidRDefault="005B4EA1" w:rsidP="00374A4C">
      <w:pPr>
        <w:pStyle w:val="CodeBlock"/>
        <w:keepNext w:val="0"/>
        <w:rPr>
          <w:color w:val="000000"/>
          <w:highlight w:val="white"/>
          <w:lang w:val="lv-LV"/>
        </w:rPr>
      </w:pPr>
      <w:r w:rsidRPr="00246E56">
        <w:rPr>
          <w:color w:val="000000"/>
          <w:highlight w:val="white"/>
          <w:lang w:val="lv-LV"/>
        </w:rPr>
        <w:tab/>
      </w:r>
      <w:r w:rsidRPr="00246E56">
        <w:rPr>
          <w:color w:val="0000FF"/>
          <w:highlight w:val="white"/>
          <w:lang w:val="lv-LV"/>
        </w:rPr>
        <w:t>&lt;</w:t>
      </w:r>
      <w:r w:rsidRPr="00246E56">
        <w:rPr>
          <w:color w:val="800000"/>
          <w:highlight w:val="white"/>
          <w:lang w:val="lv-LV"/>
        </w:rPr>
        <w:t>Identifier</w:t>
      </w:r>
      <w:r w:rsidRPr="00246E56">
        <w:rPr>
          <w:color w:val="FF0000"/>
          <w:highlight w:val="white"/>
          <w:lang w:val="lv-LV"/>
        </w:rPr>
        <w:t xml:space="preserve"> Scheme</w:t>
      </w:r>
      <w:r w:rsidRPr="00246E56">
        <w:rPr>
          <w:color w:val="0000FF"/>
          <w:highlight w:val="white"/>
          <w:lang w:val="lv-LV"/>
        </w:rPr>
        <w:t>="</w:t>
      </w:r>
      <w:r w:rsidRPr="00246E56">
        <w:rPr>
          <w:color w:val="000000"/>
          <w:highlight w:val="white"/>
          <w:lang w:val="lv-LV"/>
        </w:rPr>
        <w:t>URN</w:t>
      </w:r>
      <w:r w:rsidRPr="00246E56">
        <w:rPr>
          <w:color w:val="0000FF"/>
          <w:highlight w:val="white"/>
          <w:lang w:val="lv-LV"/>
        </w:rPr>
        <w:t>"&gt;</w:t>
      </w:r>
      <w:r w:rsidRPr="00246E56">
        <w:rPr>
          <w:color w:val="000000"/>
          <w:highlight w:val="white"/>
          <w:lang w:val="lv-LV"/>
        </w:rPr>
        <w:t>URN:IVIS:100001:DOC-RCM-META</w:t>
      </w:r>
      <w:r w:rsidRPr="00246E56">
        <w:rPr>
          <w:color w:val="0000FF"/>
          <w:highlight w:val="white"/>
          <w:lang w:val="lv-LV"/>
        </w:rPr>
        <w:t>&lt;/</w:t>
      </w:r>
      <w:r w:rsidRPr="00246E56">
        <w:rPr>
          <w:color w:val="800000"/>
          <w:highlight w:val="white"/>
          <w:lang w:val="lv-LV"/>
        </w:rPr>
        <w:t>Identifier</w:t>
      </w:r>
      <w:r w:rsidRPr="00246E56">
        <w:rPr>
          <w:color w:val="0000FF"/>
          <w:highlight w:val="white"/>
          <w:lang w:val="lv-LV"/>
        </w:rPr>
        <w:t>&gt;</w:t>
      </w:r>
      <w:r w:rsidRPr="00246E56">
        <w:rPr>
          <w:color w:val="000000"/>
          <w:highlight w:val="white"/>
          <w:lang w:val="lv-LV"/>
        </w:rPr>
        <w:tab/>
      </w:r>
      <w:r w:rsidRPr="00246E56">
        <w:rPr>
          <w:color w:val="000000"/>
          <w:highlight w:val="white"/>
          <w:lang w:val="lv-LV"/>
        </w:rPr>
        <w:tab/>
      </w:r>
    </w:p>
    <w:p w14:paraId="3632313D" w14:textId="77777777" w:rsidR="005B4EA1" w:rsidRPr="00246E56" w:rsidRDefault="005B4EA1" w:rsidP="00374A4C">
      <w:pPr>
        <w:pStyle w:val="CodeBlock"/>
        <w:keepNext w:val="0"/>
        <w:rPr>
          <w:color w:val="000000"/>
          <w:highlight w:val="white"/>
          <w:lang w:val="lv-LV"/>
        </w:rPr>
      </w:pPr>
      <w:r w:rsidRPr="00246E56">
        <w:rPr>
          <w:color w:val="000000"/>
          <w:highlight w:val="white"/>
          <w:lang w:val="lv-LV"/>
        </w:rPr>
        <w:tab/>
      </w:r>
      <w:r w:rsidRPr="00246E56">
        <w:rPr>
          <w:color w:val="0000FF"/>
          <w:highlight w:val="white"/>
          <w:lang w:val="lv-LV"/>
        </w:rPr>
        <w:t>&lt;</w:t>
      </w:r>
      <w:r w:rsidRPr="00246E56">
        <w:rPr>
          <w:color w:val="800000"/>
          <w:highlight w:val="white"/>
          <w:lang w:val="lv-LV"/>
        </w:rPr>
        <w:t>Language</w:t>
      </w:r>
      <w:r w:rsidRPr="00246E56">
        <w:rPr>
          <w:color w:val="0000FF"/>
          <w:highlight w:val="white"/>
          <w:lang w:val="lv-LV"/>
        </w:rPr>
        <w:t>&gt;</w:t>
      </w:r>
      <w:r w:rsidRPr="00246E56">
        <w:rPr>
          <w:color w:val="000000"/>
          <w:highlight w:val="white"/>
          <w:lang w:val="lv-LV"/>
        </w:rPr>
        <w:t>lv</w:t>
      </w:r>
      <w:r w:rsidRPr="00246E56">
        <w:rPr>
          <w:color w:val="0000FF"/>
          <w:highlight w:val="white"/>
          <w:lang w:val="lv-LV"/>
        </w:rPr>
        <w:t>&lt;/</w:t>
      </w:r>
      <w:r w:rsidRPr="00246E56">
        <w:rPr>
          <w:color w:val="800000"/>
          <w:highlight w:val="white"/>
          <w:lang w:val="lv-LV"/>
        </w:rPr>
        <w:t>Language</w:t>
      </w:r>
      <w:r w:rsidRPr="00246E56">
        <w:rPr>
          <w:color w:val="0000FF"/>
          <w:highlight w:val="white"/>
          <w:lang w:val="lv-LV"/>
        </w:rPr>
        <w:t>&gt;</w:t>
      </w:r>
      <w:r w:rsidRPr="00246E56">
        <w:rPr>
          <w:color w:val="000000"/>
          <w:highlight w:val="white"/>
          <w:lang w:val="lv-LV"/>
        </w:rPr>
        <w:tab/>
      </w:r>
    </w:p>
    <w:p w14:paraId="3632313E" w14:textId="77777777" w:rsidR="005B4EA1" w:rsidRPr="00246E56" w:rsidRDefault="005B4EA1" w:rsidP="00374A4C">
      <w:pPr>
        <w:pStyle w:val="CodeBlock"/>
        <w:keepNext w:val="0"/>
        <w:rPr>
          <w:color w:val="000000"/>
          <w:highlight w:val="white"/>
          <w:lang w:val="lv-LV"/>
        </w:rPr>
      </w:pPr>
      <w:r w:rsidRPr="00246E56">
        <w:rPr>
          <w:color w:val="000000"/>
          <w:highlight w:val="white"/>
          <w:lang w:val="lv-LV"/>
        </w:rPr>
        <w:t xml:space="preserve"> </w:t>
      </w:r>
      <w:r w:rsidRPr="00246E56">
        <w:rPr>
          <w:color w:val="0000FF"/>
          <w:highlight w:val="white"/>
          <w:lang w:val="lv-LV"/>
        </w:rPr>
        <w:t>&lt;</w:t>
      </w:r>
      <w:r w:rsidRPr="00246E56">
        <w:rPr>
          <w:color w:val="800000"/>
          <w:highlight w:val="white"/>
          <w:lang w:val="lv-LV"/>
        </w:rPr>
        <w:t>Publisher</w:t>
      </w:r>
      <w:r w:rsidRPr="00246E56">
        <w:rPr>
          <w:color w:val="FF0000"/>
          <w:highlight w:val="white"/>
          <w:lang w:val="lv-LV"/>
        </w:rPr>
        <w:t xml:space="preserve"> Href</w:t>
      </w:r>
      <w:r w:rsidRPr="00246E56">
        <w:rPr>
          <w:color w:val="0000FF"/>
          <w:highlight w:val="white"/>
          <w:lang w:val="lv-LV"/>
        </w:rPr>
        <w:t>="</w:t>
      </w:r>
      <w:r w:rsidRPr="00246E56">
        <w:rPr>
          <w:color w:val="000000"/>
          <w:highlight w:val="white"/>
          <w:lang w:val="lv-LV"/>
        </w:rPr>
        <w:t>http://eps.gov.lv</w:t>
      </w:r>
      <w:r w:rsidRPr="00246E56">
        <w:rPr>
          <w:color w:val="0000FF"/>
          <w:highlight w:val="white"/>
          <w:lang w:val="lv-LV"/>
        </w:rPr>
        <w:t>"</w:t>
      </w:r>
      <w:r w:rsidRPr="00246E56">
        <w:rPr>
          <w:color w:val="FF0000"/>
          <w:highlight w:val="white"/>
          <w:lang w:val="lv-LV"/>
        </w:rPr>
        <w:t xml:space="preserve"> CodeListID</w:t>
      </w:r>
      <w:r w:rsidRPr="00246E56">
        <w:rPr>
          <w:color w:val="0000FF"/>
          <w:highlight w:val="white"/>
          <w:lang w:val="lv-LV"/>
        </w:rPr>
        <w:t>="</w:t>
      </w:r>
      <w:r w:rsidRPr="00246E56">
        <w:rPr>
          <w:color w:val="000000"/>
          <w:highlight w:val="white"/>
          <w:lang w:val="lv-LV"/>
        </w:rPr>
        <w:t>Authority</w:t>
      </w:r>
      <w:r w:rsidRPr="00246E56">
        <w:rPr>
          <w:color w:val="0000FF"/>
          <w:highlight w:val="white"/>
          <w:lang w:val="lv-LV"/>
        </w:rPr>
        <w:t>"</w:t>
      </w:r>
      <w:r w:rsidRPr="00246E56">
        <w:rPr>
          <w:color w:val="FF0000"/>
          <w:highlight w:val="white"/>
          <w:lang w:val="lv-LV"/>
        </w:rPr>
        <w:t xml:space="preserve"> CodeListAgencyID</w:t>
      </w:r>
      <w:r w:rsidRPr="00246E56">
        <w:rPr>
          <w:color w:val="0000FF"/>
          <w:highlight w:val="white"/>
          <w:lang w:val="lv-LV"/>
        </w:rPr>
        <w:t>="</w:t>
      </w:r>
      <w:r w:rsidRPr="00246E56">
        <w:rPr>
          <w:color w:val="000000"/>
          <w:highlight w:val="white"/>
          <w:lang w:val="lv-LV"/>
        </w:rPr>
        <w:t>100001</w:t>
      </w:r>
      <w:r w:rsidRPr="00246E56">
        <w:rPr>
          <w:color w:val="0000FF"/>
          <w:highlight w:val="white"/>
          <w:lang w:val="lv-LV"/>
        </w:rPr>
        <w:t>"</w:t>
      </w:r>
      <w:r w:rsidRPr="00246E56">
        <w:rPr>
          <w:color w:val="FF0000"/>
          <w:highlight w:val="white"/>
          <w:lang w:val="lv-LV"/>
        </w:rPr>
        <w:t xml:space="preserve"> CodeListAgencyName</w:t>
      </w:r>
      <w:r w:rsidRPr="00246E56">
        <w:rPr>
          <w:color w:val="0000FF"/>
          <w:highlight w:val="white"/>
          <w:lang w:val="lv-LV"/>
        </w:rPr>
        <w:t>="</w:t>
      </w:r>
      <w:r w:rsidRPr="00246E56">
        <w:rPr>
          <w:color w:val="000000"/>
          <w:highlight w:val="white"/>
          <w:lang w:val="lv-LV"/>
        </w:rPr>
        <w:t>ĪUMEPLS</w:t>
      </w:r>
      <w:r w:rsidRPr="00246E56">
        <w:rPr>
          <w:color w:val="0000FF"/>
          <w:highlight w:val="white"/>
          <w:lang w:val="lv-LV"/>
        </w:rPr>
        <w:t>"</w:t>
      </w:r>
      <w:r w:rsidRPr="00246E56">
        <w:rPr>
          <w:color w:val="FF0000"/>
          <w:highlight w:val="white"/>
          <w:lang w:val="lv-LV"/>
        </w:rPr>
        <w:t xml:space="preserve"> CodeListLanguageID</w:t>
      </w:r>
      <w:r w:rsidRPr="00246E56">
        <w:rPr>
          <w:color w:val="0000FF"/>
          <w:highlight w:val="white"/>
          <w:lang w:val="lv-LV"/>
        </w:rPr>
        <w:t>="</w:t>
      </w:r>
      <w:r w:rsidRPr="00246E56">
        <w:rPr>
          <w:color w:val="000000"/>
          <w:highlight w:val="white"/>
          <w:lang w:val="lv-LV"/>
        </w:rPr>
        <w:t>lv</w:t>
      </w:r>
      <w:r w:rsidRPr="00246E56">
        <w:rPr>
          <w:color w:val="0000FF"/>
          <w:highlight w:val="white"/>
          <w:lang w:val="lv-LV"/>
        </w:rPr>
        <w:t>"</w:t>
      </w:r>
      <w:r w:rsidRPr="00246E56">
        <w:rPr>
          <w:color w:val="FF0000"/>
          <w:highlight w:val="white"/>
          <w:lang w:val="lv-LV"/>
        </w:rPr>
        <w:t xml:space="preserve"> CodeListCodeValue</w:t>
      </w:r>
      <w:r w:rsidRPr="00246E56">
        <w:rPr>
          <w:color w:val="0000FF"/>
          <w:highlight w:val="white"/>
          <w:lang w:val="lv-LV"/>
        </w:rPr>
        <w:t>="</w:t>
      </w:r>
      <w:r w:rsidRPr="00246E56">
        <w:rPr>
          <w:color w:val="000000"/>
          <w:highlight w:val="white"/>
          <w:lang w:val="lv-LV"/>
        </w:rPr>
        <w:t>100001</w:t>
      </w:r>
      <w:r w:rsidRPr="00246E56">
        <w:rPr>
          <w:color w:val="0000FF"/>
          <w:highlight w:val="white"/>
          <w:lang w:val="lv-LV"/>
        </w:rPr>
        <w:t>"&gt;</w:t>
      </w:r>
      <w:r w:rsidRPr="00246E56">
        <w:rPr>
          <w:color w:val="000000"/>
          <w:highlight w:val="white"/>
          <w:lang w:val="lv-LV"/>
        </w:rPr>
        <w:t>Īpašu uzdevumu ministra elektroniskās pārvaldes lietās sekretariāta</w:t>
      </w:r>
      <w:r w:rsidRPr="00246E56">
        <w:rPr>
          <w:color w:val="0000FF"/>
          <w:highlight w:val="white"/>
          <w:lang w:val="lv-LV"/>
        </w:rPr>
        <w:t>&lt;/</w:t>
      </w:r>
      <w:r w:rsidRPr="00246E56">
        <w:rPr>
          <w:color w:val="800000"/>
          <w:highlight w:val="white"/>
          <w:lang w:val="lv-LV"/>
        </w:rPr>
        <w:t>Publisher</w:t>
      </w:r>
      <w:r w:rsidRPr="00246E56">
        <w:rPr>
          <w:color w:val="0000FF"/>
          <w:highlight w:val="white"/>
          <w:lang w:val="lv-LV"/>
        </w:rPr>
        <w:t>&gt;</w:t>
      </w:r>
      <w:r w:rsidRPr="00246E56">
        <w:rPr>
          <w:color w:val="000000"/>
          <w:highlight w:val="white"/>
          <w:lang w:val="lv-LV"/>
        </w:rPr>
        <w:t xml:space="preserve"> </w:t>
      </w:r>
    </w:p>
    <w:p w14:paraId="3632313F" w14:textId="77777777" w:rsidR="005B4EA1" w:rsidRPr="00246E56" w:rsidRDefault="005B4EA1" w:rsidP="00374A4C">
      <w:pPr>
        <w:pStyle w:val="CodeBlock"/>
        <w:keepNext w:val="0"/>
        <w:rPr>
          <w:color w:val="000000"/>
          <w:highlight w:val="white"/>
          <w:lang w:val="lv-LV"/>
        </w:rPr>
      </w:pPr>
      <w:r w:rsidRPr="00246E56">
        <w:rPr>
          <w:color w:val="000000"/>
          <w:highlight w:val="white"/>
          <w:lang w:val="lv-LV"/>
        </w:rPr>
        <w:tab/>
      </w:r>
      <w:r w:rsidRPr="00246E56">
        <w:rPr>
          <w:color w:val="0000FF"/>
          <w:highlight w:val="white"/>
          <w:lang w:val="lv-LV"/>
        </w:rPr>
        <w:t>&lt;</w:t>
      </w:r>
      <w:r w:rsidRPr="00246E56">
        <w:rPr>
          <w:color w:val="800000"/>
          <w:highlight w:val="white"/>
          <w:lang w:val="lv-LV"/>
        </w:rPr>
        <w:t>Relation</w:t>
      </w:r>
      <w:r w:rsidRPr="00246E56">
        <w:rPr>
          <w:color w:val="0000FF"/>
          <w:highlight w:val="white"/>
          <w:lang w:val="lv-LV"/>
        </w:rPr>
        <w:t>&gt;</w:t>
      </w:r>
    </w:p>
    <w:p w14:paraId="36323140" w14:textId="77777777" w:rsidR="005B4EA1" w:rsidRPr="00246E56" w:rsidRDefault="005B4EA1" w:rsidP="00374A4C">
      <w:pPr>
        <w:pStyle w:val="CodeBlock"/>
        <w:keepNext w:val="0"/>
        <w:rPr>
          <w:color w:val="000000"/>
          <w:highlight w:val="white"/>
          <w:lang w:val="lv-LV"/>
        </w:rPr>
      </w:pPr>
      <w:r w:rsidRPr="00246E56">
        <w:rPr>
          <w:color w:val="000000"/>
          <w:highlight w:val="white"/>
          <w:lang w:val="lv-LV"/>
        </w:rPr>
        <w:lastRenderedPageBreak/>
        <w:tab/>
      </w:r>
      <w:r w:rsidRPr="00246E56">
        <w:rPr>
          <w:color w:val="000000"/>
          <w:highlight w:val="white"/>
          <w:lang w:val="lv-LV"/>
        </w:rPr>
        <w:tab/>
      </w:r>
      <w:r w:rsidRPr="00246E56">
        <w:rPr>
          <w:color w:val="0000FF"/>
          <w:highlight w:val="white"/>
          <w:lang w:val="lv-LV"/>
        </w:rPr>
        <w:t>&lt;</w:t>
      </w:r>
      <w:r w:rsidRPr="00246E56">
        <w:rPr>
          <w:color w:val="800000"/>
          <w:highlight w:val="white"/>
          <w:lang w:val="lv-LV"/>
        </w:rPr>
        <w:t>ConformsTo</w:t>
      </w:r>
      <w:r w:rsidRPr="00246E56">
        <w:rPr>
          <w:color w:val="FF0000"/>
          <w:highlight w:val="white"/>
          <w:lang w:val="lv-LV"/>
        </w:rPr>
        <w:t xml:space="preserve"> Scheme</w:t>
      </w:r>
      <w:r w:rsidRPr="00246E56">
        <w:rPr>
          <w:color w:val="0000FF"/>
          <w:highlight w:val="white"/>
          <w:lang w:val="lv-LV"/>
        </w:rPr>
        <w:t>="</w:t>
      </w:r>
      <w:r w:rsidRPr="00246E56">
        <w:rPr>
          <w:color w:val="000000"/>
          <w:highlight w:val="white"/>
          <w:lang w:val="lv-LV"/>
        </w:rPr>
        <w:t>LVS ISO 15836:2004</w:t>
      </w:r>
      <w:r w:rsidRPr="00246E56">
        <w:rPr>
          <w:color w:val="0000FF"/>
          <w:highlight w:val="white"/>
          <w:lang w:val="lv-LV"/>
        </w:rPr>
        <w:t>"&gt;</w:t>
      </w:r>
      <w:r w:rsidRPr="00246E56">
        <w:rPr>
          <w:color w:val="000000"/>
          <w:highlight w:val="white"/>
          <w:lang w:val="lv-LV"/>
        </w:rPr>
        <w:t>Informācija un dokumentācija. Dublin Core metadatu elementu kopa</w:t>
      </w:r>
      <w:r w:rsidRPr="00246E56">
        <w:rPr>
          <w:color w:val="0000FF"/>
          <w:highlight w:val="white"/>
          <w:lang w:val="lv-LV"/>
        </w:rPr>
        <w:t>&lt;/</w:t>
      </w:r>
      <w:r w:rsidRPr="00246E56">
        <w:rPr>
          <w:color w:val="800000"/>
          <w:highlight w:val="white"/>
          <w:lang w:val="lv-LV"/>
        </w:rPr>
        <w:t>ConformsTo</w:t>
      </w:r>
      <w:r w:rsidRPr="00246E56">
        <w:rPr>
          <w:color w:val="0000FF"/>
          <w:highlight w:val="white"/>
          <w:lang w:val="lv-LV"/>
        </w:rPr>
        <w:t>&gt;</w:t>
      </w:r>
    </w:p>
    <w:p w14:paraId="36323141" w14:textId="77777777" w:rsidR="005B4EA1" w:rsidRPr="00246E56" w:rsidRDefault="005B4EA1" w:rsidP="00374A4C">
      <w:pPr>
        <w:pStyle w:val="CodeBlock"/>
        <w:keepNext w:val="0"/>
        <w:rPr>
          <w:color w:val="000000"/>
          <w:highlight w:val="white"/>
          <w:lang w:val="lv-LV"/>
        </w:rPr>
      </w:pPr>
      <w:r w:rsidRPr="00246E56">
        <w:rPr>
          <w:color w:val="000000"/>
          <w:highlight w:val="white"/>
          <w:lang w:val="lv-LV"/>
        </w:rPr>
        <w:tab/>
      </w:r>
      <w:r w:rsidRPr="00246E56">
        <w:rPr>
          <w:color w:val="000000"/>
          <w:highlight w:val="white"/>
          <w:lang w:val="lv-LV"/>
        </w:rPr>
        <w:tab/>
      </w:r>
      <w:r w:rsidRPr="00246E56">
        <w:rPr>
          <w:color w:val="0000FF"/>
          <w:highlight w:val="white"/>
          <w:lang w:val="lv-LV"/>
        </w:rPr>
        <w:t>&lt;</w:t>
      </w:r>
      <w:r w:rsidRPr="00246E56">
        <w:rPr>
          <w:color w:val="800000"/>
          <w:highlight w:val="white"/>
          <w:lang w:val="lv-LV"/>
        </w:rPr>
        <w:t>ConformsTo</w:t>
      </w:r>
      <w:r w:rsidRPr="00246E56">
        <w:rPr>
          <w:color w:val="FF0000"/>
          <w:highlight w:val="white"/>
          <w:lang w:val="lv-LV"/>
        </w:rPr>
        <w:t xml:space="preserve"> Href</w:t>
      </w:r>
      <w:r w:rsidRPr="00246E56">
        <w:rPr>
          <w:color w:val="0000FF"/>
          <w:highlight w:val="white"/>
          <w:lang w:val="lv-LV"/>
        </w:rPr>
        <w:t>="</w:t>
      </w:r>
      <w:r w:rsidRPr="00246E56">
        <w:rPr>
          <w:color w:val="000000"/>
          <w:highlight w:val="white"/>
          <w:lang w:val="lv-LV"/>
        </w:rPr>
        <w:t>http://www.dublincore.org/documents/dces/</w:t>
      </w:r>
      <w:r w:rsidRPr="00246E56">
        <w:rPr>
          <w:color w:val="0000FF"/>
          <w:highlight w:val="white"/>
          <w:lang w:val="lv-LV"/>
        </w:rPr>
        <w:t>"&gt;</w:t>
      </w:r>
      <w:r w:rsidRPr="00246E56">
        <w:rPr>
          <w:color w:val="000000"/>
          <w:highlight w:val="white"/>
          <w:lang w:val="lv-LV"/>
        </w:rPr>
        <w:t>Dublin Core Metadata Element Set, Version 1.1</w:t>
      </w:r>
      <w:r w:rsidRPr="00246E56">
        <w:rPr>
          <w:color w:val="0000FF"/>
          <w:highlight w:val="white"/>
          <w:lang w:val="lv-LV"/>
        </w:rPr>
        <w:t>&lt;/</w:t>
      </w:r>
      <w:r w:rsidRPr="00246E56">
        <w:rPr>
          <w:color w:val="800000"/>
          <w:highlight w:val="white"/>
          <w:lang w:val="lv-LV"/>
        </w:rPr>
        <w:t>ConformsTo</w:t>
      </w:r>
      <w:r w:rsidRPr="00246E56">
        <w:rPr>
          <w:color w:val="0000FF"/>
          <w:highlight w:val="white"/>
          <w:lang w:val="lv-LV"/>
        </w:rPr>
        <w:t>&gt;</w:t>
      </w:r>
    </w:p>
    <w:p w14:paraId="36323142" w14:textId="77777777" w:rsidR="005B4EA1" w:rsidRPr="00246E56" w:rsidRDefault="005B4EA1" w:rsidP="00374A4C">
      <w:pPr>
        <w:pStyle w:val="CodeBlock"/>
        <w:keepNext w:val="0"/>
        <w:rPr>
          <w:color w:val="000000"/>
          <w:highlight w:val="white"/>
          <w:lang w:val="lv-LV"/>
        </w:rPr>
      </w:pPr>
      <w:r w:rsidRPr="00246E56">
        <w:rPr>
          <w:color w:val="000000"/>
          <w:highlight w:val="white"/>
          <w:lang w:val="lv-LV"/>
        </w:rPr>
        <w:tab/>
      </w:r>
      <w:r w:rsidRPr="00246E56">
        <w:rPr>
          <w:color w:val="000000"/>
          <w:highlight w:val="white"/>
          <w:lang w:val="lv-LV"/>
        </w:rPr>
        <w:tab/>
      </w:r>
      <w:r w:rsidRPr="00246E56">
        <w:rPr>
          <w:color w:val="0000FF"/>
          <w:highlight w:val="white"/>
          <w:lang w:val="lv-LV"/>
        </w:rPr>
        <w:t>&lt;</w:t>
      </w:r>
      <w:r w:rsidRPr="00246E56">
        <w:rPr>
          <w:color w:val="800000"/>
          <w:highlight w:val="white"/>
          <w:lang w:val="lv-LV"/>
        </w:rPr>
        <w:t>ConformsTo</w:t>
      </w:r>
      <w:r w:rsidRPr="00246E56">
        <w:rPr>
          <w:color w:val="FF0000"/>
          <w:highlight w:val="white"/>
          <w:lang w:val="lv-LV"/>
        </w:rPr>
        <w:t xml:space="preserve"> Href</w:t>
      </w:r>
      <w:r w:rsidRPr="00246E56">
        <w:rPr>
          <w:color w:val="0000FF"/>
          <w:highlight w:val="white"/>
          <w:lang w:val="lv-LV"/>
        </w:rPr>
        <w:t>="</w:t>
      </w:r>
      <w:r w:rsidRPr="00246E56">
        <w:rPr>
          <w:color w:val="000000"/>
          <w:highlight w:val="white"/>
          <w:lang w:val="lv-LV"/>
        </w:rPr>
        <w:t>URN:IVIS:100001:DOC-FR-XML</w:t>
      </w:r>
      <w:r w:rsidRPr="00246E56">
        <w:rPr>
          <w:color w:val="0000FF"/>
          <w:highlight w:val="white"/>
          <w:lang w:val="lv-LV"/>
        </w:rPr>
        <w:t>"&gt;</w:t>
      </w:r>
      <w:r w:rsidRPr="00246E56">
        <w:rPr>
          <w:color w:val="000000"/>
          <w:highlight w:val="white"/>
          <w:lang w:val="lv-LV"/>
        </w:rPr>
        <w:t>XML shēmu izstrādes vadlīnijas</w:t>
      </w:r>
      <w:r w:rsidRPr="00246E56">
        <w:rPr>
          <w:color w:val="0000FF"/>
          <w:highlight w:val="white"/>
          <w:lang w:val="lv-LV"/>
        </w:rPr>
        <w:t>&lt;/</w:t>
      </w:r>
      <w:r w:rsidRPr="00246E56">
        <w:rPr>
          <w:color w:val="800000"/>
          <w:highlight w:val="white"/>
          <w:lang w:val="lv-LV"/>
        </w:rPr>
        <w:t>ConformsTo</w:t>
      </w:r>
      <w:r w:rsidRPr="00246E56">
        <w:rPr>
          <w:color w:val="0000FF"/>
          <w:highlight w:val="white"/>
          <w:lang w:val="lv-LV"/>
        </w:rPr>
        <w:t>&gt;</w:t>
      </w:r>
      <w:r w:rsidRPr="00246E56">
        <w:rPr>
          <w:color w:val="000000"/>
          <w:highlight w:val="white"/>
          <w:lang w:val="lv-LV"/>
        </w:rPr>
        <w:tab/>
      </w:r>
    </w:p>
    <w:p w14:paraId="36323143" w14:textId="77777777" w:rsidR="005B4EA1" w:rsidRPr="00246E56" w:rsidRDefault="005B4EA1" w:rsidP="00374A4C">
      <w:pPr>
        <w:pStyle w:val="CodeBlock"/>
        <w:keepNext w:val="0"/>
        <w:ind w:firstLine="493"/>
        <w:rPr>
          <w:color w:val="000000"/>
          <w:highlight w:val="white"/>
          <w:lang w:val="lv-LV"/>
        </w:rPr>
      </w:pPr>
      <w:r w:rsidRPr="00246E56">
        <w:rPr>
          <w:color w:val="0000FF"/>
          <w:highlight w:val="white"/>
          <w:lang w:val="lv-LV"/>
        </w:rPr>
        <w:t>&lt;/</w:t>
      </w:r>
      <w:r w:rsidRPr="00246E56">
        <w:rPr>
          <w:color w:val="800000"/>
          <w:highlight w:val="white"/>
          <w:lang w:val="lv-LV"/>
        </w:rPr>
        <w:t>Relation</w:t>
      </w:r>
      <w:r w:rsidRPr="00246E56">
        <w:rPr>
          <w:color w:val="0000FF"/>
          <w:highlight w:val="white"/>
          <w:lang w:val="lv-LV"/>
        </w:rPr>
        <w:t>&gt;</w:t>
      </w:r>
      <w:r w:rsidRPr="00246E56">
        <w:rPr>
          <w:color w:val="000000"/>
          <w:highlight w:val="white"/>
          <w:lang w:val="lv-LV"/>
        </w:rPr>
        <w:tab/>
      </w:r>
    </w:p>
    <w:p w14:paraId="36323144" w14:textId="77777777" w:rsidR="005B4EA1" w:rsidRPr="00246E56" w:rsidRDefault="005B4EA1" w:rsidP="00374A4C">
      <w:pPr>
        <w:pStyle w:val="CodeBlock"/>
        <w:keepNext w:val="0"/>
        <w:rPr>
          <w:color w:val="000000"/>
          <w:highlight w:val="white"/>
          <w:lang w:val="lv-LV"/>
        </w:rPr>
      </w:pPr>
      <w:r w:rsidRPr="00246E56">
        <w:rPr>
          <w:color w:val="000000"/>
          <w:highlight w:val="white"/>
          <w:lang w:val="lv-LV"/>
        </w:rPr>
        <w:tab/>
      </w:r>
      <w:r w:rsidRPr="00246E56">
        <w:rPr>
          <w:color w:val="0000FF"/>
          <w:highlight w:val="white"/>
          <w:lang w:val="lv-LV"/>
        </w:rPr>
        <w:t>&lt;</w:t>
      </w:r>
      <w:r w:rsidRPr="00246E56">
        <w:rPr>
          <w:color w:val="800000"/>
          <w:highlight w:val="white"/>
          <w:lang w:val="lv-LV"/>
        </w:rPr>
        <w:t>Status</w:t>
      </w:r>
      <w:r w:rsidRPr="00246E56">
        <w:rPr>
          <w:color w:val="0000FF"/>
          <w:highlight w:val="white"/>
          <w:lang w:val="lv-LV"/>
        </w:rPr>
        <w:t>&gt;</w:t>
      </w:r>
    </w:p>
    <w:p w14:paraId="36323145" w14:textId="77777777" w:rsidR="005B4EA1" w:rsidRPr="00246E56" w:rsidRDefault="005B4EA1" w:rsidP="00374A4C">
      <w:pPr>
        <w:pStyle w:val="CodeBlock"/>
        <w:keepNext w:val="0"/>
        <w:rPr>
          <w:color w:val="000000"/>
          <w:highlight w:val="white"/>
          <w:lang w:val="lv-LV"/>
        </w:rPr>
      </w:pPr>
      <w:r w:rsidRPr="00246E56">
        <w:rPr>
          <w:color w:val="000000"/>
          <w:highlight w:val="white"/>
          <w:lang w:val="lv-LV"/>
        </w:rPr>
        <w:tab/>
      </w:r>
      <w:r w:rsidRPr="00246E56">
        <w:rPr>
          <w:color w:val="000000"/>
          <w:highlight w:val="white"/>
          <w:lang w:val="lv-LV"/>
        </w:rPr>
        <w:tab/>
      </w:r>
      <w:r w:rsidRPr="00246E56">
        <w:rPr>
          <w:color w:val="0000FF"/>
          <w:highlight w:val="white"/>
          <w:lang w:val="lv-LV"/>
        </w:rPr>
        <w:t>&lt;</w:t>
      </w:r>
      <w:r w:rsidRPr="00246E56">
        <w:rPr>
          <w:color w:val="800000"/>
          <w:highlight w:val="white"/>
          <w:lang w:val="lv-LV"/>
        </w:rPr>
        <w:t>Default</w:t>
      </w:r>
      <w:r w:rsidRPr="00246E56">
        <w:rPr>
          <w:color w:val="0000FF"/>
          <w:highlight w:val="white"/>
          <w:lang w:val="lv-LV"/>
        </w:rPr>
        <w:t>&gt;</w:t>
      </w:r>
      <w:r w:rsidRPr="00246E56">
        <w:rPr>
          <w:color w:val="000000"/>
          <w:highlight w:val="white"/>
          <w:lang w:val="lv-LV"/>
        </w:rPr>
        <w:t>Publicēts</w:t>
      </w:r>
      <w:r w:rsidRPr="00246E56">
        <w:rPr>
          <w:color w:val="0000FF"/>
          <w:highlight w:val="white"/>
          <w:lang w:val="lv-LV"/>
        </w:rPr>
        <w:t>&lt;/</w:t>
      </w:r>
      <w:r w:rsidRPr="00246E56">
        <w:rPr>
          <w:color w:val="800000"/>
          <w:highlight w:val="white"/>
          <w:lang w:val="lv-LV"/>
        </w:rPr>
        <w:t>Default</w:t>
      </w:r>
      <w:r w:rsidRPr="00246E56">
        <w:rPr>
          <w:color w:val="0000FF"/>
          <w:highlight w:val="white"/>
          <w:lang w:val="lv-LV"/>
        </w:rPr>
        <w:t>&gt;</w:t>
      </w:r>
    </w:p>
    <w:p w14:paraId="36323146" w14:textId="77777777" w:rsidR="005B4EA1" w:rsidRPr="00246E56" w:rsidRDefault="005B4EA1" w:rsidP="00374A4C">
      <w:pPr>
        <w:pStyle w:val="CodeBlock"/>
        <w:keepNext w:val="0"/>
        <w:rPr>
          <w:color w:val="000000"/>
          <w:highlight w:val="white"/>
          <w:lang w:val="lv-LV"/>
        </w:rPr>
      </w:pPr>
      <w:r w:rsidRPr="00246E56">
        <w:rPr>
          <w:color w:val="000000"/>
          <w:highlight w:val="white"/>
          <w:lang w:val="lv-LV"/>
        </w:rPr>
        <w:tab/>
      </w:r>
      <w:r w:rsidRPr="00246E56">
        <w:rPr>
          <w:color w:val="000000"/>
          <w:highlight w:val="white"/>
          <w:lang w:val="lv-LV"/>
        </w:rPr>
        <w:tab/>
      </w:r>
      <w:r w:rsidRPr="00246E56">
        <w:rPr>
          <w:color w:val="0000FF"/>
          <w:highlight w:val="white"/>
          <w:lang w:val="lv-LV"/>
        </w:rPr>
        <w:t>&lt;</w:t>
      </w:r>
      <w:r w:rsidRPr="00246E56">
        <w:rPr>
          <w:color w:val="800000"/>
          <w:highlight w:val="white"/>
          <w:lang w:val="lv-LV"/>
        </w:rPr>
        <w:t>Version</w:t>
      </w:r>
      <w:r w:rsidRPr="00246E56">
        <w:rPr>
          <w:color w:val="0000FF"/>
          <w:highlight w:val="white"/>
          <w:lang w:val="lv-LV"/>
        </w:rPr>
        <w:t>&gt;</w:t>
      </w:r>
      <w:r w:rsidRPr="00246E56">
        <w:rPr>
          <w:color w:val="000000"/>
          <w:highlight w:val="white"/>
          <w:lang w:val="lv-LV"/>
        </w:rPr>
        <w:t>v1.0</w:t>
      </w:r>
      <w:r w:rsidRPr="00246E56">
        <w:rPr>
          <w:color w:val="0000FF"/>
          <w:highlight w:val="white"/>
          <w:lang w:val="lv-LV"/>
        </w:rPr>
        <w:t>&lt;/</w:t>
      </w:r>
      <w:r w:rsidRPr="00246E56">
        <w:rPr>
          <w:color w:val="800000"/>
          <w:highlight w:val="white"/>
          <w:lang w:val="lv-LV"/>
        </w:rPr>
        <w:t>Version</w:t>
      </w:r>
      <w:r w:rsidRPr="00246E56">
        <w:rPr>
          <w:color w:val="0000FF"/>
          <w:highlight w:val="white"/>
          <w:lang w:val="lv-LV"/>
        </w:rPr>
        <w:t>&gt;</w:t>
      </w:r>
    </w:p>
    <w:p w14:paraId="36323147" w14:textId="77777777" w:rsidR="005B4EA1" w:rsidRPr="00246E56" w:rsidRDefault="005B4EA1" w:rsidP="00374A4C">
      <w:pPr>
        <w:pStyle w:val="CodeBlock"/>
        <w:keepNext w:val="0"/>
        <w:rPr>
          <w:color w:val="000000"/>
          <w:highlight w:val="white"/>
          <w:lang w:val="lv-LV"/>
        </w:rPr>
      </w:pPr>
      <w:r w:rsidRPr="00246E56">
        <w:rPr>
          <w:color w:val="000000"/>
          <w:highlight w:val="white"/>
          <w:lang w:val="lv-LV"/>
        </w:rPr>
        <w:tab/>
      </w:r>
      <w:r w:rsidRPr="00246E56">
        <w:rPr>
          <w:color w:val="0000FF"/>
          <w:highlight w:val="white"/>
          <w:lang w:val="lv-LV"/>
        </w:rPr>
        <w:t>&lt;/</w:t>
      </w:r>
      <w:r w:rsidRPr="00246E56">
        <w:rPr>
          <w:color w:val="800000"/>
          <w:highlight w:val="white"/>
          <w:lang w:val="lv-LV"/>
        </w:rPr>
        <w:t>Status</w:t>
      </w:r>
      <w:r w:rsidRPr="00246E56">
        <w:rPr>
          <w:color w:val="0000FF"/>
          <w:highlight w:val="white"/>
          <w:lang w:val="lv-LV"/>
        </w:rPr>
        <w:t>&gt;</w:t>
      </w:r>
      <w:r w:rsidRPr="00246E56">
        <w:rPr>
          <w:color w:val="000000"/>
          <w:highlight w:val="white"/>
          <w:lang w:val="lv-LV"/>
        </w:rPr>
        <w:tab/>
      </w:r>
    </w:p>
    <w:p w14:paraId="36323148" w14:textId="77777777" w:rsidR="005B4EA1" w:rsidRPr="00246E56" w:rsidRDefault="005B4EA1" w:rsidP="00374A4C">
      <w:pPr>
        <w:pStyle w:val="CodeBlock"/>
        <w:keepNext w:val="0"/>
        <w:rPr>
          <w:color w:val="0000FF"/>
          <w:highlight w:val="white"/>
          <w:lang w:val="lv-LV"/>
        </w:rPr>
      </w:pPr>
      <w:r w:rsidRPr="00246E56">
        <w:rPr>
          <w:color w:val="000000"/>
          <w:highlight w:val="white"/>
          <w:lang w:val="lv-LV"/>
        </w:rPr>
        <w:tab/>
      </w:r>
      <w:r w:rsidRPr="00246E56">
        <w:rPr>
          <w:color w:val="0000FF"/>
          <w:highlight w:val="white"/>
          <w:lang w:val="lv-LV"/>
        </w:rPr>
        <w:t>&lt;</w:t>
      </w:r>
      <w:r w:rsidRPr="00246E56">
        <w:rPr>
          <w:color w:val="800000"/>
          <w:highlight w:val="white"/>
          <w:lang w:val="lv-LV"/>
        </w:rPr>
        <w:t>Subject</w:t>
      </w:r>
      <w:r w:rsidRPr="00246E56">
        <w:rPr>
          <w:color w:val="0000FF"/>
          <w:highlight w:val="white"/>
          <w:lang w:val="lv-LV"/>
        </w:rPr>
        <w:t>&gt;</w:t>
      </w:r>
    </w:p>
    <w:p w14:paraId="36323149" w14:textId="77777777" w:rsidR="005B4EA1" w:rsidRPr="00246E56" w:rsidRDefault="005B4EA1" w:rsidP="00374A4C">
      <w:pPr>
        <w:pStyle w:val="CodeBlock"/>
        <w:keepNext w:val="0"/>
        <w:rPr>
          <w:color w:val="000000"/>
          <w:highlight w:val="white"/>
          <w:lang w:val="lv-LV"/>
        </w:rPr>
      </w:pPr>
      <w:r w:rsidRPr="00246E56">
        <w:rPr>
          <w:color w:val="000000"/>
          <w:highlight w:val="white"/>
          <w:lang w:val="lv-LV"/>
        </w:rPr>
        <w:tab/>
      </w:r>
      <w:r w:rsidRPr="00246E56">
        <w:rPr>
          <w:color w:val="000000"/>
          <w:highlight w:val="white"/>
          <w:lang w:val="lv-LV"/>
        </w:rPr>
        <w:tab/>
      </w:r>
      <w:r w:rsidRPr="00246E56">
        <w:rPr>
          <w:color w:val="0000FF"/>
          <w:highlight w:val="white"/>
          <w:lang w:val="lv-LV"/>
        </w:rPr>
        <w:t>&lt;</w:t>
      </w:r>
      <w:r w:rsidRPr="00246E56">
        <w:rPr>
          <w:color w:val="800000"/>
          <w:highlight w:val="white"/>
          <w:lang w:val="lv-LV"/>
        </w:rPr>
        <w:t>Category</w:t>
      </w:r>
      <w:r w:rsidRPr="00246E56">
        <w:rPr>
          <w:color w:val="0000FF"/>
          <w:highlight w:val="white"/>
          <w:lang w:val="lv-LV"/>
        </w:rPr>
        <w:t>&gt;</w:t>
      </w:r>
      <w:r w:rsidRPr="00246E56">
        <w:rPr>
          <w:color w:val="000000"/>
          <w:highlight w:val="white"/>
          <w:lang w:val="lv-LV"/>
        </w:rPr>
        <w:fldChar w:fldCharType="begin"/>
      </w:r>
      <w:r w:rsidRPr="00246E56">
        <w:rPr>
          <w:color w:val="000000"/>
          <w:highlight w:val="white"/>
          <w:lang w:val="lv-LV"/>
        </w:rPr>
        <w:instrText xml:space="preserve"> DOCPROPERTY  Category  \* MERGEFORMAT </w:instrText>
      </w:r>
      <w:r w:rsidRPr="00246E56">
        <w:rPr>
          <w:color w:val="000000"/>
          <w:highlight w:val="white"/>
          <w:lang w:val="lv-LV"/>
        </w:rPr>
        <w:fldChar w:fldCharType="separate"/>
      </w:r>
      <w:r w:rsidR="004C76E3">
        <w:rPr>
          <w:color w:val="000000"/>
          <w:highlight w:val="white"/>
          <w:lang w:val="lv-LV"/>
        </w:rPr>
        <w:t>Standarts</w:t>
      </w:r>
      <w:r w:rsidRPr="00246E56">
        <w:rPr>
          <w:color w:val="000000"/>
          <w:highlight w:val="white"/>
          <w:lang w:val="lv-LV"/>
        </w:rPr>
        <w:fldChar w:fldCharType="end"/>
      </w:r>
      <w:r w:rsidRPr="00246E56">
        <w:rPr>
          <w:color w:val="0000FF"/>
          <w:highlight w:val="white"/>
          <w:lang w:val="lv-LV"/>
        </w:rPr>
        <w:t>&lt;/</w:t>
      </w:r>
      <w:r w:rsidRPr="00246E56">
        <w:rPr>
          <w:color w:val="800000"/>
          <w:highlight w:val="white"/>
          <w:lang w:val="lv-LV"/>
        </w:rPr>
        <w:t>Category</w:t>
      </w:r>
      <w:r w:rsidRPr="00246E56">
        <w:rPr>
          <w:color w:val="0000FF"/>
          <w:highlight w:val="white"/>
          <w:lang w:val="lv-LV"/>
        </w:rPr>
        <w:t>&gt;</w:t>
      </w:r>
    </w:p>
    <w:p w14:paraId="3632314A" w14:textId="77777777" w:rsidR="005B4EA1" w:rsidRPr="00246E56" w:rsidRDefault="005B4EA1" w:rsidP="00374A4C">
      <w:pPr>
        <w:pStyle w:val="CodeBlock"/>
        <w:keepNext w:val="0"/>
        <w:rPr>
          <w:color w:val="000000"/>
          <w:highlight w:val="white"/>
          <w:lang w:val="lv-LV"/>
        </w:rPr>
      </w:pPr>
      <w:r w:rsidRPr="00246E56">
        <w:rPr>
          <w:color w:val="000000"/>
          <w:highlight w:val="white"/>
          <w:lang w:val="lv-LV"/>
        </w:rPr>
        <w:tab/>
      </w:r>
      <w:r w:rsidRPr="00246E56">
        <w:rPr>
          <w:color w:val="000000"/>
          <w:highlight w:val="white"/>
          <w:lang w:val="lv-LV"/>
        </w:rPr>
        <w:tab/>
      </w:r>
      <w:r w:rsidRPr="00246E56">
        <w:rPr>
          <w:color w:val="0000FF"/>
          <w:highlight w:val="white"/>
          <w:lang w:val="lv-LV"/>
        </w:rPr>
        <w:t>&lt;</w:t>
      </w:r>
      <w:r w:rsidRPr="00246E56">
        <w:rPr>
          <w:color w:val="800000"/>
          <w:highlight w:val="white"/>
          <w:lang w:val="lv-LV"/>
        </w:rPr>
        <w:t>Keyword</w:t>
      </w:r>
      <w:r w:rsidRPr="00246E56">
        <w:rPr>
          <w:color w:val="0000FF"/>
          <w:highlight w:val="white"/>
          <w:lang w:val="lv-LV"/>
        </w:rPr>
        <w:t>&gt;</w:t>
      </w:r>
      <w:r w:rsidRPr="00246E56">
        <w:rPr>
          <w:color w:val="000000"/>
          <w:highlight w:val="white"/>
          <w:lang w:val="lv-LV"/>
        </w:rPr>
        <w:t>metadata</w:t>
      </w:r>
      <w:r w:rsidRPr="00246E56">
        <w:rPr>
          <w:color w:val="0000FF"/>
          <w:highlight w:val="white"/>
          <w:lang w:val="lv-LV"/>
        </w:rPr>
        <w:t>&lt;/</w:t>
      </w:r>
      <w:r w:rsidRPr="00246E56">
        <w:rPr>
          <w:color w:val="800000"/>
          <w:highlight w:val="white"/>
          <w:lang w:val="lv-LV"/>
        </w:rPr>
        <w:t>Keyword</w:t>
      </w:r>
      <w:r w:rsidRPr="00246E56">
        <w:rPr>
          <w:color w:val="0000FF"/>
          <w:highlight w:val="white"/>
          <w:lang w:val="lv-LV"/>
        </w:rPr>
        <w:t>&gt;</w:t>
      </w:r>
    </w:p>
    <w:p w14:paraId="3632314B" w14:textId="77777777" w:rsidR="005B4EA1" w:rsidRPr="00246E56" w:rsidRDefault="005B4EA1" w:rsidP="00374A4C">
      <w:pPr>
        <w:pStyle w:val="CodeBlock"/>
        <w:keepNext w:val="0"/>
        <w:rPr>
          <w:color w:val="000000"/>
          <w:highlight w:val="white"/>
          <w:lang w:val="lv-LV"/>
        </w:rPr>
      </w:pPr>
      <w:r w:rsidRPr="00246E56">
        <w:rPr>
          <w:color w:val="000000"/>
          <w:highlight w:val="white"/>
          <w:lang w:val="lv-LV"/>
        </w:rPr>
        <w:tab/>
      </w:r>
      <w:r w:rsidRPr="00246E56">
        <w:rPr>
          <w:color w:val="000000"/>
          <w:highlight w:val="white"/>
          <w:lang w:val="lv-LV"/>
        </w:rPr>
        <w:tab/>
      </w:r>
      <w:r w:rsidRPr="00246E56">
        <w:rPr>
          <w:color w:val="0000FF"/>
          <w:highlight w:val="white"/>
          <w:lang w:val="lv-LV"/>
        </w:rPr>
        <w:t>&lt;</w:t>
      </w:r>
      <w:r w:rsidRPr="00246E56">
        <w:rPr>
          <w:color w:val="800000"/>
          <w:highlight w:val="white"/>
          <w:lang w:val="lv-LV"/>
        </w:rPr>
        <w:t>Keyword</w:t>
      </w:r>
      <w:r w:rsidRPr="00246E56">
        <w:rPr>
          <w:color w:val="0000FF"/>
          <w:highlight w:val="white"/>
          <w:lang w:val="lv-LV"/>
        </w:rPr>
        <w:t>&gt;</w:t>
      </w:r>
      <w:r w:rsidRPr="00246E56">
        <w:rPr>
          <w:color w:val="000000"/>
          <w:highlight w:val="white"/>
          <w:lang w:val="lv-LV"/>
        </w:rPr>
        <w:t>Dublin Core</w:t>
      </w:r>
      <w:r w:rsidRPr="00246E56">
        <w:rPr>
          <w:color w:val="0000FF"/>
          <w:highlight w:val="white"/>
          <w:lang w:val="lv-LV"/>
        </w:rPr>
        <w:t>&lt;/</w:t>
      </w:r>
      <w:r w:rsidRPr="00246E56">
        <w:rPr>
          <w:color w:val="800000"/>
          <w:highlight w:val="white"/>
          <w:lang w:val="lv-LV"/>
        </w:rPr>
        <w:t>Keyword</w:t>
      </w:r>
      <w:r w:rsidRPr="00246E56">
        <w:rPr>
          <w:color w:val="0000FF"/>
          <w:highlight w:val="white"/>
          <w:lang w:val="lv-LV"/>
        </w:rPr>
        <w:t>&gt;</w:t>
      </w:r>
    </w:p>
    <w:p w14:paraId="3632314C" w14:textId="77777777" w:rsidR="005B4EA1" w:rsidRPr="00246E56" w:rsidRDefault="005B4EA1" w:rsidP="00374A4C">
      <w:pPr>
        <w:pStyle w:val="CodeBlock"/>
        <w:keepNext w:val="0"/>
        <w:rPr>
          <w:color w:val="000000"/>
          <w:highlight w:val="white"/>
          <w:lang w:val="lv-LV"/>
        </w:rPr>
      </w:pPr>
      <w:r w:rsidRPr="00246E56">
        <w:rPr>
          <w:color w:val="000000"/>
          <w:highlight w:val="white"/>
          <w:lang w:val="lv-LV"/>
        </w:rPr>
        <w:tab/>
      </w:r>
      <w:r w:rsidRPr="00246E56">
        <w:rPr>
          <w:color w:val="000000"/>
          <w:highlight w:val="white"/>
          <w:lang w:val="lv-LV"/>
        </w:rPr>
        <w:tab/>
      </w:r>
      <w:r w:rsidRPr="00246E56">
        <w:rPr>
          <w:color w:val="0000FF"/>
          <w:highlight w:val="white"/>
          <w:lang w:val="lv-LV"/>
        </w:rPr>
        <w:t>&lt;</w:t>
      </w:r>
      <w:r w:rsidRPr="00246E56">
        <w:rPr>
          <w:color w:val="800000"/>
          <w:highlight w:val="white"/>
          <w:lang w:val="lv-LV"/>
        </w:rPr>
        <w:t>Keyword</w:t>
      </w:r>
      <w:r w:rsidRPr="00246E56">
        <w:rPr>
          <w:color w:val="0000FF"/>
          <w:highlight w:val="white"/>
          <w:lang w:val="lv-LV"/>
        </w:rPr>
        <w:t>&gt;</w:t>
      </w:r>
      <w:r w:rsidRPr="00246E56">
        <w:rPr>
          <w:color w:val="000000"/>
          <w:highlight w:val="white"/>
          <w:lang w:val="lv-LV"/>
        </w:rPr>
        <w:t>DCMI</w:t>
      </w:r>
      <w:r w:rsidRPr="00246E56">
        <w:rPr>
          <w:color w:val="0000FF"/>
          <w:highlight w:val="white"/>
          <w:lang w:val="lv-LV"/>
        </w:rPr>
        <w:t>&lt;/</w:t>
      </w:r>
      <w:r w:rsidRPr="00246E56">
        <w:rPr>
          <w:color w:val="800000"/>
          <w:highlight w:val="white"/>
          <w:lang w:val="lv-LV"/>
        </w:rPr>
        <w:t>Keyword</w:t>
      </w:r>
      <w:r w:rsidRPr="00246E56">
        <w:rPr>
          <w:color w:val="0000FF"/>
          <w:highlight w:val="white"/>
          <w:lang w:val="lv-LV"/>
        </w:rPr>
        <w:t>&gt;</w:t>
      </w:r>
    </w:p>
    <w:p w14:paraId="3632314D" w14:textId="77777777" w:rsidR="005B4EA1" w:rsidRPr="00246E56" w:rsidRDefault="005B4EA1" w:rsidP="00374A4C">
      <w:pPr>
        <w:pStyle w:val="CodeBlock"/>
        <w:keepNext w:val="0"/>
        <w:rPr>
          <w:color w:val="000000"/>
          <w:highlight w:val="white"/>
          <w:lang w:val="lv-LV"/>
        </w:rPr>
      </w:pPr>
      <w:r w:rsidRPr="00246E56">
        <w:rPr>
          <w:color w:val="000000"/>
          <w:highlight w:val="white"/>
          <w:lang w:val="lv-LV"/>
        </w:rPr>
        <w:tab/>
      </w:r>
      <w:r w:rsidRPr="00246E56">
        <w:rPr>
          <w:color w:val="000000"/>
          <w:highlight w:val="white"/>
          <w:lang w:val="lv-LV"/>
        </w:rPr>
        <w:tab/>
      </w:r>
      <w:r w:rsidRPr="00246E56">
        <w:rPr>
          <w:color w:val="0000FF"/>
          <w:highlight w:val="white"/>
          <w:lang w:val="lv-LV"/>
        </w:rPr>
        <w:t>&lt;</w:t>
      </w:r>
      <w:r w:rsidRPr="00246E56">
        <w:rPr>
          <w:color w:val="800000"/>
          <w:highlight w:val="white"/>
          <w:lang w:val="lv-LV"/>
        </w:rPr>
        <w:t>Keyword</w:t>
      </w:r>
      <w:r w:rsidRPr="00246E56">
        <w:rPr>
          <w:color w:val="0000FF"/>
          <w:highlight w:val="white"/>
          <w:lang w:val="lv-LV"/>
        </w:rPr>
        <w:t>&gt;</w:t>
      </w:r>
      <w:r w:rsidRPr="00246E56">
        <w:rPr>
          <w:color w:val="000000"/>
          <w:highlight w:val="white"/>
          <w:lang w:val="lv-LV"/>
        </w:rPr>
        <w:t>DC</w:t>
      </w:r>
      <w:r w:rsidRPr="00246E56">
        <w:rPr>
          <w:color w:val="0000FF"/>
          <w:highlight w:val="white"/>
          <w:lang w:val="lv-LV"/>
        </w:rPr>
        <w:t>&lt;/</w:t>
      </w:r>
      <w:r w:rsidRPr="00246E56">
        <w:rPr>
          <w:color w:val="800000"/>
          <w:highlight w:val="white"/>
          <w:lang w:val="lv-LV"/>
        </w:rPr>
        <w:t>Keyword</w:t>
      </w:r>
      <w:r w:rsidRPr="00246E56">
        <w:rPr>
          <w:color w:val="0000FF"/>
          <w:highlight w:val="white"/>
          <w:lang w:val="lv-LV"/>
        </w:rPr>
        <w:t>&gt;</w:t>
      </w:r>
      <w:r w:rsidRPr="00246E56">
        <w:rPr>
          <w:color w:val="000000"/>
          <w:highlight w:val="white"/>
          <w:lang w:val="lv-LV"/>
        </w:rPr>
        <w:tab/>
      </w:r>
      <w:r w:rsidRPr="00246E56">
        <w:rPr>
          <w:color w:val="000000"/>
          <w:highlight w:val="white"/>
          <w:lang w:val="lv-LV"/>
        </w:rPr>
        <w:tab/>
      </w:r>
    </w:p>
    <w:p w14:paraId="3632314E" w14:textId="77777777" w:rsidR="005B4EA1" w:rsidRPr="00246E56" w:rsidRDefault="005B4EA1" w:rsidP="00374A4C">
      <w:pPr>
        <w:pStyle w:val="CodeBlock"/>
        <w:keepNext w:val="0"/>
        <w:rPr>
          <w:color w:val="000000"/>
          <w:highlight w:val="white"/>
          <w:lang w:val="lv-LV"/>
        </w:rPr>
      </w:pPr>
      <w:r w:rsidRPr="00246E56">
        <w:rPr>
          <w:color w:val="000000"/>
          <w:highlight w:val="white"/>
          <w:lang w:val="lv-LV"/>
        </w:rPr>
        <w:tab/>
      </w:r>
      <w:r w:rsidRPr="00246E56">
        <w:rPr>
          <w:color w:val="000000"/>
          <w:highlight w:val="white"/>
          <w:lang w:val="lv-LV"/>
        </w:rPr>
        <w:tab/>
      </w:r>
      <w:r w:rsidRPr="00246E56">
        <w:rPr>
          <w:color w:val="0000FF"/>
          <w:highlight w:val="white"/>
          <w:lang w:val="lv-LV"/>
        </w:rPr>
        <w:t>&lt;</w:t>
      </w:r>
      <w:r w:rsidRPr="00246E56">
        <w:rPr>
          <w:color w:val="800000"/>
          <w:highlight w:val="white"/>
          <w:lang w:val="lv-LV"/>
        </w:rPr>
        <w:t>Keyword</w:t>
      </w:r>
      <w:r w:rsidRPr="00246E56">
        <w:rPr>
          <w:color w:val="0000FF"/>
          <w:highlight w:val="white"/>
          <w:lang w:val="lv-LV"/>
        </w:rPr>
        <w:t>&gt;</w:t>
      </w:r>
      <w:r w:rsidRPr="00246E56">
        <w:rPr>
          <w:color w:val="000000"/>
          <w:highlight w:val="white"/>
          <w:lang w:val="lv-LV"/>
        </w:rPr>
        <w:t>DCTERMS</w:t>
      </w:r>
      <w:r w:rsidRPr="00246E56">
        <w:rPr>
          <w:color w:val="0000FF"/>
          <w:highlight w:val="white"/>
          <w:lang w:val="lv-LV"/>
        </w:rPr>
        <w:t>&lt;/</w:t>
      </w:r>
      <w:r w:rsidRPr="00246E56">
        <w:rPr>
          <w:color w:val="800000"/>
          <w:highlight w:val="white"/>
          <w:lang w:val="lv-LV"/>
        </w:rPr>
        <w:t>Keyword</w:t>
      </w:r>
      <w:r w:rsidRPr="00246E56">
        <w:rPr>
          <w:color w:val="0000FF"/>
          <w:highlight w:val="white"/>
          <w:lang w:val="lv-LV"/>
        </w:rPr>
        <w:t>&gt;</w:t>
      </w:r>
      <w:r w:rsidRPr="00246E56">
        <w:rPr>
          <w:color w:val="000000"/>
          <w:highlight w:val="white"/>
          <w:lang w:val="lv-LV"/>
        </w:rPr>
        <w:tab/>
      </w:r>
      <w:r w:rsidRPr="00246E56">
        <w:rPr>
          <w:color w:val="000000"/>
          <w:highlight w:val="white"/>
          <w:lang w:val="lv-LV"/>
        </w:rPr>
        <w:tab/>
      </w:r>
    </w:p>
    <w:p w14:paraId="3632314F" w14:textId="77777777" w:rsidR="005B4EA1" w:rsidRPr="00246E56" w:rsidRDefault="005B4EA1" w:rsidP="00374A4C">
      <w:pPr>
        <w:pStyle w:val="CodeBlock"/>
        <w:keepNext w:val="0"/>
        <w:rPr>
          <w:color w:val="000000"/>
          <w:highlight w:val="white"/>
          <w:lang w:val="lv-LV"/>
        </w:rPr>
      </w:pPr>
      <w:r w:rsidRPr="00246E56">
        <w:rPr>
          <w:color w:val="000000"/>
          <w:highlight w:val="white"/>
          <w:lang w:val="lv-LV"/>
        </w:rPr>
        <w:tab/>
      </w:r>
      <w:r w:rsidRPr="00246E56">
        <w:rPr>
          <w:color w:val="000000"/>
          <w:highlight w:val="white"/>
          <w:lang w:val="lv-LV"/>
        </w:rPr>
        <w:tab/>
      </w:r>
      <w:r w:rsidRPr="00246E56">
        <w:rPr>
          <w:color w:val="0000FF"/>
          <w:highlight w:val="white"/>
          <w:lang w:val="lv-LV"/>
        </w:rPr>
        <w:t>&lt;</w:t>
      </w:r>
      <w:r w:rsidRPr="00246E56">
        <w:rPr>
          <w:color w:val="800000"/>
          <w:highlight w:val="white"/>
          <w:lang w:val="lv-LV"/>
        </w:rPr>
        <w:t>Project</w:t>
      </w:r>
      <w:r w:rsidRPr="00246E56">
        <w:rPr>
          <w:color w:val="0000FF"/>
          <w:highlight w:val="white"/>
          <w:lang w:val="lv-LV"/>
        </w:rPr>
        <w:t>&gt;</w:t>
      </w:r>
      <w:r w:rsidRPr="00246E56">
        <w:rPr>
          <w:color w:val="000000"/>
          <w:highlight w:val="white"/>
          <w:lang w:val="lv-LV"/>
        </w:rPr>
        <w:t>Integrētā valsts informācijas sistēma</w:t>
      </w:r>
      <w:r w:rsidRPr="00246E56">
        <w:rPr>
          <w:color w:val="0000FF"/>
          <w:highlight w:val="white"/>
          <w:lang w:val="lv-LV"/>
        </w:rPr>
        <w:t>&lt;/</w:t>
      </w:r>
      <w:r w:rsidRPr="00246E56">
        <w:rPr>
          <w:color w:val="800000"/>
          <w:highlight w:val="white"/>
          <w:lang w:val="lv-LV"/>
        </w:rPr>
        <w:t>Project</w:t>
      </w:r>
      <w:r w:rsidRPr="00246E56">
        <w:rPr>
          <w:color w:val="0000FF"/>
          <w:highlight w:val="white"/>
          <w:lang w:val="lv-LV"/>
        </w:rPr>
        <w:t>&gt;</w:t>
      </w:r>
      <w:r w:rsidRPr="00246E56">
        <w:rPr>
          <w:color w:val="000000"/>
          <w:highlight w:val="white"/>
          <w:lang w:val="lv-LV"/>
        </w:rPr>
        <w:tab/>
      </w:r>
      <w:r w:rsidRPr="00246E56">
        <w:rPr>
          <w:color w:val="000000"/>
          <w:highlight w:val="white"/>
          <w:lang w:val="lv-LV"/>
        </w:rPr>
        <w:tab/>
      </w:r>
    </w:p>
    <w:p w14:paraId="36323150" w14:textId="77777777" w:rsidR="005B4EA1" w:rsidRPr="00246E56" w:rsidRDefault="005B4EA1" w:rsidP="00374A4C">
      <w:pPr>
        <w:pStyle w:val="CodeBlock"/>
        <w:keepNext w:val="0"/>
        <w:rPr>
          <w:color w:val="000000"/>
          <w:highlight w:val="white"/>
          <w:lang w:val="lv-LV"/>
        </w:rPr>
      </w:pPr>
      <w:r w:rsidRPr="00246E56">
        <w:rPr>
          <w:color w:val="000000"/>
          <w:highlight w:val="white"/>
          <w:lang w:val="lv-LV"/>
        </w:rPr>
        <w:tab/>
      </w:r>
      <w:r w:rsidRPr="00246E56">
        <w:rPr>
          <w:color w:val="0000FF"/>
          <w:highlight w:val="white"/>
          <w:lang w:val="lv-LV"/>
        </w:rPr>
        <w:t>&lt;/</w:t>
      </w:r>
      <w:r w:rsidRPr="00246E56">
        <w:rPr>
          <w:color w:val="800000"/>
          <w:highlight w:val="white"/>
          <w:lang w:val="lv-LV"/>
        </w:rPr>
        <w:t>Subject</w:t>
      </w:r>
      <w:r w:rsidRPr="00246E56">
        <w:rPr>
          <w:color w:val="0000FF"/>
          <w:highlight w:val="white"/>
          <w:lang w:val="lv-LV"/>
        </w:rPr>
        <w:t>&gt;</w:t>
      </w:r>
      <w:r w:rsidRPr="00246E56">
        <w:rPr>
          <w:color w:val="000000"/>
          <w:highlight w:val="white"/>
          <w:lang w:val="lv-LV"/>
        </w:rPr>
        <w:tab/>
      </w:r>
      <w:r w:rsidRPr="00246E56">
        <w:rPr>
          <w:color w:val="000000"/>
          <w:highlight w:val="white"/>
          <w:lang w:val="lv-LV"/>
        </w:rPr>
        <w:tab/>
      </w:r>
    </w:p>
    <w:p w14:paraId="36323151" w14:textId="77777777" w:rsidR="005B4EA1" w:rsidRPr="00246E56" w:rsidRDefault="005B4EA1" w:rsidP="00374A4C">
      <w:pPr>
        <w:pStyle w:val="CodeBlock"/>
        <w:keepNext w:val="0"/>
        <w:rPr>
          <w:color w:val="000000"/>
          <w:highlight w:val="white"/>
          <w:lang w:val="lv-LV"/>
        </w:rPr>
      </w:pPr>
      <w:r w:rsidRPr="00246E56">
        <w:rPr>
          <w:color w:val="000000"/>
          <w:highlight w:val="white"/>
          <w:lang w:val="lv-LV"/>
        </w:rPr>
        <w:tab/>
      </w:r>
      <w:r w:rsidRPr="00246E56">
        <w:rPr>
          <w:color w:val="0000FF"/>
          <w:highlight w:val="white"/>
          <w:lang w:val="lv-LV"/>
        </w:rPr>
        <w:t>&lt;</w:t>
      </w:r>
      <w:r w:rsidRPr="00246E56">
        <w:rPr>
          <w:color w:val="800000"/>
          <w:highlight w:val="white"/>
          <w:lang w:val="lv-LV"/>
        </w:rPr>
        <w:t>Title</w:t>
      </w:r>
      <w:r w:rsidRPr="00246E56">
        <w:rPr>
          <w:color w:val="0000FF"/>
          <w:highlight w:val="white"/>
          <w:lang w:val="lv-LV"/>
        </w:rPr>
        <w:t>&gt;</w:t>
      </w:r>
    </w:p>
    <w:p w14:paraId="36323152" w14:textId="77777777" w:rsidR="005B4EA1" w:rsidRPr="00246E56" w:rsidRDefault="005B4EA1" w:rsidP="00374A4C">
      <w:pPr>
        <w:pStyle w:val="CodeBlock"/>
        <w:keepNext w:val="0"/>
        <w:rPr>
          <w:color w:val="000000"/>
          <w:highlight w:val="white"/>
          <w:lang w:val="lv-LV"/>
        </w:rPr>
      </w:pPr>
      <w:r w:rsidRPr="00246E56">
        <w:rPr>
          <w:color w:val="000000"/>
          <w:highlight w:val="white"/>
          <w:lang w:val="lv-LV"/>
        </w:rPr>
        <w:tab/>
      </w:r>
      <w:r w:rsidRPr="00246E56">
        <w:rPr>
          <w:color w:val="000000"/>
          <w:highlight w:val="white"/>
          <w:lang w:val="lv-LV"/>
        </w:rPr>
        <w:tab/>
      </w:r>
      <w:r w:rsidRPr="00246E56">
        <w:rPr>
          <w:color w:val="0000FF"/>
          <w:highlight w:val="white"/>
          <w:lang w:val="lv-LV"/>
        </w:rPr>
        <w:t>&lt;</w:t>
      </w:r>
      <w:r w:rsidRPr="00246E56">
        <w:rPr>
          <w:color w:val="800000"/>
          <w:highlight w:val="white"/>
          <w:lang w:val="lv-LV"/>
        </w:rPr>
        <w:t>Default</w:t>
      </w:r>
      <w:r w:rsidRPr="00246E56">
        <w:rPr>
          <w:color w:val="0000FF"/>
          <w:highlight w:val="white"/>
          <w:lang w:val="lv-LV"/>
        </w:rPr>
        <w:t>&gt;</w:t>
      </w:r>
      <w:r w:rsidRPr="00246E56">
        <w:rPr>
          <w:color w:val="000000"/>
          <w:highlight w:val="white"/>
          <w:lang w:val="lv-LV"/>
        </w:rPr>
        <w:t>Integrētās valsts informācijas sistēmas Metadatu standarts</w:t>
      </w:r>
      <w:r w:rsidRPr="00246E56">
        <w:rPr>
          <w:color w:val="0000FF"/>
          <w:highlight w:val="white"/>
          <w:lang w:val="lv-LV"/>
        </w:rPr>
        <w:t>&lt;/</w:t>
      </w:r>
      <w:r w:rsidRPr="00246E56">
        <w:rPr>
          <w:color w:val="800000"/>
          <w:highlight w:val="white"/>
          <w:lang w:val="lv-LV"/>
        </w:rPr>
        <w:t>Default</w:t>
      </w:r>
      <w:r w:rsidRPr="00246E56">
        <w:rPr>
          <w:color w:val="0000FF"/>
          <w:highlight w:val="white"/>
          <w:lang w:val="lv-LV"/>
        </w:rPr>
        <w:t>&gt;</w:t>
      </w:r>
    </w:p>
    <w:p w14:paraId="36323153" w14:textId="77777777" w:rsidR="005B4EA1" w:rsidRPr="00246E56" w:rsidRDefault="005B4EA1" w:rsidP="00374A4C">
      <w:pPr>
        <w:pStyle w:val="CodeBlock"/>
        <w:keepNext w:val="0"/>
        <w:rPr>
          <w:color w:val="000000"/>
          <w:highlight w:val="white"/>
          <w:lang w:val="lv-LV"/>
        </w:rPr>
      </w:pPr>
      <w:r w:rsidRPr="00246E56">
        <w:rPr>
          <w:color w:val="000000"/>
          <w:highlight w:val="white"/>
          <w:lang w:val="lv-LV"/>
        </w:rPr>
        <w:tab/>
      </w:r>
      <w:r w:rsidRPr="00246E56">
        <w:rPr>
          <w:color w:val="0000FF"/>
          <w:highlight w:val="white"/>
          <w:lang w:val="lv-LV"/>
        </w:rPr>
        <w:t>&lt;/</w:t>
      </w:r>
      <w:r w:rsidRPr="00246E56">
        <w:rPr>
          <w:color w:val="800000"/>
          <w:highlight w:val="white"/>
          <w:lang w:val="lv-LV"/>
        </w:rPr>
        <w:t>Title</w:t>
      </w:r>
      <w:r w:rsidRPr="00246E56">
        <w:rPr>
          <w:color w:val="0000FF"/>
          <w:highlight w:val="white"/>
          <w:lang w:val="lv-LV"/>
        </w:rPr>
        <w:t>&gt;</w:t>
      </w:r>
    </w:p>
    <w:p w14:paraId="36323154" w14:textId="77777777" w:rsidR="005B4EA1" w:rsidRPr="00246E56" w:rsidRDefault="005B4EA1" w:rsidP="00374A4C">
      <w:pPr>
        <w:pStyle w:val="CodeBlock"/>
        <w:keepNext w:val="0"/>
        <w:rPr>
          <w:color w:val="000000"/>
          <w:highlight w:val="white"/>
          <w:lang w:val="lv-LV"/>
        </w:rPr>
      </w:pPr>
      <w:r w:rsidRPr="00246E56">
        <w:rPr>
          <w:color w:val="0000FF"/>
          <w:highlight w:val="white"/>
          <w:lang w:val="lv-LV"/>
        </w:rPr>
        <w:t>&lt;/</w:t>
      </w:r>
      <w:r w:rsidRPr="00246E56">
        <w:rPr>
          <w:color w:val="800000"/>
          <w:highlight w:val="white"/>
          <w:lang w:val="lv-LV"/>
        </w:rPr>
        <w:t>Metadata</w:t>
      </w:r>
      <w:r w:rsidRPr="00246E56">
        <w:rPr>
          <w:color w:val="0000FF"/>
          <w:highlight w:val="white"/>
          <w:lang w:val="lv-LV"/>
        </w:rPr>
        <w:t>&gt;</w:t>
      </w:r>
    </w:p>
    <w:p w14:paraId="36323155" w14:textId="19929E72" w:rsidR="005B4EA1" w:rsidRPr="00246E56" w:rsidRDefault="005B4EA1" w:rsidP="005B4EA1">
      <w:r w:rsidRPr="00246E56">
        <w:t>Atbilstošs metadatu apraksta piemērs HTML dokumentā:</w:t>
      </w:r>
    </w:p>
    <w:p w14:paraId="36323156" w14:textId="77777777" w:rsidR="005B4EA1" w:rsidRPr="00246E56" w:rsidRDefault="005B4EA1" w:rsidP="00036C2D">
      <w:pPr>
        <w:pStyle w:val="CodeBlock"/>
        <w:keepNext w:val="0"/>
        <w:rPr>
          <w:lang w:val="lv-LV"/>
        </w:rPr>
      </w:pPr>
      <w:r w:rsidRPr="00246E56">
        <w:rPr>
          <w:lang w:val="lv-LV"/>
        </w:rPr>
        <w:t>&lt;HTML&gt;</w:t>
      </w:r>
    </w:p>
    <w:p w14:paraId="36323157" w14:textId="77777777" w:rsidR="005B4EA1" w:rsidRPr="00246E56" w:rsidRDefault="005B4EA1" w:rsidP="00036C2D">
      <w:pPr>
        <w:pStyle w:val="CodeBlock"/>
        <w:keepNext w:val="0"/>
        <w:rPr>
          <w:lang w:val="lv-LV"/>
        </w:rPr>
      </w:pPr>
      <w:r w:rsidRPr="00246E56">
        <w:rPr>
          <w:lang w:val="lv-LV"/>
        </w:rPr>
        <w:t xml:space="preserve"> &lt;HEAD&gt;</w:t>
      </w:r>
    </w:p>
    <w:p w14:paraId="36323158" w14:textId="77777777" w:rsidR="005B4EA1" w:rsidRPr="00246E56" w:rsidRDefault="005B4EA1" w:rsidP="00036C2D">
      <w:pPr>
        <w:pStyle w:val="CodeBlock"/>
        <w:keepNext w:val="0"/>
        <w:rPr>
          <w:lang w:val="lv-LV"/>
        </w:rPr>
      </w:pPr>
      <w:r w:rsidRPr="00246E56">
        <w:rPr>
          <w:lang w:val="lv-LV"/>
        </w:rPr>
        <w:t>&lt;meta name="DC.contributor" content="</w:t>
      </w:r>
      <w:r w:rsidRPr="00246E56">
        <w:rPr>
          <w:color w:val="000000"/>
          <w:highlight w:val="white"/>
          <w:lang w:val="lv-LV"/>
        </w:rPr>
        <w:t>SIA ABC Software</w:t>
      </w:r>
      <w:r w:rsidRPr="00246E56">
        <w:rPr>
          <w:lang w:val="lv-LV"/>
        </w:rPr>
        <w:t>" /&gt;</w:t>
      </w:r>
    </w:p>
    <w:p w14:paraId="36323159" w14:textId="77777777" w:rsidR="005B4EA1" w:rsidRPr="00246E56" w:rsidRDefault="005B4EA1" w:rsidP="00036C2D">
      <w:pPr>
        <w:pStyle w:val="CodeBlock"/>
        <w:keepNext w:val="0"/>
        <w:rPr>
          <w:lang w:val="lv-LV"/>
        </w:rPr>
      </w:pPr>
      <w:r w:rsidRPr="00246E56">
        <w:rPr>
          <w:lang w:val="lv-LV"/>
        </w:rPr>
        <w:t>&lt;meta name="DC.creator" content="</w:t>
      </w:r>
      <w:r w:rsidRPr="00246E56">
        <w:rPr>
          <w:color w:val="000000"/>
          <w:highlight w:val="white"/>
          <w:lang w:val="lv-LV"/>
        </w:rPr>
        <w:t>Īpašu uzdevumu ministra elektroniskās pārvaldes lietās sekretariāta</w:t>
      </w:r>
      <w:r w:rsidRPr="00246E56">
        <w:rPr>
          <w:lang w:val="lv-LV"/>
        </w:rPr>
        <w:t>" /&gt;</w:t>
      </w:r>
    </w:p>
    <w:p w14:paraId="3632315A" w14:textId="77777777" w:rsidR="005B4EA1" w:rsidRPr="00246E56" w:rsidRDefault="005B4EA1" w:rsidP="00036C2D">
      <w:pPr>
        <w:pStyle w:val="CodeBlock"/>
        <w:keepNext w:val="0"/>
        <w:rPr>
          <w:lang w:val="lv-LV"/>
        </w:rPr>
      </w:pPr>
      <w:r w:rsidRPr="00246E56">
        <w:rPr>
          <w:lang w:val="lv-LV"/>
        </w:rPr>
        <w:t>&lt;meta name=“DC.date.created” scheme=“W3CDTF” content=“2006-01-31”/&gt;</w:t>
      </w:r>
    </w:p>
    <w:p w14:paraId="3632315B" w14:textId="77777777" w:rsidR="005B4EA1" w:rsidRPr="00246E56" w:rsidRDefault="005B4EA1" w:rsidP="00036C2D">
      <w:pPr>
        <w:pStyle w:val="CodeBlock"/>
        <w:keepNext w:val="0"/>
        <w:rPr>
          <w:lang w:val="lv-LV"/>
        </w:rPr>
      </w:pPr>
      <w:r w:rsidRPr="00246E56">
        <w:rPr>
          <w:lang w:val="lv-LV"/>
        </w:rPr>
        <w:t>&lt;meta name=“DC.date.modified” scheme=“W3CDTF” content=“2006-11-07”/&gt;</w:t>
      </w:r>
    </w:p>
    <w:p w14:paraId="3632315C" w14:textId="77777777" w:rsidR="005B4EA1" w:rsidRPr="00246E56" w:rsidRDefault="005B4EA1" w:rsidP="00036C2D">
      <w:pPr>
        <w:pStyle w:val="CodeBlock"/>
        <w:keepNext w:val="0"/>
        <w:rPr>
          <w:lang w:val="lv-LV"/>
        </w:rPr>
      </w:pPr>
      <w:r w:rsidRPr="00246E56">
        <w:rPr>
          <w:lang w:val="lv-LV"/>
        </w:rPr>
        <w:t>&lt;meta name=“DC.language” scheme=“ISO 639-2/T” content=“lav” /&gt;</w:t>
      </w:r>
    </w:p>
    <w:p w14:paraId="3632315D" w14:textId="77777777" w:rsidR="005B4EA1" w:rsidRPr="00246E56" w:rsidRDefault="005B4EA1" w:rsidP="00036C2D">
      <w:pPr>
        <w:pStyle w:val="CodeBlock"/>
        <w:keepNext w:val="0"/>
        <w:rPr>
          <w:lang w:val="lv-LV"/>
        </w:rPr>
      </w:pPr>
      <w:r w:rsidRPr="00246E56">
        <w:rPr>
          <w:lang w:val="lv-LV"/>
        </w:rPr>
        <w:t>&lt;meta name="DC.description" content="</w:t>
      </w:r>
      <w:r w:rsidRPr="00246E56">
        <w:rPr>
          <w:lang w:val="lv-LV"/>
        </w:rPr>
        <w:fldChar w:fldCharType="begin"/>
      </w:r>
      <w:r w:rsidRPr="00246E56">
        <w:rPr>
          <w:lang w:val="lv-LV"/>
        </w:rPr>
        <w:instrText xml:space="preserve"> DOCPROPERTY  Subject  \* MERGEFORMAT </w:instrText>
      </w:r>
      <w:r w:rsidRPr="00246E56">
        <w:rPr>
          <w:lang w:val="lv-LV"/>
        </w:rPr>
        <w:fldChar w:fldCharType="separate"/>
      </w:r>
      <w:r w:rsidR="004C76E3">
        <w:rPr>
          <w:lang w:val="lv-LV"/>
        </w:rPr>
        <w:t>Metadatu un e-pakalpojumu identifikācija</w:t>
      </w:r>
      <w:r w:rsidRPr="00246E56">
        <w:rPr>
          <w:lang w:val="lv-LV"/>
        </w:rPr>
        <w:fldChar w:fldCharType="end"/>
      </w:r>
      <w:r w:rsidRPr="00246E56">
        <w:rPr>
          <w:lang w:val="lv-LV"/>
        </w:rPr>
        <w:t xml:space="preserve"> ir domāts timekļa resursu aprakstīšanai un izveidots Integrēta Valsts Informācijas Sistēmas projektā ietvaros" /&gt;</w:t>
      </w:r>
    </w:p>
    <w:p w14:paraId="3632315E" w14:textId="39FD9638" w:rsidR="005B4EA1" w:rsidRPr="00246E56" w:rsidRDefault="005B4EA1" w:rsidP="00036C2D">
      <w:pPr>
        <w:pStyle w:val="CodeBlock"/>
        <w:keepNext w:val="0"/>
        <w:rPr>
          <w:lang w:val="lv-LV"/>
        </w:rPr>
      </w:pPr>
      <w:r w:rsidRPr="00246E56">
        <w:rPr>
          <w:lang w:val="lv-LV"/>
        </w:rPr>
        <w:t>&lt;meta name="DC.identifier" content="</w:t>
      </w:r>
      <w:r w:rsidR="00AA029F" w:rsidRPr="00AA029F">
        <w:rPr>
          <w:lang w:val="lv-LV"/>
        </w:rPr>
        <w:t>URN:IVIS:100001:DOC-FR-XML-v1-0</w:t>
      </w:r>
      <w:r w:rsidRPr="00246E56">
        <w:rPr>
          <w:lang w:val="lv-LV"/>
        </w:rPr>
        <w:t>" /&gt;</w:t>
      </w:r>
    </w:p>
    <w:p w14:paraId="3632315F" w14:textId="77777777" w:rsidR="005B4EA1" w:rsidRPr="00246E56" w:rsidRDefault="005B4EA1" w:rsidP="00036C2D">
      <w:pPr>
        <w:pStyle w:val="CodeBlock"/>
        <w:keepNext w:val="0"/>
        <w:rPr>
          <w:lang w:val="lv-LV"/>
        </w:rPr>
      </w:pPr>
      <w:r w:rsidRPr="00246E56">
        <w:rPr>
          <w:lang w:val="lv-LV"/>
        </w:rPr>
        <w:t>&lt;meta name="DC.publisher" content="Īpašu uzdevumu ministra elektroniskās pārvaldes lietās sekretariāta, E-pārvaldes un informācijas tehnoloģiju departaments" /&gt;</w:t>
      </w:r>
    </w:p>
    <w:p w14:paraId="36323160" w14:textId="77777777" w:rsidR="005B4EA1" w:rsidRPr="00246E56" w:rsidRDefault="005B4EA1" w:rsidP="00036C2D">
      <w:pPr>
        <w:pStyle w:val="CodeBlock"/>
        <w:keepNext w:val="0"/>
        <w:rPr>
          <w:lang w:val="lv-LV"/>
        </w:rPr>
      </w:pPr>
      <w:r w:rsidRPr="00246E56">
        <w:rPr>
          <w:lang w:val="lv-LV"/>
        </w:rPr>
        <w:t>&lt;meta name="DC.relation.conformsTo" scheme=”</w:t>
      </w:r>
      <w:r w:rsidRPr="00246E56">
        <w:rPr>
          <w:color w:val="000000"/>
          <w:highlight w:val="white"/>
          <w:lang w:val="lv-LV"/>
        </w:rPr>
        <w:t>LVS ISO 15836:2004</w:t>
      </w:r>
      <w:r w:rsidRPr="00246E56">
        <w:rPr>
          <w:lang w:val="lv-LV"/>
        </w:rPr>
        <w:t>” content="</w:t>
      </w:r>
      <w:r w:rsidRPr="00246E56">
        <w:rPr>
          <w:color w:val="000000"/>
          <w:highlight w:val="white"/>
          <w:lang w:val="lv-LV"/>
        </w:rPr>
        <w:t>Informācija un dokumentācija. Dublin Core metadatu elementu kopa</w:t>
      </w:r>
      <w:r w:rsidRPr="00246E56">
        <w:rPr>
          <w:lang w:val="lv-LV"/>
        </w:rPr>
        <w:t>" /&gt;</w:t>
      </w:r>
    </w:p>
    <w:p w14:paraId="36323161" w14:textId="77777777" w:rsidR="005B4EA1" w:rsidRPr="00246E56" w:rsidRDefault="005B4EA1" w:rsidP="00036C2D">
      <w:pPr>
        <w:pStyle w:val="CodeBlock"/>
        <w:keepNext w:val="0"/>
        <w:rPr>
          <w:lang w:val="lv-LV"/>
        </w:rPr>
      </w:pPr>
      <w:r w:rsidRPr="00246E56">
        <w:rPr>
          <w:lang w:val="lv-LV"/>
        </w:rPr>
        <w:t>&lt;meta name="DC.relation.conformsTo" content="</w:t>
      </w:r>
      <w:r w:rsidRPr="00246E56">
        <w:rPr>
          <w:color w:val="000000"/>
          <w:highlight w:val="white"/>
          <w:lang w:val="lv-LV"/>
        </w:rPr>
        <w:t>Dublin Core Metadata Element Set, Version 1.1</w:t>
      </w:r>
      <w:r w:rsidRPr="00246E56">
        <w:rPr>
          <w:lang w:val="lv-LV"/>
        </w:rPr>
        <w:t>" /&gt;</w:t>
      </w:r>
    </w:p>
    <w:p w14:paraId="36323162" w14:textId="77777777" w:rsidR="005B4EA1" w:rsidRPr="00246E56" w:rsidRDefault="005B4EA1" w:rsidP="00036C2D">
      <w:pPr>
        <w:pStyle w:val="CodeBlock"/>
        <w:keepNext w:val="0"/>
        <w:rPr>
          <w:lang w:val="lv-LV"/>
        </w:rPr>
      </w:pPr>
      <w:r w:rsidRPr="00246E56">
        <w:rPr>
          <w:lang w:val="lv-LV"/>
        </w:rPr>
        <w:t>&lt;meta name="DC.relation.conformsTo" content="</w:t>
      </w:r>
      <w:r w:rsidRPr="00246E56">
        <w:rPr>
          <w:color w:val="000000"/>
          <w:highlight w:val="white"/>
          <w:lang w:val="lv-LV"/>
        </w:rPr>
        <w:t>XML shēmu izstrādes vadlīnijas</w:t>
      </w:r>
      <w:r w:rsidRPr="00246E56">
        <w:rPr>
          <w:color w:val="000000"/>
          <w:lang w:val="lv-LV"/>
        </w:rPr>
        <w:t>”</w:t>
      </w:r>
      <w:r w:rsidRPr="00246E56">
        <w:rPr>
          <w:lang w:val="lv-LV"/>
        </w:rPr>
        <w:t xml:space="preserve"> /&gt;</w:t>
      </w:r>
    </w:p>
    <w:p w14:paraId="36323163" w14:textId="77777777" w:rsidR="005B4EA1" w:rsidRPr="00246E56" w:rsidRDefault="005B4EA1" w:rsidP="00036C2D">
      <w:pPr>
        <w:pStyle w:val="CodeBlock"/>
        <w:keepNext w:val="0"/>
        <w:rPr>
          <w:lang w:val="lv-LV"/>
        </w:rPr>
      </w:pPr>
      <w:r w:rsidRPr="00246E56">
        <w:rPr>
          <w:lang w:val="lv-LV"/>
        </w:rPr>
        <w:t>&lt;meta name="DC.status" content="Publicēts" /&gt;</w:t>
      </w:r>
    </w:p>
    <w:p w14:paraId="36323164" w14:textId="20062AF7" w:rsidR="005B4EA1" w:rsidRPr="00246E56" w:rsidRDefault="005B4EA1" w:rsidP="00036C2D">
      <w:pPr>
        <w:pStyle w:val="CodeBlock"/>
        <w:keepNext w:val="0"/>
        <w:rPr>
          <w:lang w:val="lv-LV"/>
        </w:rPr>
      </w:pPr>
      <w:r w:rsidRPr="00246E56">
        <w:rPr>
          <w:lang w:val="lv-LV"/>
        </w:rPr>
        <w:t>&lt;meta name="DC.status.version" content="</w:t>
      </w:r>
      <w:r w:rsidRPr="00246E56">
        <w:rPr>
          <w:lang w:val="lv-LV"/>
        </w:rPr>
        <w:fldChar w:fldCharType="begin"/>
      </w:r>
      <w:r w:rsidRPr="00246E56">
        <w:rPr>
          <w:lang w:val="lv-LV"/>
        </w:rPr>
        <w:instrText xml:space="preserve"> DOCPROPERTY  _Version  \* MERGEFORMAT </w:instrText>
      </w:r>
      <w:r w:rsidRPr="00246E56">
        <w:rPr>
          <w:lang w:val="lv-LV"/>
        </w:rPr>
        <w:fldChar w:fldCharType="separate"/>
      </w:r>
      <w:r w:rsidR="004C76E3">
        <w:rPr>
          <w:lang w:val="lv-LV"/>
        </w:rPr>
        <w:t>1.03</w:t>
      </w:r>
      <w:r w:rsidRPr="00246E56">
        <w:rPr>
          <w:lang w:val="lv-LV"/>
        </w:rPr>
        <w:fldChar w:fldCharType="end"/>
      </w:r>
      <w:r w:rsidRPr="00246E56">
        <w:rPr>
          <w:lang w:val="lv-LV"/>
        </w:rPr>
        <w:t>" /&gt;</w:t>
      </w:r>
    </w:p>
    <w:p w14:paraId="36323165" w14:textId="77777777" w:rsidR="005B4EA1" w:rsidRPr="00246E56" w:rsidRDefault="005B4EA1" w:rsidP="00036C2D">
      <w:pPr>
        <w:pStyle w:val="CodeBlock"/>
        <w:keepNext w:val="0"/>
        <w:rPr>
          <w:lang w:val="lv-LV"/>
        </w:rPr>
      </w:pPr>
      <w:r w:rsidRPr="00246E56">
        <w:rPr>
          <w:lang w:val="lv-LV"/>
        </w:rPr>
        <w:t>&lt;meta name="DC.subject.category" content="</w:t>
      </w:r>
      <w:r w:rsidRPr="00246E56">
        <w:rPr>
          <w:color w:val="000000"/>
          <w:highlight w:val="white"/>
          <w:lang w:val="lv-LV"/>
        </w:rPr>
        <w:fldChar w:fldCharType="begin"/>
      </w:r>
      <w:r w:rsidRPr="00246E56">
        <w:rPr>
          <w:color w:val="000000"/>
          <w:highlight w:val="white"/>
          <w:lang w:val="lv-LV"/>
        </w:rPr>
        <w:instrText xml:space="preserve"> DOCPROPERTY  Category  \* MERGEFORMAT </w:instrText>
      </w:r>
      <w:r w:rsidRPr="00246E56">
        <w:rPr>
          <w:color w:val="000000"/>
          <w:highlight w:val="white"/>
          <w:lang w:val="lv-LV"/>
        </w:rPr>
        <w:fldChar w:fldCharType="separate"/>
      </w:r>
      <w:r w:rsidR="004C76E3">
        <w:rPr>
          <w:color w:val="000000"/>
          <w:highlight w:val="white"/>
          <w:lang w:val="lv-LV"/>
        </w:rPr>
        <w:t>Standarts</w:t>
      </w:r>
      <w:r w:rsidRPr="00246E56">
        <w:rPr>
          <w:color w:val="000000"/>
          <w:highlight w:val="white"/>
          <w:lang w:val="lv-LV"/>
        </w:rPr>
        <w:fldChar w:fldCharType="end"/>
      </w:r>
      <w:r w:rsidRPr="00246E56">
        <w:rPr>
          <w:lang w:val="lv-LV"/>
        </w:rPr>
        <w:t>" /&gt;</w:t>
      </w:r>
    </w:p>
    <w:p w14:paraId="36323166" w14:textId="77777777" w:rsidR="005B4EA1" w:rsidRPr="00246E56" w:rsidRDefault="005B4EA1" w:rsidP="00036C2D">
      <w:pPr>
        <w:pStyle w:val="CodeBlock"/>
        <w:keepNext w:val="0"/>
        <w:rPr>
          <w:lang w:val="lv-LV"/>
        </w:rPr>
      </w:pPr>
      <w:r w:rsidRPr="00246E56">
        <w:rPr>
          <w:lang w:val="lv-LV"/>
        </w:rPr>
        <w:t>&lt;meta name="DC.subject.keyword" content="metadata" /&gt;</w:t>
      </w:r>
    </w:p>
    <w:p w14:paraId="36323167" w14:textId="77777777" w:rsidR="005B4EA1" w:rsidRPr="00246E56" w:rsidRDefault="005B4EA1" w:rsidP="00036C2D">
      <w:pPr>
        <w:pStyle w:val="CodeBlock"/>
        <w:keepNext w:val="0"/>
        <w:rPr>
          <w:lang w:val="lv-LV"/>
        </w:rPr>
      </w:pPr>
      <w:r w:rsidRPr="00246E56">
        <w:rPr>
          <w:lang w:val="lv-LV"/>
        </w:rPr>
        <w:t>&lt;meta name="DC.subject.keyword" content="DC" /&gt;</w:t>
      </w:r>
    </w:p>
    <w:p w14:paraId="36323168" w14:textId="77777777" w:rsidR="005B4EA1" w:rsidRPr="00246E56" w:rsidRDefault="005B4EA1" w:rsidP="00036C2D">
      <w:pPr>
        <w:pStyle w:val="CodeBlock"/>
        <w:keepNext w:val="0"/>
        <w:rPr>
          <w:lang w:val="lv-LV"/>
        </w:rPr>
      </w:pPr>
      <w:r w:rsidRPr="00246E56">
        <w:rPr>
          <w:lang w:val="lv-LV"/>
        </w:rPr>
        <w:t>&lt;meta name="DC.subject.keyword" content="Dublin Core" /&gt;</w:t>
      </w:r>
    </w:p>
    <w:p w14:paraId="36323169" w14:textId="77777777" w:rsidR="005B4EA1" w:rsidRPr="00246E56" w:rsidRDefault="005B4EA1" w:rsidP="00036C2D">
      <w:pPr>
        <w:pStyle w:val="CodeBlock"/>
        <w:keepNext w:val="0"/>
        <w:rPr>
          <w:lang w:val="lv-LV"/>
        </w:rPr>
      </w:pPr>
      <w:r w:rsidRPr="00246E56">
        <w:rPr>
          <w:lang w:val="lv-LV"/>
        </w:rPr>
        <w:t>&lt;meta name="DC.subject.keyword" content="DCMI" /&gt;</w:t>
      </w:r>
    </w:p>
    <w:p w14:paraId="3632316A" w14:textId="77777777" w:rsidR="005B4EA1" w:rsidRPr="00246E56" w:rsidRDefault="005B4EA1" w:rsidP="00036C2D">
      <w:pPr>
        <w:pStyle w:val="CodeBlock"/>
        <w:keepNext w:val="0"/>
        <w:rPr>
          <w:lang w:val="lv-LV"/>
        </w:rPr>
      </w:pPr>
      <w:r w:rsidRPr="00246E56">
        <w:rPr>
          <w:lang w:val="lv-LV"/>
        </w:rPr>
        <w:t>&lt;meta name="DC.subject.keyword" content="DCTERMS" /&gt;</w:t>
      </w:r>
    </w:p>
    <w:p w14:paraId="3632316B" w14:textId="77777777" w:rsidR="005B4EA1" w:rsidRPr="00246E56" w:rsidRDefault="005B4EA1" w:rsidP="00036C2D">
      <w:pPr>
        <w:pStyle w:val="CodeBlock"/>
        <w:keepNext w:val="0"/>
        <w:rPr>
          <w:lang w:val="lv-LV"/>
        </w:rPr>
      </w:pPr>
      <w:r w:rsidRPr="00246E56">
        <w:rPr>
          <w:lang w:val="lv-LV"/>
        </w:rPr>
        <w:lastRenderedPageBreak/>
        <w:t>&lt;meta name="DC.subject.project" content="</w:t>
      </w:r>
      <w:r w:rsidRPr="00246E56">
        <w:rPr>
          <w:lang w:val="lv-LV"/>
        </w:rPr>
        <w:fldChar w:fldCharType="begin"/>
      </w:r>
      <w:r w:rsidRPr="00246E56">
        <w:rPr>
          <w:lang w:val="lv-LV"/>
        </w:rPr>
        <w:instrText xml:space="preserve"> DOCPROPERTY  Title  \* MERGEFORMAT </w:instrText>
      </w:r>
      <w:r w:rsidRPr="00246E56">
        <w:rPr>
          <w:lang w:val="lv-LV"/>
        </w:rPr>
        <w:fldChar w:fldCharType="separate"/>
      </w:r>
      <w:r w:rsidR="004C76E3">
        <w:rPr>
          <w:lang w:val="lv-LV"/>
        </w:rPr>
        <w:t>Par Valsts informācijas sistēmu savietotāja, Latvijas valsts portāla www.latvija.lv un elektronisko pakalpojumu izstrāde un uzturēšana</w:t>
      </w:r>
      <w:r w:rsidRPr="00246E56">
        <w:rPr>
          <w:lang w:val="lv-LV"/>
        </w:rPr>
        <w:fldChar w:fldCharType="end"/>
      </w:r>
      <w:r w:rsidRPr="00246E56">
        <w:rPr>
          <w:lang w:val="lv-LV"/>
        </w:rPr>
        <w:t>" /&gt;</w:t>
      </w:r>
    </w:p>
    <w:p w14:paraId="3632316C" w14:textId="77777777" w:rsidR="005B4EA1" w:rsidRPr="00246E56" w:rsidRDefault="005B4EA1" w:rsidP="00036C2D">
      <w:pPr>
        <w:pStyle w:val="CodeBlock"/>
        <w:keepNext w:val="0"/>
        <w:rPr>
          <w:lang w:val="lv-LV"/>
        </w:rPr>
      </w:pPr>
      <w:r w:rsidRPr="00246E56">
        <w:rPr>
          <w:lang w:val="lv-LV"/>
        </w:rPr>
        <w:t>&lt;meta name="DC.title" content="</w:t>
      </w:r>
      <w:r w:rsidRPr="00246E56">
        <w:rPr>
          <w:lang w:val="lv-LV"/>
        </w:rPr>
        <w:fldChar w:fldCharType="begin"/>
      </w:r>
      <w:r w:rsidRPr="00246E56">
        <w:rPr>
          <w:lang w:val="lv-LV"/>
        </w:rPr>
        <w:instrText xml:space="preserve"> DOCPROPERTY  Subject  \* MERGEFORMAT </w:instrText>
      </w:r>
      <w:r w:rsidRPr="00246E56">
        <w:rPr>
          <w:lang w:val="lv-LV"/>
        </w:rPr>
        <w:fldChar w:fldCharType="separate"/>
      </w:r>
      <w:r w:rsidR="004C76E3">
        <w:rPr>
          <w:lang w:val="lv-LV"/>
        </w:rPr>
        <w:t>Metadatu un e-pakalpojumu identifikācija</w:t>
      </w:r>
      <w:r w:rsidRPr="00246E56">
        <w:rPr>
          <w:lang w:val="lv-LV"/>
        </w:rPr>
        <w:fldChar w:fldCharType="end"/>
      </w:r>
      <w:r w:rsidRPr="00246E56">
        <w:rPr>
          <w:lang w:val="lv-LV"/>
        </w:rPr>
        <w:t>" /&gt;</w:t>
      </w:r>
    </w:p>
    <w:p w14:paraId="3632316D" w14:textId="77777777" w:rsidR="005B4EA1" w:rsidRPr="00246E56" w:rsidRDefault="005B4EA1" w:rsidP="00036C2D">
      <w:pPr>
        <w:pStyle w:val="CodeBlock"/>
        <w:keepNext w:val="0"/>
        <w:rPr>
          <w:lang w:val="lv-LV"/>
        </w:rPr>
      </w:pPr>
      <w:r w:rsidRPr="00246E56">
        <w:rPr>
          <w:lang w:val="lv-LV"/>
        </w:rPr>
        <w:t>...</w:t>
      </w:r>
    </w:p>
    <w:p w14:paraId="3632316E" w14:textId="77777777" w:rsidR="005B4EA1" w:rsidRPr="00246E56" w:rsidRDefault="005B4EA1" w:rsidP="00036C2D">
      <w:pPr>
        <w:pStyle w:val="CodeBlock"/>
        <w:keepNext w:val="0"/>
        <w:rPr>
          <w:lang w:val="lv-LV"/>
        </w:rPr>
      </w:pPr>
      <w:r w:rsidRPr="00246E56">
        <w:rPr>
          <w:lang w:val="lv-LV"/>
        </w:rPr>
        <w:t xml:space="preserve"> &lt;/HEAD&gt;</w:t>
      </w:r>
    </w:p>
    <w:p w14:paraId="3632316F" w14:textId="77777777" w:rsidR="005B4EA1" w:rsidRPr="00246E56" w:rsidRDefault="005B4EA1" w:rsidP="00036C2D">
      <w:pPr>
        <w:pStyle w:val="CodeBlock"/>
        <w:keepNext w:val="0"/>
        <w:rPr>
          <w:lang w:val="lv-LV"/>
        </w:rPr>
      </w:pPr>
      <w:r w:rsidRPr="00246E56">
        <w:rPr>
          <w:lang w:val="lv-LV"/>
        </w:rPr>
        <w:t xml:space="preserve"> &lt;BODY&gt;</w:t>
      </w:r>
    </w:p>
    <w:p w14:paraId="36323170" w14:textId="77777777" w:rsidR="005B4EA1" w:rsidRPr="00246E56" w:rsidRDefault="005B4EA1" w:rsidP="00036C2D">
      <w:pPr>
        <w:pStyle w:val="CodeBlock"/>
        <w:keepNext w:val="0"/>
        <w:rPr>
          <w:lang w:val="lv-LV"/>
        </w:rPr>
      </w:pPr>
      <w:r w:rsidRPr="00246E56">
        <w:rPr>
          <w:lang w:val="lv-LV"/>
        </w:rPr>
        <w:t xml:space="preserve"> ...</w:t>
      </w:r>
    </w:p>
    <w:p w14:paraId="36323171" w14:textId="77777777" w:rsidR="005B4EA1" w:rsidRPr="00246E56" w:rsidRDefault="005B4EA1" w:rsidP="00036C2D">
      <w:pPr>
        <w:pStyle w:val="CodeBlock"/>
        <w:keepNext w:val="0"/>
        <w:rPr>
          <w:lang w:val="lv-LV"/>
        </w:rPr>
      </w:pPr>
      <w:r w:rsidRPr="00246E56">
        <w:rPr>
          <w:lang w:val="lv-LV"/>
        </w:rPr>
        <w:t xml:space="preserve"> &lt;/BODY&gt;</w:t>
      </w:r>
    </w:p>
    <w:p w14:paraId="36323172" w14:textId="77777777" w:rsidR="005B4EA1" w:rsidRPr="00246E56" w:rsidRDefault="005B4EA1" w:rsidP="00036C2D">
      <w:pPr>
        <w:pStyle w:val="CodeBlock"/>
        <w:keepNext w:val="0"/>
        <w:rPr>
          <w:lang w:val="lv-LV"/>
        </w:rPr>
      </w:pPr>
      <w:r w:rsidRPr="00246E56">
        <w:rPr>
          <w:lang w:val="lv-LV"/>
        </w:rPr>
        <w:t>&lt;/HTML&gt;</w:t>
      </w:r>
    </w:p>
    <w:p w14:paraId="36323173" w14:textId="27AB0B6A" w:rsidR="005B4EA1" w:rsidRPr="00246E56" w:rsidRDefault="00A525F0" w:rsidP="005B4EA1">
      <w:pPr>
        <w:pStyle w:val="Heading1"/>
      </w:pPr>
      <w:bookmarkStart w:id="109" w:name="_Toc200790804"/>
      <w:bookmarkStart w:id="110" w:name="_Toc204491665"/>
      <w:bookmarkStart w:id="111" w:name="_Toc370377405"/>
      <w:r>
        <w:lastRenderedPageBreak/>
        <w:t>VISS</w:t>
      </w:r>
      <w:r w:rsidRPr="00246E56">
        <w:t xml:space="preserve"> </w:t>
      </w:r>
      <w:r w:rsidR="005B4EA1" w:rsidRPr="00246E56">
        <w:t>unikāls identifikator</w:t>
      </w:r>
      <w:bookmarkEnd w:id="107"/>
      <w:r w:rsidR="005B4EA1" w:rsidRPr="00246E56">
        <w:t>s</w:t>
      </w:r>
      <w:bookmarkEnd w:id="109"/>
      <w:bookmarkEnd w:id="110"/>
      <w:bookmarkEnd w:id="111"/>
    </w:p>
    <w:p w14:paraId="36323174" w14:textId="77777777" w:rsidR="005B4EA1" w:rsidRPr="00246E56" w:rsidRDefault="005B4EA1" w:rsidP="005B4EA1">
      <w:pPr>
        <w:pStyle w:val="Heading2"/>
      </w:pPr>
      <w:bookmarkStart w:id="112" w:name="_Toc123028273"/>
      <w:bookmarkStart w:id="113" w:name="_Toc200790805"/>
      <w:bookmarkStart w:id="114" w:name="_Toc204491666"/>
      <w:bookmarkStart w:id="115" w:name="_Toc370377406"/>
      <w:r w:rsidRPr="00246E56">
        <w:t>Problēmas būtība</w:t>
      </w:r>
      <w:bookmarkEnd w:id="112"/>
      <w:bookmarkEnd w:id="113"/>
      <w:bookmarkEnd w:id="114"/>
      <w:bookmarkEnd w:id="115"/>
      <w:r w:rsidRPr="00246E56">
        <w:t xml:space="preserve"> </w:t>
      </w:r>
    </w:p>
    <w:p w14:paraId="36323175" w14:textId="77777777" w:rsidR="005B4EA1" w:rsidRPr="00246E56" w:rsidRDefault="005B4EA1" w:rsidP="005B4EA1">
      <w:r w:rsidRPr="00246E56">
        <w:t xml:space="preserve">Informācijas pārvaldības jomā eksistē pastāvīga pretruna starp pastāvīgumu un piekļuvi. Šī pretruna noveda pie dažādu tehnoloģiju resursu nosaukumu un atrašanas unificēšanas izstrādes: </w:t>
      </w:r>
      <w:r w:rsidRPr="00246E56">
        <w:rPr>
          <w:i/>
          <w:iCs/>
        </w:rPr>
        <w:t>Uniform Resource Identifiers</w:t>
      </w:r>
      <w:r w:rsidRPr="00246E56">
        <w:t xml:space="preserve"> (URI) </w:t>
      </w:r>
      <w:r w:rsidRPr="00246E56">
        <w:fldChar w:fldCharType="begin"/>
      </w:r>
      <w:r w:rsidRPr="00246E56">
        <w:instrText xml:space="preserve"> REF _Ref150759865 \n \h </w:instrText>
      </w:r>
      <w:r w:rsidRPr="00246E56">
        <w:fldChar w:fldCharType="separate"/>
      </w:r>
      <w:r w:rsidR="002C1454">
        <w:t>[12]</w:t>
      </w:r>
      <w:r w:rsidRPr="00246E56">
        <w:fldChar w:fldCharType="end"/>
      </w:r>
      <w:r w:rsidRPr="00246E56">
        <w:t xml:space="preserve">, no kuras atvasinātas </w:t>
      </w:r>
      <w:r w:rsidRPr="00246E56">
        <w:rPr>
          <w:i/>
          <w:iCs/>
        </w:rPr>
        <w:t>Uniform Resource Names</w:t>
      </w:r>
      <w:r w:rsidRPr="00246E56">
        <w:t xml:space="preserve"> (URN) un </w:t>
      </w:r>
      <w:r w:rsidRPr="00246E56">
        <w:rPr>
          <w:i/>
          <w:iCs/>
        </w:rPr>
        <w:t>Uniform Resource Locators</w:t>
      </w:r>
      <w:r w:rsidRPr="00246E56">
        <w:t xml:space="preserve"> (URL); </w:t>
      </w:r>
      <w:r w:rsidRPr="00246E56">
        <w:rPr>
          <w:i/>
          <w:iCs/>
        </w:rPr>
        <w:t>Digital Object Identifier</w:t>
      </w:r>
      <w:r w:rsidRPr="00246E56">
        <w:t xml:space="preserve"> (DOI); </w:t>
      </w:r>
      <w:r w:rsidRPr="00246E56">
        <w:rPr>
          <w:i/>
          <w:iCs/>
        </w:rPr>
        <w:t>Permanent Uniform Resource Locator</w:t>
      </w:r>
      <w:r w:rsidRPr="00246E56">
        <w:t xml:space="preserve"> (PURL) </w:t>
      </w:r>
      <w:r w:rsidRPr="00246E56">
        <w:fldChar w:fldCharType="begin"/>
      </w:r>
      <w:r w:rsidRPr="00246E56">
        <w:instrText xml:space="preserve"> REF _Ref150759898 \n \h </w:instrText>
      </w:r>
      <w:r w:rsidRPr="00246E56">
        <w:fldChar w:fldCharType="separate"/>
      </w:r>
      <w:r w:rsidR="002C1454">
        <w:t>[11]</w:t>
      </w:r>
      <w:r w:rsidRPr="00246E56">
        <w:fldChar w:fldCharType="end"/>
      </w:r>
      <w:r w:rsidRPr="00246E56">
        <w:t xml:space="preserve"> un citi. </w:t>
      </w:r>
    </w:p>
    <w:p w14:paraId="36323176" w14:textId="3354A2E9" w:rsidR="005B4EA1" w:rsidRPr="00246E56" w:rsidRDefault="00A525F0" w:rsidP="005B4EA1">
      <w:bookmarkStart w:id="116" w:name="_Toc122852508"/>
      <w:r>
        <w:t>VISS</w:t>
      </w:r>
      <w:r w:rsidRPr="00246E56">
        <w:t xml:space="preserve"> </w:t>
      </w:r>
      <w:r w:rsidR="005B4EA1" w:rsidRPr="00246E56">
        <w:t xml:space="preserve">projekta ietvaros informācijas resursu identificēšanai tiek izstrādāta kopēja pieeja. Pieejas princips ir šāds: ja iestāde vai komercuzņēmums gribēs kļūt par </w:t>
      </w:r>
      <w:r>
        <w:t>VISS</w:t>
      </w:r>
      <w:r w:rsidRPr="00246E56">
        <w:t xml:space="preserve"> </w:t>
      </w:r>
      <w:r w:rsidR="005B4EA1" w:rsidRPr="00246E56">
        <w:t>lietotāju, tai būs jāspēj definēt katras apmaināmās informācijas vienības (resursa) unikālo identifikatoru atbilstoši standartam, kurš ir aprakstīts šajā nodalījumā. Kopējai identifikācijas pieejai ir šādas priekšrocības:</w:t>
      </w:r>
    </w:p>
    <w:p w14:paraId="36323177" w14:textId="50FA84A2" w:rsidR="005B4EA1" w:rsidRPr="00246E56" w:rsidRDefault="005B4EA1" w:rsidP="00B50DD8">
      <w:pPr>
        <w:pStyle w:val="ListBullet"/>
      </w:pPr>
      <w:r w:rsidRPr="00246E56">
        <w:t xml:space="preserve">unikālais identifikators tiek pielietots informācijas vienības viennozīmīgai identificēšanai (XML shēmas, dokumenti un standarti, </w:t>
      </w:r>
      <w:r w:rsidR="00A525F0">
        <w:t>VISS</w:t>
      </w:r>
      <w:r w:rsidR="00A525F0" w:rsidRPr="00246E56">
        <w:t xml:space="preserve"> </w:t>
      </w:r>
      <w:r w:rsidRPr="00246E56">
        <w:t xml:space="preserve">IS servisi, </w:t>
      </w:r>
      <w:r w:rsidRPr="00246E56">
        <w:br/>
        <w:t>e-pakalpojumi un e-pakalpojumu instances);</w:t>
      </w:r>
    </w:p>
    <w:p w14:paraId="36323178" w14:textId="77777777" w:rsidR="005B4EA1" w:rsidRPr="00246E56" w:rsidRDefault="005B4EA1" w:rsidP="00B50DD8">
      <w:pPr>
        <w:pStyle w:val="ListBullet"/>
      </w:pPr>
      <w:r w:rsidRPr="00246E56">
        <w:t>vienmēr būs iespējams tikai pēc informācijas vienības numura atrast tās rašanās avotu (numura atrise);</w:t>
      </w:r>
    </w:p>
    <w:p w14:paraId="36323179" w14:textId="77777777" w:rsidR="005B4EA1" w:rsidRPr="00246E56" w:rsidRDefault="005B4EA1" w:rsidP="00B50DD8">
      <w:pPr>
        <w:pStyle w:val="ListBullet"/>
      </w:pPr>
      <w:r w:rsidRPr="00246E56">
        <w:t>nodrošinās iespēju ar laiku centralizēt un apvienot vairākas valsts nozīmes informācijas sistēmas, balstoties uz kopēju identifikatoru;</w:t>
      </w:r>
      <w:r w:rsidR="00B50DD8" w:rsidRPr="00246E56">
        <w:t xml:space="preserve"> </w:t>
      </w:r>
    </w:p>
    <w:p w14:paraId="3632317A" w14:textId="77777777" w:rsidR="005B4EA1" w:rsidRPr="00246E56" w:rsidRDefault="005B4EA1" w:rsidP="00B50DD8">
      <w:pPr>
        <w:pStyle w:val="ListBullet"/>
      </w:pPr>
      <w:r w:rsidRPr="00246E56">
        <w:t>varbūtēja iespēja izmantot kā e-pakalpojumu integrācijas procesu korelācijas identifikatoru.</w:t>
      </w:r>
    </w:p>
    <w:bookmarkEnd w:id="116"/>
    <w:p w14:paraId="3632317B" w14:textId="77777777" w:rsidR="005B4EA1" w:rsidRPr="00246E56" w:rsidRDefault="005B4EA1" w:rsidP="005B4EA1">
      <w:r w:rsidRPr="00246E56">
        <w:t>Tālāk nodalījumā ir apskatīti pastāvošās identifikācijas mūsdienu standarti, to vēsture un iespējas.</w:t>
      </w:r>
    </w:p>
    <w:p w14:paraId="3632317C" w14:textId="77777777" w:rsidR="005B4EA1" w:rsidRPr="00246E56" w:rsidRDefault="005B4EA1" w:rsidP="005B4EA1">
      <w:pPr>
        <w:pStyle w:val="Heading2"/>
      </w:pPr>
      <w:bookmarkStart w:id="117" w:name="_Toc122852509"/>
      <w:bookmarkStart w:id="118" w:name="_Toc123028275"/>
      <w:bookmarkStart w:id="119" w:name="_Ref123956550"/>
      <w:bookmarkStart w:id="120" w:name="_Toc200790806"/>
      <w:bookmarkStart w:id="121" w:name="_Toc204491667"/>
      <w:bookmarkStart w:id="122" w:name="_Toc370377407"/>
      <w:r w:rsidRPr="00246E56">
        <w:t>Pasaules līdzšinējā pieredze</w:t>
      </w:r>
      <w:bookmarkEnd w:id="117"/>
      <w:bookmarkEnd w:id="118"/>
      <w:bookmarkEnd w:id="119"/>
      <w:bookmarkEnd w:id="120"/>
      <w:bookmarkEnd w:id="121"/>
      <w:bookmarkEnd w:id="122"/>
    </w:p>
    <w:p w14:paraId="3632317D" w14:textId="35BF1956" w:rsidR="005B4EA1" w:rsidRPr="00246E56" w:rsidRDefault="005B4EA1" w:rsidP="005B4EA1">
      <w:r w:rsidRPr="00246E56">
        <w:t xml:space="preserve">Pirms </w:t>
      </w:r>
      <w:r w:rsidR="00A525F0">
        <w:t>VISS</w:t>
      </w:r>
      <w:r w:rsidR="00A525F0" w:rsidRPr="00246E56">
        <w:t xml:space="preserve"> </w:t>
      </w:r>
      <w:r w:rsidRPr="00246E56">
        <w:t xml:space="preserve">identifikatora koncepcijas izstrādes tika novērtēta līdzšinējā pasaules pieredze šajā jomā. Pasaulē ir pazīstamas dažādas tehnoloģijas, kuras sniedz iespēju definēt unikālus identifikatorus resursiem un informācijas vienībām. Šo tehnoloģiju darbības pamatprincipi ir līdzīgi, atšķirības pastāv vienīgi sintaksē un saistībā ar atbalstu. Pašlaik pasaulē attīstās šādas pieejas: URI (URL un URN), DOI un PURL. </w:t>
      </w:r>
    </w:p>
    <w:p w14:paraId="3632317E" w14:textId="77777777" w:rsidR="005B4EA1" w:rsidRPr="00246E56" w:rsidRDefault="005B4EA1" w:rsidP="005B4EA1">
      <w:r w:rsidRPr="00246E56">
        <w:t>URI (Vienota resursu identifikācija) ir izveidota tā, lai realizētu nosaukšanas un adresēšanas funkcijas. Pēc tam, kad standarts tika nodots IETF (</w:t>
      </w:r>
      <w:r w:rsidRPr="00246E56">
        <w:rPr>
          <w:i/>
          <w:iCs/>
        </w:rPr>
        <w:t>The Internet Engineering Task Force</w:t>
      </w:r>
      <w:r w:rsidRPr="00246E56">
        <w:t xml:space="preserve">) standartizācijai, to sāka saukt par informācijas resursu unificēto rādītāju - </w:t>
      </w:r>
      <w:r w:rsidRPr="00246E56">
        <w:rPr>
          <w:bCs/>
          <w:i/>
          <w:iCs/>
        </w:rPr>
        <w:t>Uniform Resource Locators</w:t>
      </w:r>
      <w:r w:rsidRPr="00246E56">
        <w:rPr>
          <w:bCs/>
        </w:rPr>
        <w:t xml:space="preserve"> (</w:t>
      </w:r>
      <w:r w:rsidRPr="00246E56">
        <w:t>Vienotais resursu vietrādis</w:t>
      </w:r>
      <w:r w:rsidRPr="00246E56">
        <w:rPr>
          <w:bCs/>
        </w:rPr>
        <w:t>)</w:t>
      </w:r>
      <w:r w:rsidRPr="00246E56">
        <w:t xml:space="preserve">. URL standarts ir neatkarīgs no resursa identificēšanas, un tas norāda, kā resursu atrast, aprakstot pamata mehānismu piekļuvei pie tā (resursa atrašanās tīklā). </w:t>
      </w:r>
    </w:p>
    <w:p w14:paraId="3632317F" w14:textId="77777777" w:rsidR="005B4EA1" w:rsidRPr="00246E56" w:rsidRDefault="005B4EA1" w:rsidP="005B4EA1">
      <w:r w:rsidRPr="00246E56">
        <w:t xml:space="preserve">Vienlaicīgi ar URL standarta izstrādi tika uzsākts darbs, lai izstrādātu universālu resursa nosaukuma </w:t>
      </w:r>
      <w:r w:rsidRPr="00246E56">
        <w:rPr>
          <w:i/>
          <w:iCs/>
        </w:rPr>
        <w:t xml:space="preserve">standartu </w:t>
      </w:r>
      <w:r w:rsidRPr="00246E56">
        <w:rPr>
          <w:bCs/>
          <w:i/>
          <w:iCs/>
        </w:rPr>
        <w:t>Uniform Resource Name</w:t>
      </w:r>
      <w:r w:rsidRPr="00246E56">
        <w:rPr>
          <w:bCs/>
        </w:rPr>
        <w:t xml:space="preserve"> </w:t>
      </w:r>
      <w:r w:rsidRPr="00246E56">
        <w:t xml:space="preserve">(Vienotais resursa vārds). Termins URN vēsturiski ir izmantots URI shēmu ietvaros (pieprasījums RFC2141). URN shēmas izmantošana specificē, ka identifikators paliks unikāls un stabils pasaules mērogā, pat ja resurss ir beidzis pastāvēt – to izdzēš vai tas ir kļuvis nepieejam, vai tas ir pārnests uz citu vietu. </w:t>
      </w:r>
    </w:p>
    <w:p w14:paraId="36323180" w14:textId="77777777" w:rsidR="005B4EA1" w:rsidRPr="00246E56" w:rsidRDefault="005B4EA1" w:rsidP="005B4EA1">
      <w:r w:rsidRPr="00246E56">
        <w:t>Cita plaši izmantota tehnoloģija ir PURL. PURL pēc savas būtības ir tas pats URL, bet tas norāda nevis uz vietu, kur atrodas pats resurss, bet uz ierakstu PURL datu bāzē, kurā, savukārt, ir ierakstīts konkrēts URL – resursa adrese. Piekļūstot pie PURL, serveris atrisina (</w:t>
      </w:r>
      <w:r w:rsidRPr="00246E56">
        <w:rPr>
          <w:i/>
        </w:rPr>
        <w:t>resolve</w:t>
      </w:r>
      <w:r w:rsidRPr="00246E56">
        <w:t xml:space="preserve">) </w:t>
      </w:r>
      <w:r w:rsidRPr="00246E56">
        <w:lastRenderedPageBreak/>
        <w:t>vajadzīgo ierakstu datu bāzē un pārvirza pieprasījumu (caur standartu „</w:t>
      </w:r>
      <w:r w:rsidRPr="00246E56">
        <w:rPr>
          <w:i/>
        </w:rPr>
        <w:t>HTTP</w:t>
      </w:r>
      <w:r w:rsidRPr="00246E56">
        <w:t xml:space="preserve"> </w:t>
      </w:r>
      <w:r w:rsidRPr="00246E56">
        <w:rPr>
          <w:i/>
        </w:rPr>
        <w:t>redirect</w:t>
      </w:r>
      <w:r w:rsidRPr="00246E56">
        <w:t xml:space="preserve">”) uz konkrēto resursa vietu tīklā. Ja resursa adrese izmainās, tad nav nepieciešams mainīt visas bezgalīgi daudzās atsauces uz resursu – pietiekami, ja izmaina tikai ierakstu (konkrētu adresi) datu bāzē, bet PURL paliek pavisam nemainīgs. Tā ar PURL tehnoloģiju var garantēt resursa adreses pastāvīgumu.  </w:t>
      </w:r>
    </w:p>
    <w:p w14:paraId="36323181" w14:textId="77777777" w:rsidR="005B4EA1" w:rsidRPr="00246E56" w:rsidRDefault="005B4EA1" w:rsidP="005B4EA1">
      <w:r w:rsidRPr="00246E56">
        <w:t>Sistēma DOI (</w:t>
      </w:r>
      <w:r w:rsidRPr="00246E56">
        <w:rPr>
          <w:i/>
          <w:iCs/>
        </w:rPr>
        <w:t>Digital Object Identifier</w:t>
      </w:r>
      <w:r w:rsidRPr="00246E56">
        <w:t>) izmanto citu shēmu, piemēram, doi:10.123/456. DOI fonds nodrošina standartus, reģistrāciju un pakalpojumus, lai varētu pārvirzīt HTTP, līdzīgi tam, kā to dara PURL.</w:t>
      </w:r>
    </w:p>
    <w:p w14:paraId="36323182" w14:textId="7F3BD3F3" w:rsidR="005B4EA1" w:rsidRPr="00246E56" w:rsidRDefault="005B4EA1" w:rsidP="005B4EA1">
      <w:r w:rsidRPr="00246E56">
        <w:t xml:space="preserve">Tālāk ir piedāvāta </w:t>
      </w:r>
      <w:r w:rsidR="00A525F0">
        <w:t>VISS</w:t>
      </w:r>
      <w:r w:rsidR="00A525F0" w:rsidRPr="00246E56">
        <w:t xml:space="preserve"> </w:t>
      </w:r>
      <w:r w:rsidRPr="00246E56">
        <w:t>unikālā identifikatora izveides koncepcija.</w:t>
      </w:r>
    </w:p>
    <w:p w14:paraId="36323183" w14:textId="353F1E12" w:rsidR="005B4EA1" w:rsidRPr="00246E56" w:rsidRDefault="00A525F0" w:rsidP="005B4EA1">
      <w:pPr>
        <w:pStyle w:val="Heading2"/>
      </w:pPr>
      <w:bookmarkStart w:id="123" w:name="_Toc122852510"/>
      <w:bookmarkStart w:id="124" w:name="_Toc123028276"/>
      <w:bookmarkStart w:id="125" w:name="_Toc200790807"/>
      <w:bookmarkStart w:id="126" w:name="_Toc204491668"/>
      <w:bookmarkStart w:id="127" w:name="_Toc370377408"/>
      <w:r>
        <w:t>VISS</w:t>
      </w:r>
      <w:r w:rsidRPr="00246E56">
        <w:t xml:space="preserve"> </w:t>
      </w:r>
      <w:r w:rsidR="005B4EA1" w:rsidRPr="00246E56">
        <w:t>unikālā identifikator</w:t>
      </w:r>
      <w:bookmarkEnd w:id="123"/>
      <w:bookmarkEnd w:id="124"/>
      <w:r w:rsidR="005B4EA1" w:rsidRPr="00246E56">
        <w:t>a koncepcijas apraksts</w:t>
      </w:r>
      <w:bookmarkEnd w:id="125"/>
      <w:bookmarkEnd w:id="126"/>
      <w:bookmarkEnd w:id="127"/>
    </w:p>
    <w:p w14:paraId="36323184" w14:textId="517157B4" w:rsidR="005B4EA1" w:rsidRPr="00246E56" w:rsidRDefault="005B4EA1" w:rsidP="005B4EA1">
      <w:r w:rsidRPr="00246E56">
        <w:t xml:space="preserve">Analizējot pastāvošās resursu identificēšanas iespējas, tiek izveidota unikālu identifikatoru izveidošanas shēma atbilstoši URN principam. </w:t>
      </w:r>
      <w:r w:rsidR="00A525F0">
        <w:t>VISS</w:t>
      </w:r>
      <w:r w:rsidR="00A525F0" w:rsidRPr="00246E56">
        <w:t xml:space="preserve"> </w:t>
      </w:r>
      <w:r w:rsidRPr="00246E56">
        <w:t xml:space="preserve">identifikators savā darbībā izmanto URN standartu un tiek pierakstīts šādā formā: </w:t>
      </w:r>
    </w:p>
    <w:p w14:paraId="36323185" w14:textId="77777777" w:rsidR="005B4EA1" w:rsidRPr="00246E56" w:rsidRDefault="005B4EA1" w:rsidP="005B4EA1"/>
    <w:p w14:paraId="36323186" w14:textId="77777777" w:rsidR="00B50DD8" w:rsidRPr="00246E56" w:rsidRDefault="00B50DD8" w:rsidP="00B50DD8">
      <w:pPr>
        <w:pStyle w:val="Source"/>
        <w:jc w:val="center"/>
      </w:pPr>
      <w:r w:rsidRPr="00246E56">
        <w:t>URN:IVIS:100001:DOC-RCM-META</w:t>
      </w:r>
    </w:p>
    <w:p w14:paraId="36323187" w14:textId="77777777" w:rsidR="00B50DD8" w:rsidRPr="00246E56" w:rsidRDefault="00B50DD8" w:rsidP="005B4EA1"/>
    <w:p w14:paraId="36323188" w14:textId="043E72F4" w:rsidR="005B4EA1" w:rsidRPr="00246E56" w:rsidRDefault="00A525F0" w:rsidP="005B4EA1">
      <w:r>
        <w:t>VISS</w:t>
      </w:r>
      <w:r w:rsidRPr="00246E56">
        <w:t xml:space="preserve"> </w:t>
      </w:r>
      <w:r w:rsidR="005B4EA1" w:rsidRPr="00246E56">
        <w:t>sistēmas unikālais identifikators ir pārmantojis visas URN standarta priekšrocības:</w:t>
      </w:r>
    </w:p>
    <w:p w14:paraId="36323189" w14:textId="77777777" w:rsidR="005B4EA1" w:rsidRPr="00246E56" w:rsidRDefault="005B4EA1" w:rsidP="00B50DD8">
      <w:pPr>
        <w:pStyle w:val="ListBullet"/>
      </w:pPr>
      <w:r w:rsidRPr="00246E56">
        <w:t xml:space="preserve">strukturāla uzbūve; </w:t>
      </w:r>
    </w:p>
    <w:p w14:paraId="3632318A" w14:textId="77777777" w:rsidR="005B4EA1" w:rsidRPr="00246E56" w:rsidRDefault="005B4EA1" w:rsidP="00B50DD8">
      <w:pPr>
        <w:pStyle w:val="ListBullet"/>
      </w:pPr>
      <w:r w:rsidRPr="00246E56">
        <w:t xml:space="preserve">lasāmība; </w:t>
      </w:r>
    </w:p>
    <w:p w14:paraId="3632318B" w14:textId="77777777" w:rsidR="005B4EA1" w:rsidRPr="00246E56" w:rsidRDefault="005B4EA1" w:rsidP="00B50DD8">
      <w:pPr>
        <w:pStyle w:val="ListBullet"/>
      </w:pPr>
      <w:r w:rsidRPr="00246E56">
        <w:t xml:space="preserve">unikalitāte; </w:t>
      </w:r>
    </w:p>
    <w:p w14:paraId="3632318C" w14:textId="77777777" w:rsidR="005B4EA1" w:rsidRPr="00246E56" w:rsidRDefault="005B4EA1" w:rsidP="00B50DD8">
      <w:pPr>
        <w:pStyle w:val="ListBullet"/>
      </w:pPr>
      <w:r w:rsidRPr="00246E56">
        <w:t xml:space="preserve">pastāvīgums. </w:t>
      </w:r>
    </w:p>
    <w:p w14:paraId="3632318D" w14:textId="6ACCB6F5" w:rsidR="005B4EA1" w:rsidRPr="00246E56" w:rsidRDefault="00A525F0" w:rsidP="005B4EA1">
      <w:pPr>
        <w:pStyle w:val="Heading2"/>
      </w:pPr>
      <w:bookmarkStart w:id="128" w:name="_Toc200790808"/>
      <w:bookmarkStart w:id="129" w:name="_Toc204491669"/>
      <w:bookmarkStart w:id="130" w:name="_Toc122852511"/>
      <w:bookmarkStart w:id="131" w:name="_Toc123028277"/>
      <w:bookmarkStart w:id="132" w:name="_Toc370377409"/>
      <w:r>
        <w:t>VISS</w:t>
      </w:r>
      <w:r w:rsidRPr="00246E56">
        <w:t xml:space="preserve"> </w:t>
      </w:r>
      <w:r w:rsidR="005B4EA1" w:rsidRPr="00246E56">
        <w:t>unikālā identifikatora struktūra</w:t>
      </w:r>
      <w:bookmarkEnd w:id="128"/>
      <w:bookmarkEnd w:id="129"/>
      <w:bookmarkEnd w:id="132"/>
      <w:r w:rsidR="005B4EA1" w:rsidRPr="00246E56">
        <w:t xml:space="preserve"> </w:t>
      </w:r>
      <w:bookmarkEnd w:id="130"/>
      <w:bookmarkEnd w:id="131"/>
    </w:p>
    <w:p w14:paraId="3632318E" w14:textId="4A93B74F" w:rsidR="005B4EA1" w:rsidRPr="00246E56" w:rsidRDefault="00A525F0" w:rsidP="005B4EA1">
      <w:r>
        <w:t>VISS</w:t>
      </w:r>
      <w:r w:rsidRPr="00246E56">
        <w:t xml:space="preserve"> </w:t>
      </w:r>
      <w:r w:rsidR="005B4EA1" w:rsidRPr="00246E56">
        <w:t>identifikators ir savietojams ar un izmanto URN sintaksi, kas savukārt ir aprakstīta IETF standartā RFC2141 un izskatās šādi:</w:t>
      </w:r>
    </w:p>
    <w:p w14:paraId="3632318F" w14:textId="77777777" w:rsidR="005B4EA1" w:rsidRPr="00246E56" w:rsidRDefault="005B4EA1" w:rsidP="005B4EA1"/>
    <w:p w14:paraId="36323190" w14:textId="77777777" w:rsidR="005B4EA1" w:rsidRPr="00246E56" w:rsidRDefault="005B4EA1" w:rsidP="005B4EA1">
      <w:pPr>
        <w:pStyle w:val="Source"/>
      </w:pPr>
      <w:r w:rsidRPr="00246E56">
        <w:t xml:space="preserve">                              URN:&lt;NID&gt;:&lt;NSS&gt;</w:t>
      </w:r>
    </w:p>
    <w:p w14:paraId="36323191" w14:textId="77777777" w:rsidR="005B4EA1" w:rsidRPr="00246E56" w:rsidRDefault="005B4EA1" w:rsidP="005B4EA1"/>
    <w:p w14:paraId="36323192" w14:textId="77777777" w:rsidR="005B4EA1" w:rsidRPr="00246E56" w:rsidRDefault="005B4EA1" w:rsidP="005B4EA1">
      <w:r w:rsidRPr="00246E56">
        <w:t xml:space="preserve">kur: </w:t>
      </w:r>
    </w:p>
    <w:p w14:paraId="36323193" w14:textId="77777777" w:rsidR="005B4EA1" w:rsidRPr="00246E56" w:rsidRDefault="005B4EA1" w:rsidP="00B50DD8">
      <w:pPr>
        <w:pStyle w:val="ListBullet"/>
      </w:pPr>
      <w:r w:rsidRPr="00246E56">
        <w:t>URN ir visu identifikatoru prefikss un to identificē katrs URN pats par sevi;</w:t>
      </w:r>
    </w:p>
    <w:p w14:paraId="36323194" w14:textId="1FEC3787" w:rsidR="005B4EA1" w:rsidRPr="00246E56" w:rsidRDefault="005B4EA1" w:rsidP="00B50DD8">
      <w:pPr>
        <w:pStyle w:val="ListBullet"/>
      </w:pPr>
      <w:r w:rsidRPr="00246E56">
        <w:t xml:space="preserve">NID ir URN vārdtelpas identifikators un identificē kopējo </w:t>
      </w:r>
      <w:r w:rsidR="00A525F0">
        <w:t>VISS</w:t>
      </w:r>
      <w:r w:rsidRPr="00246E56">
        <w:t xml:space="preserve"> shēmas sintaksi:</w:t>
      </w:r>
    </w:p>
    <w:p w14:paraId="36323195" w14:textId="77777777" w:rsidR="005B4EA1" w:rsidRPr="00246E56" w:rsidRDefault="005B4EA1" w:rsidP="005B4EA1">
      <w:pPr>
        <w:pStyle w:val="ListContinue"/>
      </w:pPr>
    </w:p>
    <w:p w14:paraId="36323196" w14:textId="77777777" w:rsidR="005B4EA1" w:rsidRPr="00246E56" w:rsidRDefault="005B4EA1" w:rsidP="005B4EA1">
      <w:pPr>
        <w:pStyle w:val="Source"/>
        <w:jc w:val="center"/>
      </w:pPr>
      <w:r w:rsidRPr="00246E56">
        <w:t>&lt;NID&gt; ::= ”ivis” | ”IVIS”</w:t>
      </w:r>
    </w:p>
    <w:p w14:paraId="36323197" w14:textId="77777777" w:rsidR="005B4EA1" w:rsidRPr="00246E56" w:rsidRDefault="005B4EA1" w:rsidP="005B4EA1">
      <w:pPr>
        <w:pStyle w:val="ListContinue"/>
      </w:pPr>
      <w:r w:rsidRPr="00246E56">
        <w:t xml:space="preserve"> </w:t>
      </w:r>
    </w:p>
    <w:p w14:paraId="36323198" w14:textId="441B0A1D" w:rsidR="005B4EA1" w:rsidRPr="00246E56" w:rsidRDefault="005B4EA1" w:rsidP="00B50DD8">
      <w:pPr>
        <w:pStyle w:val="ListBullet"/>
      </w:pPr>
      <w:r w:rsidRPr="00246E56">
        <w:t xml:space="preserve">NSS ir simbolu virkne, kas viennozīmīgi un nepārprotami specificē resursu un sastāv no iestādes unikālā identifikatora un </w:t>
      </w:r>
      <w:r w:rsidR="00A525F0">
        <w:t>VISS</w:t>
      </w:r>
      <w:r w:rsidRPr="00246E56">
        <w:t xml:space="preserve"> identifikatora sufiksa – konkrēta resursa unikāls identifikators iestādes ietvaros. Savukārt, NSS kanoniskais formāts, kas apraksta </w:t>
      </w:r>
      <w:r w:rsidRPr="00246E56">
        <w:rPr>
          <w:rStyle w:val="SourceChar"/>
          <w:rFonts w:ascii="Arial" w:eastAsiaTheme="minorHAnsi" w:hAnsi="Arial" w:cstheme="minorBidi"/>
          <w:sz w:val="22"/>
          <w:szCs w:val="22"/>
        </w:rPr>
        <w:t>&lt;NSS&gt;,</w:t>
      </w:r>
      <w:r w:rsidRPr="00246E56">
        <w:t xml:space="preserve"> izskatās šādi:</w:t>
      </w:r>
    </w:p>
    <w:p w14:paraId="36323199" w14:textId="77777777" w:rsidR="005B4EA1" w:rsidRDefault="005B4EA1" w:rsidP="00246E56">
      <w:pPr>
        <w:pStyle w:val="ListBullet"/>
        <w:numPr>
          <w:ilvl w:val="0"/>
          <w:numId w:val="0"/>
        </w:numPr>
        <w:ind w:left="714"/>
      </w:pPr>
    </w:p>
    <w:p w14:paraId="7B501DA1" w14:textId="77777777" w:rsidR="00374A4C" w:rsidRPr="00246E56" w:rsidRDefault="00374A4C" w:rsidP="00246E56">
      <w:pPr>
        <w:pStyle w:val="ListBullet"/>
        <w:numPr>
          <w:ilvl w:val="0"/>
          <w:numId w:val="0"/>
        </w:numPr>
        <w:ind w:left="714"/>
      </w:pPr>
    </w:p>
    <w:p w14:paraId="3632319A" w14:textId="77777777" w:rsidR="005B4EA1" w:rsidRPr="00246E56" w:rsidRDefault="005B4EA1" w:rsidP="005B4EA1">
      <w:pPr>
        <w:pStyle w:val="Source"/>
        <w:ind w:left="540" w:firstLine="360"/>
      </w:pPr>
      <w:r w:rsidRPr="00246E56">
        <w:lastRenderedPageBreak/>
        <w:t>&lt;NSS&gt;            ::= &lt;IVIS Org ID&gt;:&lt;ResID - suffix&gt;</w:t>
      </w:r>
    </w:p>
    <w:p w14:paraId="3632319B" w14:textId="77777777" w:rsidR="005B4EA1" w:rsidRPr="00246E56" w:rsidRDefault="005B4EA1" w:rsidP="005B4EA1">
      <w:pPr>
        <w:pStyle w:val="Source"/>
        <w:ind w:left="540"/>
      </w:pPr>
    </w:p>
    <w:p w14:paraId="3632319C" w14:textId="77777777" w:rsidR="005B4EA1" w:rsidRPr="00246E56" w:rsidRDefault="005B4EA1" w:rsidP="005B4EA1">
      <w:pPr>
        <w:pStyle w:val="Source"/>
        <w:ind w:left="540" w:firstLine="360"/>
      </w:pPr>
      <w:r w:rsidRPr="00246E56">
        <w:t>&lt;IVIS Org ID&gt;    ::= 1*&lt;number&gt;</w:t>
      </w:r>
    </w:p>
    <w:p w14:paraId="3632319D" w14:textId="77777777" w:rsidR="005B4EA1" w:rsidRPr="00246E56" w:rsidRDefault="005B4EA1" w:rsidP="005B4EA1">
      <w:pPr>
        <w:pStyle w:val="Source"/>
        <w:ind w:left="540" w:firstLine="360"/>
      </w:pPr>
    </w:p>
    <w:p w14:paraId="3632319E" w14:textId="77777777" w:rsidR="005B4EA1" w:rsidRPr="00246E56" w:rsidRDefault="005B4EA1" w:rsidP="005B4EA1">
      <w:pPr>
        <w:pStyle w:val="Source"/>
        <w:ind w:left="900"/>
      </w:pPr>
      <w:r w:rsidRPr="00246E56">
        <w:t xml:space="preserve">&lt;ResID - suffix&gt; ::= 1*(&lt;upper&gt; | &lt;lower&gt; | &lt;number&gt; | &lt;other&gt;)  </w:t>
      </w:r>
    </w:p>
    <w:p w14:paraId="3632319F" w14:textId="77777777" w:rsidR="005B4EA1" w:rsidRPr="00246E56" w:rsidRDefault="005B4EA1" w:rsidP="005B4EA1">
      <w:pPr>
        <w:pStyle w:val="Source"/>
        <w:ind w:left="540" w:firstLine="360"/>
      </w:pPr>
    </w:p>
    <w:p w14:paraId="363231A0" w14:textId="77777777" w:rsidR="005B4EA1" w:rsidRPr="00246E56" w:rsidRDefault="005B4EA1" w:rsidP="005B4EA1">
      <w:pPr>
        <w:pStyle w:val="Source"/>
        <w:ind w:left="540"/>
      </w:pPr>
      <w:r w:rsidRPr="00246E56">
        <w:t xml:space="preserve">   &lt;other&gt;          ::= "(" | ")" | "+" | "," | "-" | "." |</w:t>
      </w:r>
    </w:p>
    <w:p w14:paraId="363231A1" w14:textId="77777777" w:rsidR="005B4EA1" w:rsidRPr="00246E56" w:rsidRDefault="005B4EA1" w:rsidP="005B4EA1">
      <w:pPr>
        <w:pStyle w:val="Source"/>
        <w:ind w:left="540"/>
      </w:pPr>
      <w:r w:rsidRPr="00246E56">
        <w:t xml:space="preserve">                </w:t>
      </w:r>
      <w:r w:rsidRPr="00246E56">
        <w:tab/>
        <w:t xml:space="preserve">      "=" | "@" | ";" | "$" |</w:t>
      </w:r>
    </w:p>
    <w:p w14:paraId="363231A2" w14:textId="77777777" w:rsidR="005B4EA1" w:rsidRPr="00246E56" w:rsidRDefault="005B4EA1" w:rsidP="005B4EA1">
      <w:pPr>
        <w:pStyle w:val="Source"/>
        <w:ind w:left="540"/>
      </w:pPr>
      <w:r w:rsidRPr="00246E56">
        <w:t xml:space="preserve">                </w:t>
      </w:r>
      <w:r w:rsidRPr="00246E56">
        <w:tab/>
        <w:t xml:space="preserve">      "_" | "!" | "*" </w:t>
      </w:r>
    </w:p>
    <w:p w14:paraId="363231A3" w14:textId="77777777" w:rsidR="005B4EA1" w:rsidRPr="00246E56" w:rsidRDefault="005B4EA1" w:rsidP="005B4EA1">
      <w:pPr>
        <w:pStyle w:val="HTMLPreformatted"/>
        <w:ind w:left="540"/>
      </w:pPr>
    </w:p>
    <w:p w14:paraId="363231A4" w14:textId="77777777" w:rsidR="005B4EA1" w:rsidRPr="00246E56" w:rsidRDefault="005B4EA1" w:rsidP="005B4EA1">
      <w:pPr>
        <w:pStyle w:val="HTMLPreformatted"/>
        <w:ind w:left="540"/>
      </w:pPr>
      <w:r w:rsidRPr="00246E56">
        <w:t xml:space="preserve">   &lt;upper&gt;          ::= "A" | "B" | "C" | "D" | "E" | "F" | "G" | "H" |</w:t>
      </w:r>
    </w:p>
    <w:p w14:paraId="363231A5" w14:textId="77777777" w:rsidR="005B4EA1" w:rsidRPr="00246E56" w:rsidRDefault="005B4EA1" w:rsidP="005B4EA1">
      <w:pPr>
        <w:pStyle w:val="HTMLPreformatted"/>
        <w:ind w:left="540"/>
      </w:pPr>
      <w:r w:rsidRPr="00246E56">
        <w:t xml:space="preserve">                        "I" | "J" | "K" | "L" | "M" | "N" | "O" | "P" |</w:t>
      </w:r>
    </w:p>
    <w:p w14:paraId="363231A6" w14:textId="77777777" w:rsidR="005B4EA1" w:rsidRPr="00246E56" w:rsidRDefault="005B4EA1" w:rsidP="005B4EA1">
      <w:pPr>
        <w:pStyle w:val="HTMLPreformatted"/>
        <w:ind w:left="540"/>
      </w:pPr>
      <w:r w:rsidRPr="00246E56">
        <w:t xml:space="preserve">                        "Q" | "R" | "S" | "T" | "U" | "V" | "W" | "X" |</w:t>
      </w:r>
    </w:p>
    <w:p w14:paraId="363231A7" w14:textId="77777777" w:rsidR="005B4EA1" w:rsidRPr="00246E56" w:rsidRDefault="005B4EA1" w:rsidP="005B4EA1">
      <w:pPr>
        <w:pStyle w:val="HTMLPreformatted"/>
        <w:ind w:left="540"/>
      </w:pPr>
      <w:r w:rsidRPr="00246E56">
        <w:t xml:space="preserve">                        "Y" | "Z"</w:t>
      </w:r>
    </w:p>
    <w:p w14:paraId="363231A8" w14:textId="77777777" w:rsidR="005B4EA1" w:rsidRPr="00246E56" w:rsidRDefault="005B4EA1" w:rsidP="005B4EA1">
      <w:pPr>
        <w:pStyle w:val="HTMLPreformatted"/>
        <w:ind w:left="540"/>
      </w:pPr>
    </w:p>
    <w:p w14:paraId="363231A9" w14:textId="77777777" w:rsidR="005B4EA1" w:rsidRPr="00246E56" w:rsidRDefault="005B4EA1" w:rsidP="005B4EA1">
      <w:pPr>
        <w:pStyle w:val="HTMLPreformatted"/>
        <w:ind w:left="540"/>
      </w:pPr>
      <w:r w:rsidRPr="00246E56">
        <w:t xml:space="preserve">   &lt;lower&gt;          ::= "a" | "b" | "c" | "d" | "e" | "f" | "g" | "h" |</w:t>
      </w:r>
    </w:p>
    <w:p w14:paraId="363231AA" w14:textId="77777777" w:rsidR="005B4EA1" w:rsidRPr="00246E56" w:rsidRDefault="005B4EA1" w:rsidP="005B4EA1">
      <w:pPr>
        <w:pStyle w:val="HTMLPreformatted"/>
        <w:ind w:left="540"/>
      </w:pPr>
      <w:r w:rsidRPr="00246E56">
        <w:t xml:space="preserve">                        "i" | "j" | "k" | "l" | "m" | "n" | "o" | "p" |</w:t>
      </w:r>
    </w:p>
    <w:p w14:paraId="363231AB" w14:textId="77777777" w:rsidR="005B4EA1" w:rsidRPr="00246E56" w:rsidRDefault="005B4EA1" w:rsidP="005B4EA1">
      <w:pPr>
        <w:pStyle w:val="HTMLPreformatted"/>
        <w:ind w:left="540"/>
      </w:pPr>
      <w:r w:rsidRPr="00246E56">
        <w:t xml:space="preserve">                        "q" | "r" | "s" | "t" | "u" | "v" | "w" | "x" |</w:t>
      </w:r>
    </w:p>
    <w:p w14:paraId="363231AC" w14:textId="77777777" w:rsidR="005B4EA1" w:rsidRPr="00246E56" w:rsidRDefault="005B4EA1" w:rsidP="005B4EA1">
      <w:pPr>
        <w:pStyle w:val="HTMLPreformatted"/>
        <w:ind w:left="540"/>
      </w:pPr>
      <w:r w:rsidRPr="00246E56">
        <w:t xml:space="preserve">                        "y" | "z"</w:t>
      </w:r>
    </w:p>
    <w:p w14:paraId="363231AD" w14:textId="77777777" w:rsidR="005B4EA1" w:rsidRPr="00246E56" w:rsidRDefault="005B4EA1" w:rsidP="005B4EA1">
      <w:pPr>
        <w:pStyle w:val="HTMLPreformatted"/>
        <w:ind w:left="540"/>
      </w:pPr>
    </w:p>
    <w:p w14:paraId="363231AE" w14:textId="77777777" w:rsidR="005B4EA1" w:rsidRPr="00246E56" w:rsidRDefault="005B4EA1" w:rsidP="005B4EA1">
      <w:pPr>
        <w:pStyle w:val="HTMLPreformatted"/>
        <w:ind w:left="540"/>
      </w:pPr>
      <w:r w:rsidRPr="00246E56">
        <w:t xml:space="preserve">   &lt;number&gt;         ::= "0" | "1" | "2" | "3" | "4" | "5" | "6" | "7" |</w:t>
      </w:r>
    </w:p>
    <w:p w14:paraId="363231AF" w14:textId="77777777" w:rsidR="005B4EA1" w:rsidRPr="00246E56" w:rsidRDefault="005B4EA1" w:rsidP="005B4EA1">
      <w:pPr>
        <w:pStyle w:val="HTMLPreformatted"/>
        <w:ind w:left="540"/>
      </w:pPr>
      <w:r w:rsidRPr="00246E56">
        <w:t xml:space="preserve">                        "8" | "9"</w:t>
      </w:r>
    </w:p>
    <w:p w14:paraId="363231B0" w14:textId="77777777" w:rsidR="005B4EA1" w:rsidRPr="00246E56" w:rsidRDefault="005B4EA1" w:rsidP="005B4EA1">
      <w:pPr>
        <w:pStyle w:val="Source"/>
      </w:pPr>
    </w:p>
    <w:p w14:paraId="363231B1" w14:textId="623E05BC" w:rsidR="005B4EA1" w:rsidRPr="00246E56" w:rsidRDefault="005B4EA1" w:rsidP="005B4EA1">
      <w:pPr>
        <w:pStyle w:val="ListContinue"/>
      </w:pPr>
      <w:r w:rsidRPr="00246E56">
        <w:t xml:space="preserve">Savukārt, </w:t>
      </w:r>
      <w:r w:rsidRPr="00246E56">
        <w:rPr>
          <w:rStyle w:val="SourceChar"/>
          <w:rFonts w:eastAsiaTheme="minorHAnsi"/>
        </w:rPr>
        <w:t>&lt;IVIS Org ID&gt;</w:t>
      </w:r>
      <w:r w:rsidRPr="00246E56">
        <w:t xml:space="preserve"> norāda uz iestādi, kas ir </w:t>
      </w:r>
      <w:r w:rsidRPr="00246E56">
        <w:rPr>
          <w:rStyle w:val="SourceChar"/>
          <w:rFonts w:eastAsiaTheme="minorHAnsi"/>
        </w:rPr>
        <w:t xml:space="preserve">&lt;ResID - suffix&gt; </w:t>
      </w:r>
      <w:r w:rsidRPr="00246E56">
        <w:t xml:space="preserve">veidotāja saskaņā ar iestādē pieņemto identificēšanas shēmu. Iestāde ir arī atbildīga par resursa apraksta atgriešanu pēc identifikatora (atrise). </w:t>
      </w:r>
      <w:r w:rsidRPr="00246E56">
        <w:rPr>
          <w:rStyle w:val="SourceChar"/>
          <w:rFonts w:eastAsiaTheme="minorHAnsi"/>
        </w:rPr>
        <w:t>&lt;IVIS Org ID&gt;</w:t>
      </w:r>
      <w:r w:rsidRPr="00246E56">
        <w:t xml:space="preserve"> tiek piešķirts automātiski pēc reģistrācijas </w:t>
      </w:r>
      <w:r w:rsidR="00A525F0">
        <w:t>VISS</w:t>
      </w:r>
      <w:r w:rsidRPr="00246E56">
        <w:t>un ir skaitlis, kas viennozīmīgi nor</w:t>
      </w:r>
      <w:r w:rsidR="00922446">
        <w:t>ā</w:t>
      </w:r>
      <w:r w:rsidRPr="00246E56">
        <w:t xml:space="preserve">da uz šo iestādi. </w:t>
      </w:r>
    </w:p>
    <w:p w14:paraId="363231B2" w14:textId="6D59EB54" w:rsidR="005B4EA1" w:rsidRPr="00246E56" w:rsidRDefault="005B4EA1" w:rsidP="00B50DD8">
      <w:pPr>
        <w:pStyle w:val="ListBullet"/>
      </w:pPr>
      <w:r w:rsidRPr="00246E56">
        <w:rPr>
          <w:rStyle w:val="SourceChar"/>
          <w:rFonts w:ascii="Arial" w:eastAsiaTheme="minorHAnsi" w:hAnsi="Arial" w:cstheme="minorBidi"/>
          <w:sz w:val="22"/>
          <w:szCs w:val="22"/>
        </w:rPr>
        <w:t xml:space="preserve">&lt;ResID </w:t>
      </w:r>
      <w:r w:rsidR="00374A4C">
        <w:rPr>
          <w:rStyle w:val="SourceChar"/>
          <w:rFonts w:ascii="Arial" w:eastAsiaTheme="minorHAnsi" w:hAnsi="Arial" w:cstheme="minorBidi"/>
          <w:sz w:val="22"/>
          <w:szCs w:val="22"/>
        </w:rPr>
        <w:t>–</w:t>
      </w:r>
      <w:r w:rsidRPr="00246E56">
        <w:rPr>
          <w:rStyle w:val="SourceChar"/>
          <w:rFonts w:ascii="Arial" w:eastAsiaTheme="minorHAnsi" w:hAnsi="Arial" w:cstheme="minorBidi"/>
          <w:sz w:val="22"/>
          <w:szCs w:val="22"/>
        </w:rPr>
        <w:t xml:space="preserve"> suffix&gt;</w:t>
      </w:r>
      <w:r w:rsidRPr="00246E56">
        <w:t xml:space="preserve"> – ir daļa, kura norāda uz resursa unikālo identifikatoru iestādes ietvaros. Iestādē pieņemtai identificēšanas shēmai jāgarantē, ka iestādes ietvaros šis identifikators ir unikāls un nemaināms.</w:t>
      </w:r>
    </w:p>
    <w:p w14:paraId="363231B3" w14:textId="77777777" w:rsidR="005B4EA1" w:rsidRPr="00246E56" w:rsidRDefault="005B4EA1" w:rsidP="005B4EA1">
      <w:pPr>
        <w:pStyle w:val="Heading2"/>
      </w:pPr>
      <w:bookmarkStart w:id="133" w:name="_Toc200790809"/>
      <w:bookmarkStart w:id="134" w:name="_Toc204491670"/>
      <w:bookmarkStart w:id="135" w:name="_Toc370377410"/>
      <w:r w:rsidRPr="00246E56">
        <w:t>Atbilstība URN standartam</w:t>
      </w:r>
      <w:bookmarkEnd w:id="133"/>
      <w:bookmarkEnd w:id="134"/>
      <w:bookmarkEnd w:id="135"/>
    </w:p>
    <w:p w14:paraId="363231B4" w14:textId="77777777" w:rsidR="005B4EA1" w:rsidRPr="00246E56" w:rsidRDefault="005B4EA1" w:rsidP="005B4EA1">
      <w:r w:rsidRPr="00246E56">
        <w:t xml:space="preserve">URN vārdtelpas identifikators ”ivis” ir reģistrēts IETF organizācijā ar pieprasījumu RFC4617 </w:t>
      </w:r>
      <w:r w:rsidRPr="00246E56">
        <w:fldChar w:fldCharType="begin"/>
      </w:r>
      <w:r w:rsidRPr="00246E56">
        <w:instrText xml:space="preserve"> REF _Ref150761703 \n \h </w:instrText>
      </w:r>
      <w:r w:rsidRPr="00246E56">
        <w:fldChar w:fldCharType="separate"/>
      </w:r>
      <w:r w:rsidR="002C1454">
        <w:t>[8]</w:t>
      </w:r>
      <w:r w:rsidRPr="00246E56">
        <w:fldChar w:fldCharType="end"/>
      </w:r>
      <w:r w:rsidRPr="00246E56">
        <w:t>. Atšķirībā no IETF RFC2141</w:t>
      </w:r>
      <w:r w:rsidRPr="00246E56">
        <w:rPr>
          <w:sz w:val="24"/>
        </w:rPr>
        <w:t>,</w:t>
      </w:r>
      <w:r w:rsidRPr="00246E56">
        <w:t xml:space="preserve"> </w:t>
      </w:r>
      <w:r w:rsidRPr="00246E56">
        <w:rPr>
          <w:rStyle w:val="SourceChar"/>
          <w:rFonts w:eastAsiaTheme="minorHAnsi"/>
        </w:rPr>
        <w:t>&lt;other&gt;</w:t>
      </w:r>
      <w:r w:rsidRPr="00246E56">
        <w:t xml:space="preserve"> simbolu kopa tika sašaurināta – netiek izmantoti simboli </w:t>
      </w:r>
      <w:r w:rsidRPr="00246E56">
        <w:rPr>
          <w:rStyle w:val="SourceChar"/>
          <w:rFonts w:eastAsiaTheme="minorHAnsi"/>
        </w:rPr>
        <w:t>„’”</w:t>
      </w:r>
      <w:r w:rsidRPr="00246E56">
        <w:t xml:space="preserve"> un </w:t>
      </w:r>
      <w:r w:rsidRPr="00246E56">
        <w:rPr>
          <w:rStyle w:val="SourceChar"/>
          <w:rFonts w:eastAsiaTheme="minorHAnsi"/>
        </w:rPr>
        <w:t>„:”</w:t>
      </w:r>
      <w:r w:rsidRPr="00246E56">
        <w:t>.</w:t>
      </w:r>
    </w:p>
    <w:p w14:paraId="363231B5" w14:textId="006EFB68" w:rsidR="005B4EA1" w:rsidRPr="00246E56" w:rsidRDefault="00A525F0" w:rsidP="005B4EA1">
      <w:pPr>
        <w:pStyle w:val="Heading2"/>
      </w:pPr>
      <w:bookmarkStart w:id="136" w:name="_Toc122852514"/>
      <w:bookmarkStart w:id="137" w:name="_Toc123028278"/>
      <w:bookmarkStart w:id="138" w:name="_Toc200790810"/>
      <w:bookmarkStart w:id="139" w:name="_Toc204491671"/>
      <w:bookmarkStart w:id="140" w:name="_Toc370377411"/>
      <w:r>
        <w:t>VISS</w:t>
      </w:r>
      <w:r w:rsidR="005B4EA1" w:rsidRPr="00246E56">
        <w:t xml:space="preserve"> unikālā identifikatora lasāmība</w:t>
      </w:r>
      <w:bookmarkEnd w:id="136"/>
      <w:bookmarkEnd w:id="137"/>
      <w:r w:rsidR="005B4EA1" w:rsidRPr="00246E56">
        <w:t xml:space="preserve"> un pastāvīgums</w:t>
      </w:r>
      <w:bookmarkEnd w:id="138"/>
      <w:bookmarkEnd w:id="139"/>
      <w:bookmarkEnd w:id="140"/>
    </w:p>
    <w:p w14:paraId="363231B6" w14:textId="5B100214" w:rsidR="005B4EA1" w:rsidRPr="00246E56" w:rsidRDefault="00A525F0" w:rsidP="005B4EA1">
      <w:r>
        <w:t>VISS</w:t>
      </w:r>
      <w:r w:rsidR="005B4EA1" w:rsidRPr="00246E56">
        <w:t xml:space="preserve"> unikālajā identifikatorā izmantots iestādes kods, kas tika piešķirts, reģistrējot iestādi vai komercuzņēmumu </w:t>
      </w:r>
      <w:r>
        <w:t>VISS</w:t>
      </w:r>
      <w:r w:rsidR="005B4EA1" w:rsidRPr="00246E56">
        <w:t>. Piešķirtais kods (</w:t>
      </w:r>
      <w:r w:rsidR="005B4EA1" w:rsidRPr="00246E56">
        <w:rPr>
          <w:rStyle w:val="SourceChar"/>
          <w:rFonts w:eastAsiaTheme="minorHAnsi"/>
        </w:rPr>
        <w:t>&lt;IVIS Org ID&gt;</w:t>
      </w:r>
      <w:r w:rsidR="005B4EA1" w:rsidRPr="00246E56">
        <w:t>)</w:t>
      </w:r>
      <w:r w:rsidR="005B4EA1" w:rsidRPr="00246E56">
        <w:rPr>
          <w:rStyle w:val="SourceChar"/>
          <w:rFonts w:eastAsiaTheme="minorHAnsi"/>
        </w:rPr>
        <w:t xml:space="preserve"> </w:t>
      </w:r>
      <w:r w:rsidR="005B4EA1" w:rsidRPr="00246E56">
        <w:t xml:space="preserve">tiek saglabāts </w:t>
      </w:r>
      <w:r>
        <w:t>VISS</w:t>
      </w:r>
      <w:r w:rsidR="005B4EA1" w:rsidRPr="00246E56">
        <w:t xml:space="preserve"> datu bāzē, un katram kodam ir pievienota informācija par visiem organizācijas datiem, tai skaitā, iestādes un tās nodaļas pilns nosaukums, kontaktpersona, </w:t>
      </w:r>
      <w:r w:rsidR="005B4EA1" w:rsidRPr="00246E56">
        <w:rPr>
          <w:rStyle w:val="SourceChar"/>
          <w:rFonts w:eastAsiaTheme="minorHAnsi"/>
        </w:rPr>
        <w:t>&lt;ResID</w:t>
      </w:r>
      <w:r w:rsidR="00246E56">
        <w:rPr>
          <w:rStyle w:val="SourceChar"/>
          <w:rFonts w:eastAsiaTheme="minorHAnsi"/>
        </w:rPr>
        <w:t xml:space="preserve"> –</w:t>
      </w:r>
      <w:r w:rsidR="005B4EA1" w:rsidRPr="00246E56">
        <w:rPr>
          <w:rStyle w:val="SourceChar"/>
          <w:rFonts w:eastAsiaTheme="minorHAnsi"/>
        </w:rPr>
        <w:t xml:space="preserve"> suffix&gt; </w:t>
      </w:r>
      <w:r w:rsidR="005B4EA1" w:rsidRPr="00246E56">
        <w:t xml:space="preserve">izsniegšanas serviss (ja nepieciešams), </w:t>
      </w:r>
      <w:r>
        <w:t>VISS</w:t>
      </w:r>
      <w:r w:rsidR="005B4EA1" w:rsidRPr="00246E56">
        <w:t xml:space="preserve"> identifikatoru atrises</w:t>
      </w:r>
      <w:r w:rsidR="005B4EA1" w:rsidRPr="00246E56">
        <w:rPr>
          <w:i/>
        </w:rPr>
        <w:t xml:space="preserve"> </w:t>
      </w:r>
      <w:r w:rsidR="005B4EA1" w:rsidRPr="00246E56">
        <w:t xml:space="preserve">serviss (ja paredzēts). </w:t>
      </w:r>
    </w:p>
    <w:p w14:paraId="363231B7" w14:textId="102C9C66" w:rsidR="005B4EA1" w:rsidRPr="00246E56" w:rsidRDefault="005B4EA1" w:rsidP="005B4EA1">
      <w:r w:rsidRPr="00246E56">
        <w:t xml:space="preserve">Iestādes kods ar fiksētu garumu un kodētais nosaukums palielina </w:t>
      </w:r>
      <w:r w:rsidR="00A525F0">
        <w:t>VISS</w:t>
      </w:r>
      <w:r w:rsidRPr="00246E56">
        <w:t xml:space="preserve"> koda lasāmību. </w:t>
      </w:r>
    </w:p>
    <w:p w14:paraId="363231B8" w14:textId="1A78B472" w:rsidR="005B4EA1" w:rsidRPr="00246E56" w:rsidRDefault="00A525F0" w:rsidP="005B4EA1">
      <w:r>
        <w:t>VISS</w:t>
      </w:r>
      <w:r w:rsidR="005B4EA1" w:rsidRPr="00246E56">
        <w:t xml:space="preserve"> identifikators resursam tiek definēts tikai vienu reizi un varētu tikt mainīts tikai izņēmuma gadījumos, tas dod garantiju, ka netiks atrasts cits resurss, nevajadzīga persona. </w:t>
      </w:r>
    </w:p>
    <w:p w14:paraId="363231B9" w14:textId="16310C46" w:rsidR="005B4EA1" w:rsidRPr="00246E56" w:rsidRDefault="00A525F0" w:rsidP="005B4EA1">
      <w:r>
        <w:t>VISS</w:t>
      </w:r>
      <w:r w:rsidR="005B4EA1" w:rsidRPr="00246E56">
        <w:t xml:space="preserve"> identifikators paliek nemainīgs no brīža, kad tas ir izveidots, līdz brīdim, kad tas tiek dzēsts. Izdzēst </w:t>
      </w:r>
      <w:r>
        <w:t>VISS</w:t>
      </w:r>
      <w:r w:rsidR="005B4EA1" w:rsidRPr="00246E56">
        <w:t xml:space="preserve"> kodu iespējams, ja tas ir bezjēdzīgs, to neviens nelieto vai nelietos. </w:t>
      </w:r>
    </w:p>
    <w:p w14:paraId="363231BA" w14:textId="77777777" w:rsidR="005B4EA1" w:rsidRPr="00246E56" w:rsidRDefault="005B4EA1" w:rsidP="005B4EA1">
      <w:r w:rsidRPr="00246E56">
        <w:t xml:space="preserve">Resursa variantiem dažādos formātos (piemēram, teksta fails MS Word, HTML formāts, XML </w:t>
      </w:r>
      <w:smartTag w:uri="schemas-tilde-lv/tildestengine" w:element="veidnes">
        <w:smartTagPr>
          <w:attr w:name="text" w:val="ziņojums"/>
          <w:attr w:name="baseform" w:val="zi￲ojums"/>
          <w:attr w:name="id" w:val="-1"/>
        </w:smartTagPr>
        <w:r w:rsidRPr="00246E56">
          <w:t>ziņojums</w:t>
        </w:r>
      </w:smartTag>
      <w:r w:rsidRPr="00246E56">
        <w:t xml:space="preserve">), jāizmanto viens un tas pats URN. </w:t>
      </w:r>
    </w:p>
    <w:p w14:paraId="363231BB" w14:textId="77777777" w:rsidR="005B4EA1" w:rsidRPr="00246E56" w:rsidRDefault="005B4EA1" w:rsidP="005B4EA1">
      <w:r w:rsidRPr="00246E56">
        <w:lastRenderedPageBreak/>
        <w:t xml:space="preserve">Identifikatora daļa </w:t>
      </w:r>
      <w:r w:rsidRPr="00246E56">
        <w:rPr>
          <w:rStyle w:val="SourceChar"/>
          <w:rFonts w:eastAsiaTheme="minorHAnsi"/>
        </w:rPr>
        <w:t>&lt;ResID - suffix&gt;</w:t>
      </w:r>
      <w:r w:rsidRPr="00246E56">
        <w:t xml:space="preserve"> kā unikāls identifikators varētu tikt izmantota iestādes iekšienē, bet, atsaucoties uz resursu ārpus iestādes, ir jāizmanto URN:IVIS shēmas sintakse.</w:t>
      </w:r>
    </w:p>
    <w:p w14:paraId="363231BC" w14:textId="77777777" w:rsidR="005B4EA1" w:rsidRPr="00246E56" w:rsidRDefault="005B4EA1" w:rsidP="005B4EA1">
      <w:pPr>
        <w:pStyle w:val="Heading2"/>
      </w:pPr>
      <w:bookmarkStart w:id="141" w:name="_Toc122852518"/>
      <w:bookmarkStart w:id="142" w:name="_Toc123028282"/>
      <w:bookmarkStart w:id="143" w:name="_Toc200790811"/>
      <w:bookmarkStart w:id="144" w:name="_Toc204491672"/>
      <w:bookmarkStart w:id="145" w:name="_Toc370377412"/>
      <w:r w:rsidRPr="00246E56">
        <w:t>Matadatu un identifikatora sasaiste</w:t>
      </w:r>
      <w:bookmarkEnd w:id="141"/>
      <w:bookmarkEnd w:id="142"/>
      <w:bookmarkEnd w:id="143"/>
      <w:bookmarkEnd w:id="144"/>
      <w:bookmarkEnd w:id="145"/>
    </w:p>
    <w:p w14:paraId="363231BD" w14:textId="563CA66E" w:rsidR="005B4EA1" w:rsidRPr="00246E56" w:rsidRDefault="005B4EA1" w:rsidP="005B4EA1">
      <w:r w:rsidRPr="00246E56">
        <w:t xml:space="preserve">Pēc tam, kad ir piešķirts unikālais identifikators, </w:t>
      </w:r>
      <w:r w:rsidR="00246E56" w:rsidRPr="00246E56">
        <w:t>tas</w:t>
      </w:r>
      <w:r w:rsidRPr="00246E56">
        <w:t xml:space="preserve"> jāsasaista ar identificējamo informācijas resursu. Domājot par unikālo identifikatoru kā metadatu elementu, tiek piedāvāts to saglābāt, iegulstot aprakstāmajā resursā, kur ir iespējams, piemēram,</w:t>
      </w:r>
      <w:r w:rsidR="00246E56" w:rsidRPr="00246E56">
        <w:t>.</w:t>
      </w:r>
      <w:r w:rsidRPr="00246E56">
        <w:t>html lappusē vai XML ziņojumā. Ja tas nav iespējams, tad identifikators tiek saglabāts atsevišķi no aprakstāmā resursa.</w:t>
      </w:r>
    </w:p>
    <w:p w14:paraId="363231BE" w14:textId="6FC9BF25" w:rsidR="005B4EA1" w:rsidRPr="00246E56" w:rsidRDefault="005B4EA1" w:rsidP="005B4EA1">
      <w:r w:rsidRPr="00246E56">
        <w:t>Domājot par pirmo pieeju kā primār</w:t>
      </w:r>
      <w:r w:rsidR="00246E56">
        <w:t>ais</w:t>
      </w:r>
      <w:r w:rsidRPr="00246E56">
        <w:t xml:space="preserve">, unikālais identifikators tiek pierakstīts resursa metadatu nodaļā (HTML dokumenta meta tagu sekcija). Tādā gadījumā, metadatu rindas uzrakstīšanas sintakse izskatās sekojoši: </w:t>
      </w:r>
    </w:p>
    <w:p w14:paraId="363231BF" w14:textId="77777777" w:rsidR="005B4EA1" w:rsidRPr="00246E56" w:rsidRDefault="005B4EA1" w:rsidP="005B4EA1">
      <w:pPr>
        <w:pStyle w:val="Source"/>
      </w:pPr>
      <w:r w:rsidRPr="00246E56">
        <w:t xml:space="preserve">&lt;META NAME="DC.Identifier" SCHEME="URN" CONTENT="URN IVIS kods"&gt; </w:t>
      </w:r>
    </w:p>
    <w:p w14:paraId="363231C0" w14:textId="77777777" w:rsidR="005B4EA1" w:rsidRPr="00246E56" w:rsidRDefault="005B4EA1" w:rsidP="005B4EA1">
      <w:r w:rsidRPr="00246E56">
        <w:t xml:space="preserve">Piemēram, norāde uz šo dokumentu: </w:t>
      </w:r>
    </w:p>
    <w:p w14:paraId="363231C1" w14:textId="741EAB50" w:rsidR="005B4EA1" w:rsidRPr="00246E56" w:rsidRDefault="005B4EA1" w:rsidP="005B4EA1">
      <w:pPr>
        <w:pStyle w:val="Source"/>
      </w:pPr>
      <w:r w:rsidRPr="00246E56">
        <w:t>&lt;META NAME="DC.Identifier" SCHEME="URN" CONTENT="</w:t>
      </w:r>
      <w:r w:rsidR="00AA029F" w:rsidRPr="00AA029F">
        <w:t>URN:IVIS:100001:DOC-FR-XML-v1-0</w:t>
      </w:r>
      <w:r w:rsidRPr="00246E56">
        <w:t xml:space="preserve">"&gt; </w:t>
      </w:r>
    </w:p>
    <w:p w14:paraId="363231C2" w14:textId="77777777" w:rsidR="005B4EA1" w:rsidRPr="00246E56" w:rsidRDefault="005B4EA1" w:rsidP="005B4EA1">
      <w:r w:rsidRPr="00246E56">
        <w:t xml:space="preserve">Ja pastāv viena dokumenta dažādas versijas dažādos formātos, tad URN jāliek </w:t>
      </w:r>
      <w:r w:rsidRPr="00246E56">
        <w:rPr>
          <w:rStyle w:val="SourceChar"/>
          <w:rFonts w:eastAsiaTheme="minorHAnsi"/>
        </w:rPr>
        <w:t>DC.Identifier</w:t>
      </w:r>
      <w:r w:rsidRPr="00246E56">
        <w:t xml:space="preserve"> laukā, bet versija </w:t>
      </w:r>
      <w:r w:rsidRPr="00246E56">
        <w:rPr>
          <w:rStyle w:val="SourceChar"/>
          <w:rFonts w:eastAsiaTheme="minorHAnsi"/>
        </w:rPr>
        <w:t>DC.Relation.versionOf</w:t>
      </w:r>
      <w:r w:rsidRPr="00246E56">
        <w:t xml:space="preserve"> laukā (</w:t>
      </w:r>
      <w:r w:rsidR="008A4970" w:rsidRPr="00246E56">
        <w:t>skat.</w:t>
      </w:r>
      <w:r w:rsidRPr="00246E56">
        <w:t xml:space="preserve"> </w:t>
      </w:r>
      <w:r w:rsidRPr="00246E56">
        <w:fldChar w:fldCharType="begin"/>
      </w:r>
      <w:r w:rsidRPr="00246E56">
        <w:instrText xml:space="preserve"> REF _Ref124163145 \r \h </w:instrText>
      </w:r>
      <w:r w:rsidRPr="00246E56">
        <w:fldChar w:fldCharType="separate"/>
      </w:r>
      <w:r w:rsidR="002C1454">
        <w:t>2.20</w:t>
      </w:r>
      <w:r w:rsidRPr="00246E56">
        <w:fldChar w:fldCharType="end"/>
      </w:r>
      <w:r w:rsidRPr="00246E56">
        <w:t xml:space="preserve">.nodaļu). </w:t>
      </w:r>
    </w:p>
    <w:p w14:paraId="363231C3" w14:textId="77777777" w:rsidR="005B4EA1" w:rsidRPr="00246E56" w:rsidRDefault="005B4EA1" w:rsidP="005B4EA1">
      <w:pPr>
        <w:pStyle w:val="Heading2"/>
      </w:pPr>
      <w:bookmarkStart w:id="146" w:name="_Toc200790812"/>
      <w:bookmarkStart w:id="147" w:name="_Toc204491673"/>
      <w:bookmarkStart w:id="148" w:name="_Toc370377413"/>
      <w:r w:rsidRPr="00246E56">
        <w:t>Identifikatoru atrise</w:t>
      </w:r>
      <w:bookmarkEnd w:id="146"/>
      <w:bookmarkEnd w:id="147"/>
      <w:bookmarkEnd w:id="148"/>
      <w:r w:rsidRPr="00246E56">
        <w:t xml:space="preserve"> </w:t>
      </w:r>
    </w:p>
    <w:p w14:paraId="363231C4" w14:textId="77777777" w:rsidR="005B4EA1" w:rsidRPr="00246E56" w:rsidRDefault="005B4EA1" w:rsidP="005B4EA1">
      <w:r w:rsidRPr="00246E56">
        <w:t>URN identifikatoru atrises infrastruktūra pagaidām vēl nav izveidota pasaules mērogā. Globāla URN identifikatoru atrises sistēma būs divpakāpju process. Tiks veidots globālais identifikācijas reģistrs („identifikatoru telpa”), kas būs spējīga atrast nacionālo, starptautisko vai jebkuru citu serveri, kurš satur informāciju par reģistrētiem URN un ir atbildīgs par informāciju ar noteiktu NID (URN shēmu). Uz tādu serveri tiks pāradresēts vaicājums, lai saņemtu identifikatora atrisi.</w:t>
      </w:r>
    </w:p>
    <w:p w14:paraId="363231C5" w14:textId="06C76930" w:rsidR="005B4EA1" w:rsidRPr="00246E56" w:rsidRDefault="00A525F0" w:rsidP="005B4EA1">
      <w:r>
        <w:t>VISS</w:t>
      </w:r>
      <w:r w:rsidR="005B4EA1" w:rsidRPr="00246E56">
        <w:t xml:space="preserve"> projekta ietvaros paredzēta atrises otrā līmeņa arhitektūras izveide, un </w:t>
      </w:r>
      <w:r>
        <w:t xml:space="preserve">VISS </w:t>
      </w:r>
      <w:r w:rsidR="005B4EA1" w:rsidRPr="00246E56">
        <w:t xml:space="preserve">identifikatoru atrisei tiek lietots speciāls IS serviss, kas ir </w:t>
      </w:r>
      <w:r>
        <w:t>VISS</w:t>
      </w:r>
      <w:r w:rsidR="005B4EA1" w:rsidRPr="00246E56">
        <w:t xml:space="preserve"> infrastruktūras daļa un reģistrēts IS servisu katalogā (</w:t>
      </w:r>
      <w:r w:rsidR="008A4970" w:rsidRPr="00246E56">
        <w:t>skat.</w:t>
      </w:r>
      <w:r w:rsidR="005B4EA1" w:rsidRPr="00246E56">
        <w:t xml:space="preserve"> </w:t>
      </w:r>
      <w:r w:rsidR="005B4EA1" w:rsidRPr="00246E56">
        <w:fldChar w:fldCharType="begin"/>
      </w:r>
      <w:r w:rsidR="005B4EA1" w:rsidRPr="00246E56">
        <w:instrText xml:space="preserve"> REF _Ref198625438 \h </w:instrText>
      </w:r>
      <w:r w:rsidR="005B4EA1" w:rsidRPr="00246E56">
        <w:fldChar w:fldCharType="separate"/>
      </w:r>
      <w:r w:rsidR="002C1454">
        <w:rPr>
          <w:noProof/>
        </w:rPr>
        <w:t>1</w:t>
      </w:r>
      <w:r w:rsidR="005B4EA1" w:rsidRPr="00246E56">
        <w:fldChar w:fldCharType="end"/>
      </w:r>
      <w:r w:rsidR="005B4EA1" w:rsidRPr="00246E56">
        <w:t xml:space="preserve">.attēls). </w:t>
      </w:r>
    </w:p>
    <w:p w14:paraId="363231C6" w14:textId="77777777" w:rsidR="005B4EA1" w:rsidRPr="00246E56" w:rsidRDefault="005B4EA1" w:rsidP="00B50DD8">
      <w:pPr>
        <w:pStyle w:val="Pictureposition"/>
      </w:pPr>
      <w:r w:rsidRPr="00246E56">
        <w:object w:dxaOrig="13527" w:dyaOrig="5276" w14:anchorId="363231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48.3pt;height:174.7pt" o:ole="">
            <v:imagedata r:id="rId44" o:title=""/>
          </v:shape>
          <o:OLEObject Type="Embed" ProgID="Visio.Drawing.11" ShapeID="_x0000_i1029" DrawAspect="Content" ObjectID="_1444119109" r:id="rId45"/>
        </w:object>
      </w:r>
    </w:p>
    <w:p w14:paraId="363231C7" w14:textId="2B1B15E7" w:rsidR="005B4EA1" w:rsidRPr="00246E56" w:rsidRDefault="0031415C" w:rsidP="00B50DD8">
      <w:pPr>
        <w:pStyle w:val="Picturecaption"/>
      </w:pPr>
      <w:r>
        <w:fldChar w:fldCharType="begin"/>
      </w:r>
      <w:r>
        <w:instrText xml:space="preserve"> SEQ Attēls \* ARABIC </w:instrText>
      </w:r>
      <w:r>
        <w:fldChar w:fldCharType="separate"/>
      </w:r>
      <w:bookmarkStart w:id="149" w:name="_Ref198625438"/>
      <w:bookmarkStart w:id="150" w:name="_Toc204494138"/>
      <w:bookmarkStart w:id="151" w:name="_Toc370377374"/>
      <w:r w:rsidR="002C1454">
        <w:rPr>
          <w:noProof/>
        </w:rPr>
        <w:t>1</w:t>
      </w:r>
      <w:bookmarkEnd w:id="149"/>
      <w:r>
        <w:rPr>
          <w:noProof/>
        </w:rPr>
        <w:fldChar w:fldCharType="end"/>
      </w:r>
      <w:r w:rsidR="005B4EA1" w:rsidRPr="00246E56">
        <w:t xml:space="preserve">.attēls. </w:t>
      </w:r>
      <w:r w:rsidR="00A525F0">
        <w:t>VISS</w:t>
      </w:r>
      <w:r w:rsidR="005B4EA1" w:rsidRPr="00246E56">
        <w:t xml:space="preserve"> URN identifikatoru atrises arhitektūra</w:t>
      </w:r>
      <w:bookmarkEnd w:id="150"/>
      <w:bookmarkEnd w:id="151"/>
    </w:p>
    <w:p w14:paraId="363231C8" w14:textId="75BC7308" w:rsidR="00FB6D52" w:rsidRPr="00246E56" w:rsidRDefault="005B4EA1" w:rsidP="005B4EA1">
      <w:r w:rsidRPr="00246E56">
        <w:t xml:space="preserve">Saņemot identifikatoru un veicot nepieciešamās tiesību un identifikatora sintakses pārbaudes, Web serviss, </w:t>
      </w:r>
      <w:r w:rsidR="00246E56" w:rsidRPr="00246E56">
        <w:t>savukārt</w:t>
      </w:r>
      <w:r w:rsidRPr="00246E56">
        <w:t xml:space="preserve"> vēršas pie iestādes, kas ir atbildīga par resursa uzturēšanu, atrodot to pēc iepriekš reģistrētā </w:t>
      </w:r>
      <w:r w:rsidRPr="00246E56">
        <w:rPr>
          <w:rStyle w:val="SourceChar"/>
          <w:rFonts w:eastAsiaTheme="minorHAnsi"/>
        </w:rPr>
        <w:t>&lt;IVIS Org ID&gt;</w:t>
      </w:r>
      <w:r w:rsidRPr="00246E56">
        <w:t xml:space="preserve">. Rezultātā tiek saņemts strukturēts XML </w:t>
      </w:r>
      <w:smartTag w:uri="schemas-tilde-lv/tildestengine" w:element="veidnes">
        <w:smartTagPr>
          <w:attr w:name="text" w:val="ziņojums"/>
          <w:attr w:name="baseform" w:val="zi￲ojums"/>
          <w:attr w:name="id" w:val="-1"/>
        </w:smartTagPr>
        <w:r w:rsidRPr="00246E56">
          <w:t>ziņojums</w:t>
        </w:r>
      </w:smartTag>
      <w:r w:rsidRPr="00246E56">
        <w:t>, kas satur visu ar identifikatoru saistīto informāciju.</w:t>
      </w:r>
    </w:p>
    <w:sectPr w:rsidR="00FB6D52" w:rsidRPr="00246E56" w:rsidSect="005B4EA1">
      <w:pgSz w:w="11906" w:h="16838" w:code="9"/>
      <w:pgMar w:top="902" w:right="851" w:bottom="1259" w:left="1446" w:header="51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231D6" w14:textId="77777777" w:rsidR="00471969" w:rsidRDefault="00471969" w:rsidP="007D3BB3">
      <w:pPr>
        <w:spacing w:before="0" w:after="0" w:line="240" w:lineRule="auto"/>
      </w:pPr>
      <w:r>
        <w:separator/>
      </w:r>
    </w:p>
  </w:endnote>
  <w:endnote w:type="continuationSeparator" w:id="0">
    <w:p w14:paraId="363231D7" w14:textId="77777777" w:rsidR="00471969" w:rsidRDefault="00471969" w:rsidP="007D3B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old">
    <w:panose1 w:val="00000000000000000000"/>
    <w:charset w:val="00"/>
    <w:family w:val="roman"/>
    <w:notTrueType/>
    <w:pitch w:val="default"/>
    <w:sig w:usb0="00000003" w:usb1="00000000" w:usb2="00000000" w:usb3="00000000" w:csb0="00000001" w:csb1="00000000"/>
  </w:font>
  <w:font w:name="Arial Black">
    <w:panose1 w:val="020B0A04020102020204"/>
    <w:charset w:val="BA"/>
    <w:family w:val="swiss"/>
    <w:pitch w:val="variable"/>
    <w:sig w:usb0="00000287" w:usb1="00000000" w:usb2="00000000" w:usb3="00000000" w:csb0="0000009F" w:csb1="00000000"/>
  </w:font>
  <w:font w:name="Frutiger">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Times">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4"/>
      <w:gridCol w:w="2262"/>
      <w:gridCol w:w="1379"/>
    </w:tblGrid>
    <w:tr w:rsidR="00471969" w14:paraId="363231DF" w14:textId="77777777" w:rsidTr="00561FBB">
      <w:tc>
        <w:tcPr>
          <w:tcW w:w="6204" w:type="dxa"/>
        </w:tcPr>
        <w:p w14:paraId="363231DC" w14:textId="77777777" w:rsidR="00471969" w:rsidRDefault="00471969" w:rsidP="00F26364">
          <w:pPr>
            <w:pStyle w:val="Header"/>
          </w:pPr>
          <w:r>
            <w:t xml:space="preserve">Dokumenta kods: </w:t>
          </w:r>
          <w:fldSimple w:instr=" DOCPROPERTY  _CustomerID  \* MERGEFORMAT ">
            <w:r w:rsidR="002C1454">
              <w:t>VRAA</w:t>
            </w:r>
          </w:fldSimple>
          <w:r>
            <w:t>-</w:t>
          </w:r>
          <w:fldSimple w:instr=" DOCPROPERTY  _ContractNumber  \* MERGEFORMAT ">
            <w:r w:rsidR="002C1454">
              <w:t>6_15_11_58</w:t>
            </w:r>
          </w:fldSimple>
          <w:r>
            <w:t>-</w:t>
          </w:r>
          <w:fldSimple w:instr=" DOCPROPERTY  _ProjectID  \* MERGEFORMAT ">
            <w:r w:rsidR="002C1454">
              <w:t>VISS_2010</w:t>
            </w:r>
          </w:fldSimple>
          <w:r>
            <w:t>-</w:t>
          </w:r>
          <w:fldSimple w:instr=" DOCPROPERTY  _SubjectID  \* MERGEFORMAT ">
            <w:r w:rsidR="002C1454">
              <w:t>MET_EPAK_ID</w:t>
            </w:r>
          </w:fldSimple>
          <w:r>
            <w:t>-</w:t>
          </w:r>
          <w:fldSimple w:instr=" DOCPROPERTY  _CategoryID  \* MERGEFORMAT ">
            <w:r w:rsidR="002C1454">
              <w:t>STD</w:t>
            </w:r>
          </w:fldSimple>
        </w:p>
      </w:tc>
      <w:tc>
        <w:tcPr>
          <w:tcW w:w="2268" w:type="dxa"/>
        </w:tcPr>
        <w:p w14:paraId="363231DD" w14:textId="77777777" w:rsidR="00471969" w:rsidRDefault="00471969">
          <w:pPr>
            <w:pStyle w:val="Footer"/>
          </w:pPr>
          <w:r>
            <w:t xml:space="preserve">Datums: </w:t>
          </w:r>
          <w:fldSimple w:instr=" DOCPROPERTY  _Date  \* MERGEFORMAT ">
            <w:r w:rsidR="002C1454">
              <w:t>21.02.2012.</w:t>
            </w:r>
          </w:fldSimple>
        </w:p>
      </w:tc>
      <w:tc>
        <w:tcPr>
          <w:tcW w:w="1382" w:type="dxa"/>
        </w:tcPr>
        <w:p w14:paraId="363231DE" w14:textId="77777777" w:rsidR="00471969" w:rsidRDefault="00471969">
          <w:pPr>
            <w:pStyle w:val="Footer"/>
          </w:pPr>
          <w:r>
            <w:t xml:space="preserve">Versija: </w:t>
          </w:r>
          <w:fldSimple w:instr=" DOCPROPERTY  _Version  \* MERGEFORMAT ">
            <w:r w:rsidR="002C1454">
              <w:t>1.03</w:t>
            </w:r>
          </w:fldSimple>
        </w:p>
      </w:tc>
    </w:tr>
    <w:tr w:rsidR="00471969" w14:paraId="363231E3" w14:textId="77777777" w:rsidTr="00561FBB">
      <w:tc>
        <w:tcPr>
          <w:tcW w:w="6204" w:type="dxa"/>
        </w:tcPr>
        <w:p w14:paraId="363231E0" w14:textId="77777777" w:rsidR="00471969" w:rsidRDefault="00471969">
          <w:pPr>
            <w:pStyle w:val="Footer"/>
          </w:pPr>
          <w:r>
            <w:t xml:space="preserve">Datne: </w:t>
          </w:r>
          <w:fldSimple w:instr=" INFO  FileName  \* MERGEFORMAT ">
            <w:r w:rsidR="002C1454">
              <w:t>VISS_2010.STD.MET_EPAK_ID.docx</w:t>
            </w:r>
          </w:fldSimple>
        </w:p>
      </w:tc>
      <w:tc>
        <w:tcPr>
          <w:tcW w:w="2268" w:type="dxa"/>
        </w:tcPr>
        <w:p w14:paraId="363231E1" w14:textId="77777777" w:rsidR="00471969" w:rsidRDefault="00471969" w:rsidP="00561FBB">
          <w:pPr>
            <w:pStyle w:val="Footer"/>
          </w:pPr>
          <w:r>
            <w:t xml:space="preserve">Izstrādāja: </w:t>
          </w:r>
          <w:fldSimple w:instr=" DOCPROPERTY  Manager  \* MERGEFORMAT ">
            <w:r w:rsidR="002C1454">
              <w:t>J.Korņijenko</w:t>
            </w:r>
          </w:fldSimple>
        </w:p>
      </w:tc>
      <w:tc>
        <w:tcPr>
          <w:tcW w:w="1382" w:type="dxa"/>
        </w:tcPr>
        <w:p w14:paraId="363231E2" w14:textId="77777777" w:rsidR="00471969" w:rsidRDefault="00471969">
          <w:pPr>
            <w:pStyle w:val="Footer"/>
          </w:pPr>
          <w:r>
            <w:t xml:space="preserve">Lpp.: </w:t>
          </w:r>
          <w:r w:rsidRPr="00A23939">
            <w:rPr>
              <w:rStyle w:val="PageNumber"/>
            </w:rPr>
            <w:fldChar w:fldCharType="begin"/>
          </w:r>
          <w:r w:rsidRPr="00A23939">
            <w:rPr>
              <w:rStyle w:val="PageNumber"/>
            </w:rPr>
            <w:instrText xml:space="preserve"> PAGE </w:instrText>
          </w:r>
          <w:r w:rsidRPr="00A23939">
            <w:rPr>
              <w:rStyle w:val="PageNumber"/>
            </w:rPr>
            <w:fldChar w:fldCharType="separate"/>
          </w:r>
          <w:r w:rsidR="002C1454">
            <w:rPr>
              <w:rStyle w:val="PageNumber"/>
              <w:noProof/>
            </w:rPr>
            <w:t>30</w:t>
          </w:r>
          <w:r w:rsidRPr="00A23939">
            <w:rPr>
              <w:rStyle w:val="PageNumber"/>
            </w:rPr>
            <w:fldChar w:fldCharType="end"/>
          </w:r>
          <w:r>
            <w:rPr>
              <w:rStyle w:val="PageNumber"/>
            </w:rPr>
            <w:t xml:space="preserve"> </w:t>
          </w:r>
          <w:r w:rsidRPr="00A23939">
            <w:rPr>
              <w:rStyle w:val="PageNumber"/>
            </w:rPr>
            <w:t>(</w:t>
          </w:r>
          <w:r w:rsidRPr="00A23939">
            <w:rPr>
              <w:rStyle w:val="PageNumber"/>
            </w:rPr>
            <w:fldChar w:fldCharType="begin"/>
          </w:r>
          <w:r w:rsidRPr="00A23939">
            <w:rPr>
              <w:rStyle w:val="PageNumber"/>
            </w:rPr>
            <w:instrText xml:space="preserve"> NUMPAGES </w:instrText>
          </w:r>
          <w:r w:rsidRPr="00A23939">
            <w:rPr>
              <w:rStyle w:val="PageNumber"/>
            </w:rPr>
            <w:fldChar w:fldCharType="separate"/>
          </w:r>
          <w:r w:rsidR="002C1454">
            <w:rPr>
              <w:rStyle w:val="PageNumber"/>
              <w:noProof/>
            </w:rPr>
            <w:t>30</w:t>
          </w:r>
          <w:r w:rsidRPr="00A23939">
            <w:rPr>
              <w:rStyle w:val="PageNumber"/>
            </w:rPr>
            <w:fldChar w:fldCharType="end"/>
          </w:r>
          <w:r w:rsidRPr="00A23939">
            <w:rPr>
              <w:rStyle w:val="PageNumber"/>
            </w:rPr>
            <w:t>)</w:t>
          </w:r>
        </w:p>
      </w:tc>
    </w:tr>
    <w:tr w:rsidR="00471969" w14:paraId="363231E5" w14:textId="77777777" w:rsidTr="00E82D2D">
      <w:tc>
        <w:tcPr>
          <w:tcW w:w="9854" w:type="dxa"/>
          <w:gridSpan w:val="3"/>
        </w:tcPr>
        <w:p w14:paraId="363231E4" w14:textId="77777777" w:rsidR="00471969" w:rsidRDefault="00471969">
          <w:pPr>
            <w:pStyle w:val="Footer"/>
          </w:pPr>
          <w:r>
            <w:t>Valsts iepirkuma identifikācijas numurs VRAA/2010/10/ERAF/AK</w:t>
          </w:r>
        </w:p>
      </w:tc>
    </w:tr>
  </w:tbl>
  <w:p w14:paraId="363231E6" w14:textId="77777777" w:rsidR="00471969" w:rsidRDefault="00471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231D4" w14:textId="77777777" w:rsidR="00471969" w:rsidRDefault="00471969" w:rsidP="007D3BB3">
      <w:pPr>
        <w:spacing w:before="0" w:after="0" w:line="240" w:lineRule="auto"/>
      </w:pPr>
      <w:r>
        <w:separator/>
      </w:r>
    </w:p>
  </w:footnote>
  <w:footnote w:type="continuationSeparator" w:id="0">
    <w:p w14:paraId="363231D5" w14:textId="77777777" w:rsidR="00471969" w:rsidRDefault="00471969" w:rsidP="007D3BB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5"/>
      <w:gridCol w:w="3640"/>
    </w:tblGrid>
    <w:tr w:rsidR="00471969" w14:paraId="363231DA" w14:textId="77777777" w:rsidTr="00561FBB">
      <w:tc>
        <w:tcPr>
          <w:tcW w:w="6204" w:type="dxa"/>
        </w:tcPr>
        <w:p w14:paraId="363231D8" w14:textId="77777777" w:rsidR="00471969" w:rsidRDefault="00471969" w:rsidP="00E4420E">
          <w:pPr>
            <w:pStyle w:val="Header"/>
            <w:tabs>
              <w:tab w:val="clear" w:pos="4513"/>
            </w:tabs>
          </w:pPr>
          <w:r>
            <w:t xml:space="preserve">© </w:t>
          </w:r>
          <w:fldSimple w:instr=" DOCPROPERTY  _CustomerTitle  \* MERGEFORMAT ">
            <w:r w:rsidR="002C1454">
              <w:t>Valsts reģionālās attīstības aģentūra</w:t>
            </w:r>
          </w:fldSimple>
        </w:p>
      </w:tc>
      <w:tc>
        <w:tcPr>
          <w:tcW w:w="3650" w:type="dxa"/>
        </w:tcPr>
        <w:p w14:paraId="363231D9" w14:textId="77777777" w:rsidR="00471969" w:rsidRDefault="00471969" w:rsidP="00DF1EA6">
          <w:pPr>
            <w:pStyle w:val="Header"/>
            <w:jc w:val="right"/>
          </w:pPr>
          <w:fldSimple w:instr=" DOCPROPERTY  Category  \* MERGEFORMAT ">
            <w:r w:rsidR="002C1454">
              <w:t>Standarts</w:t>
            </w:r>
          </w:fldSimple>
        </w:p>
      </w:tc>
    </w:tr>
  </w:tbl>
  <w:p w14:paraId="363231DB" w14:textId="77777777" w:rsidR="00471969" w:rsidRDefault="004719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480A422"/>
    <w:lvl w:ilvl="0">
      <w:start w:val="1"/>
      <w:numFmt w:val="bullet"/>
      <w:pStyle w:val="ListBullet3"/>
      <w:lvlText w:val=""/>
      <w:lvlJc w:val="left"/>
      <w:pPr>
        <w:ind w:left="1154" w:hanging="360"/>
      </w:pPr>
      <w:rPr>
        <w:rFonts w:ascii="Symbol" w:hAnsi="Symbol" w:hint="default"/>
      </w:rPr>
    </w:lvl>
  </w:abstractNum>
  <w:abstractNum w:abstractNumId="1">
    <w:nsid w:val="FFFFFF83"/>
    <w:multiLevelType w:val="singleLevel"/>
    <w:tmpl w:val="8C005CAC"/>
    <w:lvl w:ilvl="0">
      <w:start w:val="1"/>
      <w:numFmt w:val="bullet"/>
      <w:pStyle w:val="ListBullet2"/>
      <w:lvlText w:val="o"/>
      <w:lvlJc w:val="left"/>
      <w:pPr>
        <w:ind w:left="1080" w:hanging="360"/>
      </w:pPr>
      <w:rPr>
        <w:rFonts w:ascii="Courier New" w:hAnsi="Courier New" w:cs="Courier New" w:hint="default"/>
      </w:rPr>
    </w:lvl>
  </w:abstractNum>
  <w:abstractNum w:abstractNumId="2">
    <w:nsid w:val="FFFFFF89"/>
    <w:multiLevelType w:val="singleLevel"/>
    <w:tmpl w:val="16CE5704"/>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3E0516"/>
    <w:multiLevelType w:val="multilevel"/>
    <w:tmpl w:val="949A79C4"/>
    <w:lvl w:ilvl="0">
      <w:numFmt w:val="none"/>
      <w:pStyle w:val="NumHeading1"/>
      <w:lvlText w:val=""/>
      <w:lvlJc w:val="left"/>
      <w:pPr>
        <w:tabs>
          <w:tab w:val="num" w:pos="360"/>
        </w:tabs>
      </w:p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4">
    <w:nsid w:val="03B603B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0F752BCD"/>
    <w:multiLevelType w:val="multilevel"/>
    <w:tmpl w:val="8FA09A6E"/>
    <w:lvl w:ilvl="0">
      <w:start w:val="1"/>
      <w:numFmt w:val="decimal"/>
      <w:pStyle w:val="References"/>
      <w:lvlText w:val="[%1] "/>
      <w:lvlJc w:val="left"/>
      <w:pPr>
        <w:tabs>
          <w:tab w:val="num" w:pos="72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6.%7"/>
      <w:lvlJc w:val="left"/>
      <w:pPr>
        <w:tabs>
          <w:tab w:val="num" w:pos="0"/>
        </w:tabs>
        <w:ind w:left="0" w:firstLine="0"/>
      </w:pPr>
      <w:rPr>
        <w:rFonts w:hint="default"/>
      </w:rPr>
    </w:lvl>
    <w:lvl w:ilvl="7">
      <w:start w:val="1"/>
      <w:numFmt w:val="decimal"/>
      <w:lvlText w:val=".%6.%7.%8"/>
      <w:lvlJc w:val="left"/>
      <w:pPr>
        <w:tabs>
          <w:tab w:val="num" w:pos="0"/>
        </w:tabs>
        <w:ind w:left="0" w:firstLine="0"/>
      </w:pPr>
      <w:rPr>
        <w:rFonts w:hint="default"/>
      </w:rPr>
    </w:lvl>
    <w:lvl w:ilvl="8">
      <w:start w:val="1"/>
      <w:numFmt w:val="decimal"/>
      <w:lvlText w:val=".%6.%7.%8.%9"/>
      <w:lvlJc w:val="left"/>
      <w:pPr>
        <w:tabs>
          <w:tab w:val="num" w:pos="0"/>
        </w:tabs>
        <w:ind w:left="0" w:firstLine="0"/>
      </w:pPr>
      <w:rPr>
        <w:rFonts w:hint="default"/>
      </w:rPr>
    </w:lvl>
  </w:abstractNum>
  <w:abstractNum w:abstractNumId="6">
    <w:nsid w:val="132D6318"/>
    <w:multiLevelType w:val="hybridMultilevel"/>
    <w:tmpl w:val="7500E31A"/>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C074E9"/>
    <w:multiLevelType w:val="hybridMultilevel"/>
    <w:tmpl w:val="2034DFB6"/>
    <w:lvl w:ilvl="0" w:tplc="0426000F">
      <w:start w:val="1"/>
      <w:numFmt w:val="bullet"/>
      <w:pStyle w:val="TableListBullet3"/>
      <w:lvlText w:val="-"/>
      <w:lvlJc w:val="left"/>
      <w:pPr>
        <w:tabs>
          <w:tab w:val="num" w:pos="1800"/>
        </w:tabs>
        <w:ind w:left="1800" w:hanging="360"/>
      </w:pPr>
      <w:rPr>
        <w:rFonts w:ascii="Arial" w:hAnsi="Aria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17D21376"/>
    <w:multiLevelType w:val="multilevel"/>
    <w:tmpl w:val="C126431A"/>
    <w:styleLink w:val="Style1"/>
    <w:lvl w:ilvl="0">
      <w:start w:val="1"/>
      <w:numFmt w:val="decimal"/>
      <w:lvlText w:val="%1."/>
      <w:lvlJc w:val="left"/>
      <w:pPr>
        <w:tabs>
          <w:tab w:val="num" w:pos="720"/>
        </w:tabs>
        <w:ind w:left="720" w:hanging="360"/>
      </w:pPr>
      <w:rPr>
        <w:rFonts w:hint="default"/>
        <w:sz w:val="22"/>
        <w:szCs w:val="24"/>
        <w:lang w:val="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10C7545"/>
    <w:multiLevelType w:val="multilevel"/>
    <w:tmpl w:val="D48C7A4E"/>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8" w:hanging="432"/>
      </w:pPr>
      <w:rPr>
        <w:rFonts w:hint="default"/>
      </w:rPr>
    </w:lvl>
    <w:lvl w:ilvl="2">
      <w:start w:val="1"/>
      <w:numFmt w:val="decimal"/>
      <w:pStyle w:val="ListNumber3"/>
      <w:lvlText w:val="%1.%2.%3."/>
      <w:lvlJc w:val="left"/>
      <w:pPr>
        <w:ind w:left="1224" w:hanging="504"/>
      </w:pPr>
      <w:rPr>
        <w:rFonts w:hint="default"/>
      </w:rPr>
    </w:lvl>
    <w:lvl w:ilvl="3">
      <w:start w:val="1"/>
      <w:numFmt w:val="decimal"/>
      <w:pStyle w:val="ListNumber4"/>
      <w:lvlText w:val="%1.%2.%3.%4."/>
      <w:lvlJc w:val="left"/>
      <w:pPr>
        <w:ind w:left="1728" w:hanging="648"/>
      </w:pPr>
      <w:rPr>
        <w:rFonts w:hint="default"/>
      </w:rPr>
    </w:lvl>
    <w:lvl w:ilvl="4">
      <w:start w:val="1"/>
      <w:numFmt w:val="decimal"/>
      <w:pStyle w:val="ListNumber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17963E1"/>
    <w:multiLevelType w:val="hybridMultilevel"/>
    <w:tmpl w:val="E4F66AE6"/>
    <w:lvl w:ilvl="0" w:tplc="55F65290">
      <w:start w:val="1"/>
      <w:numFmt w:val="bullet"/>
      <w:pStyle w:val="TableList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28F45BB2"/>
    <w:multiLevelType w:val="hybridMultilevel"/>
    <w:tmpl w:val="1E2E3640"/>
    <w:lvl w:ilvl="0" w:tplc="275AFAF4">
      <w:start w:val="1"/>
      <w:numFmt w:val="bullet"/>
      <w:pStyle w:val="ListBullet5"/>
      <w:lvlText w:val=""/>
      <w:lvlJc w:val="left"/>
      <w:pPr>
        <w:ind w:left="2146" w:hanging="360"/>
      </w:pPr>
      <w:rPr>
        <w:rFonts w:ascii="Symbol" w:hAnsi="Symbol" w:hint="default"/>
      </w:rPr>
    </w:lvl>
    <w:lvl w:ilvl="1" w:tplc="04260003" w:tentative="1">
      <w:start w:val="1"/>
      <w:numFmt w:val="bullet"/>
      <w:lvlText w:val="o"/>
      <w:lvlJc w:val="left"/>
      <w:pPr>
        <w:ind w:left="3226" w:hanging="360"/>
      </w:pPr>
      <w:rPr>
        <w:rFonts w:ascii="Courier New" w:hAnsi="Courier New" w:cs="Courier New" w:hint="default"/>
      </w:rPr>
    </w:lvl>
    <w:lvl w:ilvl="2" w:tplc="04260005" w:tentative="1">
      <w:start w:val="1"/>
      <w:numFmt w:val="bullet"/>
      <w:lvlText w:val=""/>
      <w:lvlJc w:val="left"/>
      <w:pPr>
        <w:ind w:left="3946" w:hanging="360"/>
      </w:pPr>
      <w:rPr>
        <w:rFonts w:ascii="Wingdings" w:hAnsi="Wingdings" w:hint="default"/>
      </w:rPr>
    </w:lvl>
    <w:lvl w:ilvl="3" w:tplc="04260001" w:tentative="1">
      <w:start w:val="1"/>
      <w:numFmt w:val="bullet"/>
      <w:lvlText w:val=""/>
      <w:lvlJc w:val="left"/>
      <w:pPr>
        <w:ind w:left="4666" w:hanging="360"/>
      </w:pPr>
      <w:rPr>
        <w:rFonts w:ascii="Symbol" w:hAnsi="Symbol" w:hint="default"/>
      </w:rPr>
    </w:lvl>
    <w:lvl w:ilvl="4" w:tplc="04260003" w:tentative="1">
      <w:start w:val="1"/>
      <w:numFmt w:val="bullet"/>
      <w:lvlText w:val="o"/>
      <w:lvlJc w:val="left"/>
      <w:pPr>
        <w:ind w:left="5386" w:hanging="360"/>
      </w:pPr>
      <w:rPr>
        <w:rFonts w:ascii="Courier New" w:hAnsi="Courier New" w:cs="Courier New" w:hint="default"/>
      </w:rPr>
    </w:lvl>
    <w:lvl w:ilvl="5" w:tplc="04260005" w:tentative="1">
      <w:start w:val="1"/>
      <w:numFmt w:val="bullet"/>
      <w:lvlText w:val=""/>
      <w:lvlJc w:val="left"/>
      <w:pPr>
        <w:ind w:left="6106" w:hanging="360"/>
      </w:pPr>
      <w:rPr>
        <w:rFonts w:ascii="Wingdings" w:hAnsi="Wingdings" w:hint="default"/>
      </w:rPr>
    </w:lvl>
    <w:lvl w:ilvl="6" w:tplc="04260001" w:tentative="1">
      <w:start w:val="1"/>
      <w:numFmt w:val="bullet"/>
      <w:lvlText w:val=""/>
      <w:lvlJc w:val="left"/>
      <w:pPr>
        <w:ind w:left="6826" w:hanging="360"/>
      </w:pPr>
      <w:rPr>
        <w:rFonts w:ascii="Symbol" w:hAnsi="Symbol" w:hint="default"/>
      </w:rPr>
    </w:lvl>
    <w:lvl w:ilvl="7" w:tplc="04260003" w:tentative="1">
      <w:start w:val="1"/>
      <w:numFmt w:val="bullet"/>
      <w:lvlText w:val="o"/>
      <w:lvlJc w:val="left"/>
      <w:pPr>
        <w:ind w:left="7546" w:hanging="360"/>
      </w:pPr>
      <w:rPr>
        <w:rFonts w:ascii="Courier New" w:hAnsi="Courier New" w:cs="Courier New" w:hint="default"/>
      </w:rPr>
    </w:lvl>
    <w:lvl w:ilvl="8" w:tplc="04260005" w:tentative="1">
      <w:start w:val="1"/>
      <w:numFmt w:val="bullet"/>
      <w:lvlText w:val=""/>
      <w:lvlJc w:val="left"/>
      <w:pPr>
        <w:ind w:left="8266" w:hanging="360"/>
      </w:pPr>
      <w:rPr>
        <w:rFonts w:ascii="Wingdings" w:hAnsi="Wingdings" w:hint="default"/>
      </w:rPr>
    </w:lvl>
  </w:abstractNum>
  <w:abstractNum w:abstractNumId="12">
    <w:nsid w:val="293B05F1"/>
    <w:multiLevelType w:val="hybridMultilevel"/>
    <w:tmpl w:val="2CEA6A66"/>
    <w:lvl w:ilvl="0" w:tplc="C984717C">
      <w:start w:val="1"/>
      <w:numFmt w:val="bullet"/>
      <w:pStyle w:val="ListBullet4"/>
      <w:lvlText w:val=""/>
      <w:lvlJc w:val="left"/>
      <w:pPr>
        <w:ind w:left="1789" w:hanging="360"/>
      </w:pPr>
      <w:rPr>
        <w:rFonts w:ascii="Wingdings" w:hAnsi="Wingdings" w:hint="default"/>
      </w:rPr>
    </w:lvl>
    <w:lvl w:ilvl="1" w:tplc="04260003" w:tentative="1">
      <w:start w:val="1"/>
      <w:numFmt w:val="bullet"/>
      <w:lvlText w:val="o"/>
      <w:lvlJc w:val="left"/>
      <w:pPr>
        <w:ind w:left="2869" w:hanging="360"/>
      </w:pPr>
      <w:rPr>
        <w:rFonts w:ascii="Courier New" w:hAnsi="Courier New" w:cs="Courier New" w:hint="default"/>
      </w:rPr>
    </w:lvl>
    <w:lvl w:ilvl="2" w:tplc="04260005" w:tentative="1">
      <w:start w:val="1"/>
      <w:numFmt w:val="bullet"/>
      <w:lvlText w:val=""/>
      <w:lvlJc w:val="left"/>
      <w:pPr>
        <w:ind w:left="3589" w:hanging="360"/>
      </w:pPr>
      <w:rPr>
        <w:rFonts w:ascii="Wingdings" w:hAnsi="Wingdings" w:hint="default"/>
      </w:rPr>
    </w:lvl>
    <w:lvl w:ilvl="3" w:tplc="04260001" w:tentative="1">
      <w:start w:val="1"/>
      <w:numFmt w:val="bullet"/>
      <w:lvlText w:val=""/>
      <w:lvlJc w:val="left"/>
      <w:pPr>
        <w:ind w:left="4309" w:hanging="360"/>
      </w:pPr>
      <w:rPr>
        <w:rFonts w:ascii="Symbol" w:hAnsi="Symbol" w:hint="default"/>
      </w:rPr>
    </w:lvl>
    <w:lvl w:ilvl="4" w:tplc="04260003" w:tentative="1">
      <w:start w:val="1"/>
      <w:numFmt w:val="bullet"/>
      <w:lvlText w:val="o"/>
      <w:lvlJc w:val="left"/>
      <w:pPr>
        <w:ind w:left="5029" w:hanging="360"/>
      </w:pPr>
      <w:rPr>
        <w:rFonts w:ascii="Courier New" w:hAnsi="Courier New" w:cs="Courier New" w:hint="default"/>
      </w:rPr>
    </w:lvl>
    <w:lvl w:ilvl="5" w:tplc="04260005" w:tentative="1">
      <w:start w:val="1"/>
      <w:numFmt w:val="bullet"/>
      <w:lvlText w:val=""/>
      <w:lvlJc w:val="left"/>
      <w:pPr>
        <w:ind w:left="5749" w:hanging="360"/>
      </w:pPr>
      <w:rPr>
        <w:rFonts w:ascii="Wingdings" w:hAnsi="Wingdings" w:hint="default"/>
      </w:rPr>
    </w:lvl>
    <w:lvl w:ilvl="6" w:tplc="04260001" w:tentative="1">
      <w:start w:val="1"/>
      <w:numFmt w:val="bullet"/>
      <w:lvlText w:val=""/>
      <w:lvlJc w:val="left"/>
      <w:pPr>
        <w:ind w:left="6469" w:hanging="360"/>
      </w:pPr>
      <w:rPr>
        <w:rFonts w:ascii="Symbol" w:hAnsi="Symbol" w:hint="default"/>
      </w:rPr>
    </w:lvl>
    <w:lvl w:ilvl="7" w:tplc="04260003" w:tentative="1">
      <w:start w:val="1"/>
      <w:numFmt w:val="bullet"/>
      <w:lvlText w:val="o"/>
      <w:lvlJc w:val="left"/>
      <w:pPr>
        <w:ind w:left="7189" w:hanging="360"/>
      </w:pPr>
      <w:rPr>
        <w:rFonts w:ascii="Courier New" w:hAnsi="Courier New" w:cs="Courier New" w:hint="default"/>
      </w:rPr>
    </w:lvl>
    <w:lvl w:ilvl="8" w:tplc="04260005" w:tentative="1">
      <w:start w:val="1"/>
      <w:numFmt w:val="bullet"/>
      <w:lvlText w:val=""/>
      <w:lvlJc w:val="left"/>
      <w:pPr>
        <w:ind w:left="7909" w:hanging="360"/>
      </w:pPr>
      <w:rPr>
        <w:rFonts w:ascii="Wingdings" w:hAnsi="Wingdings" w:hint="default"/>
      </w:rPr>
    </w:lvl>
  </w:abstractNum>
  <w:abstractNum w:abstractNumId="13">
    <w:nsid w:val="2DB36AF3"/>
    <w:multiLevelType w:val="hybridMultilevel"/>
    <w:tmpl w:val="4E882302"/>
    <w:lvl w:ilvl="0" w:tplc="171ABB7A">
      <w:start w:val="1"/>
      <w:numFmt w:val="decimal"/>
      <w:pStyle w:val="Atsauce"/>
      <w:lvlText w:val="[%1]"/>
      <w:lvlJc w:val="left"/>
      <w:pPr>
        <w:tabs>
          <w:tab w:val="num" w:pos="851"/>
        </w:tabs>
        <w:ind w:left="851" w:hanging="494"/>
      </w:pPr>
      <w:rPr>
        <w:rFonts w:cs="Times New Roman" w:hint="default"/>
      </w:rPr>
    </w:lvl>
    <w:lvl w:ilvl="1" w:tplc="04260003" w:tentative="1">
      <w:start w:val="1"/>
      <w:numFmt w:val="lowerLetter"/>
      <w:lvlText w:val="%2."/>
      <w:lvlJc w:val="left"/>
      <w:pPr>
        <w:tabs>
          <w:tab w:val="num" w:pos="1440"/>
        </w:tabs>
        <w:ind w:left="1440" w:hanging="360"/>
      </w:pPr>
      <w:rPr>
        <w:rFonts w:cs="Times New Roman"/>
      </w:rPr>
    </w:lvl>
    <w:lvl w:ilvl="2" w:tplc="04260005" w:tentative="1">
      <w:start w:val="1"/>
      <w:numFmt w:val="lowerRoman"/>
      <w:lvlText w:val="%3."/>
      <w:lvlJc w:val="right"/>
      <w:pPr>
        <w:tabs>
          <w:tab w:val="num" w:pos="2160"/>
        </w:tabs>
        <w:ind w:left="2160" w:hanging="180"/>
      </w:pPr>
      <w:rPr>
        <w:rFonts w:cs="Times New Roman"/>
      </w:rPr>
    </w:lvl>
    <w:lvl w:ilvl="3" w:tplc="04260001" w:tentative="1">
      <w:start w:val="1"/>
      <w:numFmt w:val="decimal"/>
      <w:lvlText w:val="%4."/>
      <w:lvlJc w:val="left"/>
      <w:pPr>
        <w:tabs>
          <w:tab w:val="num" w:pos="2880"/>
        </w:tabs>
        <w:ind w:left="2880" w:hanging="360"/>
      </w:pPr>
      <w:rPr>
        <w:rFonts w:cs="Times New Roman"/>
      </w:rPr>
    </w:lvl>
    <w:lvl w:ilvl="4" w:tplc="04260003" w:tentative="1">
      <w:start w:val="1"/>
      <w:numFmt w:val="lowerLetter"/>
      <w:lvlText w:val="%5."/>
      <w:lvlJc w:val="left"/>
      <w:pPr>
        <w:tabs>
          <w:tab w:val="num" w:pos="3600"/>
        </w:tabs>
        <w:ind w:left="3600" w:hanging="360"/>
      </w:pPr>
      <w:rPr>
        <w:rFonts w:cs="Times New Roman"/>
      </w:rPr>
    </w:lvl>
    <w:lvl w:ilvl="5" w:tplc="04260005" w:tentative="1">
      <w:start w:val="1"/>
      <w:numFmt w:val="lowerRoman"/>
      <w:lvlText w:val="%6."/>
      <w:lvlJc w:val="right"/>
      <w:pPr>
        <w:tabs>
          <w:tab w:val="num" w:pos="4320"/>
        </w:tabs>
        <w:ind w:left="4320" w:hanging="180"/>
      </w:pPr>
      <w:rPr>
        <w:rFonts w:cs="Times New Roman"/>
      </w:rPr>
    </w:lvl>
    <w:lvl w:ilvl="6" w:tplc="04260001" w:tentative="1">
      <w:start w:val="1"/>
      <w:numFmt w:val="decimal"/>
      <w:lvlText w:val="%7."/>
      <w:lvlJc w:val="left"/>
      <w:pPr>
        <w:tabs>
          <w:tab w:val="num" w:pos="5040"/>
        </w:tabs>
        <w:ind w:left="5040" w:hanging="360"/>
      </w:pPr>
      <w:rPr>
        <w:rFonts w:cs="Times New Roman"/>
      </w:rPr>
    </w:lvl>
    <w:lvl w:ilvl="7" w:tplc="04260003" w:tentative="1">
      <w:start w:val="1"/>
      <w:numFmt w:val="lowerLetter"/>
      <w:lvlText w:val="%8."/>
      <w:lvlJc w:val="left"/>
      <w:pPr>
        <w:tabs>
          <w:tab w:val="num" w:pos="5760"/>
        </w:tabs>
        <w:ind w:left="5760" w:hanging="360"/>
      </w:pPr>
      <w:rPr>
        <w:rFonts w:cs="Times New Roman"/>
      </w:rPr>
    </w:lvl>
    <w:lvl w:ilvl="8" w:tplc="04260005" w:tentative="1">
      <w:start w:val="1"/>
      <w:numFmt w:val="lowerRoman"/>
      <w:lvlText w:val="%9."/>
      <w:lvlJc w:val="right"/>
      <w:pPr>
        <w:tabs>
          <w:tab w:val="num" w:pos="6480"/>
        </w:tabs>
        <w:ind w:left="6480" w:hanging="180"/>
      </w:pPr>
      <w:rPr>
        <w:rFonts w:cs="Times New Roman"/>
      </w:rPr>
    </w:lvl>
  </w:abstractNum>
  <w:abstractNum w:abstractNumId="14">
    <w:nsid w:val="31681F1E"/>
    <w:multiLevelType w:val="multilevel"/>
    <w:tmpl w:val="98A4328E"/>
    <w:styleLink w:val="TableNumberingCustom"/>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851" w:hanging="491"/>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2082D29"/>
    <w:multiLevelType w:val="multilevel"/>
    <w:tmpl w:val="87484B40"/>
    <w:lvl w:ilvl="0">
      <w:start w:val="1"/>
      <w:numFmt w:val="decimal"/>
      <w:pStyle w:val="Heading1"/>
      <w:lvlText w:val="%1."/>
      <w:lvlJc w:val="left"/>
      <w:pPr>
        <w:tabs>
          <w:tab w:val="num" w:pos="0"/>
        </w:tabs>
        <w:ind w:left="0" w:firstLine="0"/>
      </w:pPr>
      <w:rPr>
        <w:rFonts w:ascii="Tahoma" w:hAnsi="Tahoma" w:cs="Tahoma" w:hint="default"/>
        <w:b/>
        <w:bCs w:val="0"/>
        <w:i w:val="0"/>
        <w:iCs w:val="0"/>
        <w:caps w:val="0"/>
        <w:smallCaps w:val="0"/>
        <w:strike w:val="0"/>
        <w:dstrike w:val="0"/>
        <w:outline w:val="0"/>
        <w:shadow w:val="0"/>
        <w:emboss w:val="0"/>
        <w:imprint w:val="0"/>
        <w:vanish w:val="0"/>
        <w:color w:val="auto"/>
        <w:spacing w:val="0"/>
        <w:w w:val="100"/>
        <w:kern w:val="0"/>
        <w:position w:val="0"/>
        <w:sz w:val="32"/>
        <w:szCs w:val="32"/>
        <w:u w:val="none" w:color="000000"/>
        <w:vertAlign w:val="baseline"/>
      </w:rPr>
    </w:lvl>
    <w:lvl w:ilvl="1">
      <w:start w:val="1"/>
      <w:numFmt w:val="decimal"/>
      <w:pStyle w:val="Heading2"/>
      <w:lvlText w:val="%1.%2."/>
      <w:lvlJc w:val="left"/>
      <w:pPr>
        <w:tabs>
          <w:tab w:val="num" w:pos="0"/>
        </w:tabs>
        <w:ind w:left="0" w:firstLine="0"/>
      </w:pPr>
      <w:rPr>
        <w:rFonts w:cs="Times New Roman" w:hint="default"/>
      </w:rPr>
    </w:lvl>
    <w:lvl w:ilvl="2">
      <w:start w:val="1"/>
      <w:numFmt w:val="decimal"/>
      <w:pStyle w:val="Heading3"/>
      <w:lvlText w:val="%1.%2.%3."/>
      <w:lvlJc w:val="left"/>
      <w:pPr>
        <w:tabs>
          <w:tab w:val="num" w:pos="0"/>
        </w:tabs>
        <w:ind w:left="0" w:firstLine="0"/>
      </w:pPr>
      <w:rPr>
        <w:rFonts w:cs="Times New Roman" w:hint="default"/>
        <w:b/>
        <w:bCs w:val="0"/>
        <w:i/>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Heading4"/>
      <w:lvlText w:val="%1.%2.%3.%4."/>
      <w:lvlJc w:val="left"/>
      <w:pPr>
        <w:tabs>
          <w:tab w:val="num" w:pos="0"/>
        </w:tabs>
        <w:ind w:left="0" w:firstLine="0"/>
      </w:pPr>
      <w:rPr>
        <w:rFonts w:cs="Times New Roman" w:hint="default"/>
      </w:rPr>
    </w:lvl>
    <w:lvl w:ilvl="4">
      <w:start w:val="1"/>
      <w:numFmt w:val="decimal"/>
      <w:pStyle w:val="Heading5"/>
      <w:lvlText w:val="%1.%2.%3.%4.%5."/>
      <w:lvlJc w:val="left"/>
      <w:pPr>
        <w:tabs>
          <w:tab w:val="num" w:pos="0"/>
        </w:tabs>
        <w:ind w:left="0" w:firstLine="0"/>
      </w:pPr>
      <w:rPr>
        <w:rFonts w:cs="Times New Roman" w:hint="default"/>
        <w:b w:val="0"/>
      </w:rPr>
    </w:lvl>
    <w:lvl w:ilvl="5">
      <w:start w:val="1"/>
      <w:numFmt w:val="decimal"/>
      <w:pStyle w:val="Heading6"/>
      <w:lvlText w:val="%1.%2.%3.%4.%5.%6."/>
      <w:lvlJc w:val="left"/>
      <w:pPr>
        <w:tabs>
          <w:tab w:val="num" w:pos="-900"/>
        </w:tabs>
        <w:ind w:left="0" w:firstLine="0"/>
      </w:pPr>
      <w:rPr>
        <w:rFonts w:cs="Times New Roman" w:hint="default"/>
      </w:rPr>
    </w:lvl>
    <w:lvl w:ilvl="6">
      <w:start w:val="1"/>
      <w:numFmt w:val="decimal"/>
      <w:pStyle w:val="Heading7"/>
      <w:lvlText w:val="%1.%2.%3.%4.%5.%6.%7."/>
      <w:lvlJc w:val="left"/>
      <w:pPr>
        <w:tabs>
          <w:tab w:val="num" w:pos="-540"/>
        </w:tabs>
        <w:ind w:left="0" w:firstLine="0"/>
      </w:pPr>
      <w:rPr>
        <w:rFonts w:cs="Times New Roman" w:hint="default"/>
      </w:rPr>
    </w:lvl>
    <w:lvl w:ilvl="7">
      <w:start w:val="1"/>
      <w:numFmt w:val="decimal"/>
      <w:lvlText w:val="%1.%2.%3.%4.%5.%6.%7.%8."/>
      <w:lvlJc w:val="left"/>
      <w:pPr>
        <w:tabs>
          <w:tab w:val="num" w:pos="-540"/>
        </w:tabs>
        <w:ind w:left="0" w:firstLine="0"/>
      </w:pPr>
      <w:rPr>
        <w:rFonts w:cs="Times New Roman" w:hint="default"/>
      </w:rPr>
    </w:lvl>
    <w:lvl w:ilvl="8">
      <w:start w:val="1"/>
      <w:numFmt w:val="decimal"/>
      <w:lvlText w:val="%1.%2.%3.%4.%5.%6.%7.%8.%9."/>
      <w:lvlJc w:val="left"/>
      <w:pPr>
        <w:tabs>
          <w:tab w:val="num" w:pos="-180"/>
        </w:tabs>
        <w:ind w:left="0" w:firstLine="0"/>
      </w:pPr>
      <w:rPr>
        <w:rFonts w:cs="Times New Roman" w:hint="default"/>
      </w:rPr>
    </w:lvl>
  </w:abstractNum>
  <w:abstractNum w:abstractNumId="16">
    <w:nsid w:val="32AD4371"/>
    <w:multiLevelType w:val="hybridMultilevel"/>
    <w:tmpl w:val="AEFA5C04"/>
    <w:lvl w:ilvl="0" w:tplc="DFFEC6C6">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8F852AB"/>
    <w:multiLevelType w:val="hybridMultilevel"/>
    <w:tmpl w:val="BA98FF2A"/>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175554"/>
    <w:multiLevelType w:val="hybridMultilevel"/>
    <w:tmpl w:val="5B2C192A"/>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AE1953"/>
    <w:multiLevelType w:val="hybridMultilevel"/>
    <w:tmpl w:val="AEFA5C04"/>
    <w:lvl w:ilvl="0" w:tplc="DFFEC6C6">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56513A65"/>
    <w:multiLevelType w:val="hybridMultilevel"/>
    <w:tmpl w:val="AEFA5C04"/>
    <w:lvl w:ilvl="0" w:tplc="DFFEC6C6">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C2C4AE0"/>
    <w:multiLevelType w:val="hybridMultilevel"/>
    <w:tmpl w:val="3DF43102"/>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D251A89"/>
    <w:multiLevelType w:val="hybridMultilevel"/>
    <w:tmpl w:val="C126431A"/>
    <w:lvl w:ilvl="0" w:tplc="B2865696">
      <w:start w:val="1"/>
      <w:numFmt w:val="decimal"/>
      <w:lvlText w:val="%1."/>
      <w:lvlJc w:val="left"/>
      <w:pPr>
        <w:tabs>
          <w:tab w:val="num" w:pos="720"/>
        </w:tabs>
        <w:ind w:left="720" w:hanging="360"/>
      </w:pPr>
      <w:rPr>
        <w:rFonts w:hint="default"/>
        <w:sz w:val="22"/>
        <w:szCs w:val="24"/>
        <w:lang w:val="en-U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5D66583F"/>
    <w:multiLevelType w:val="multilevel"/>
    <w:tmpl w:val="DAC2FE8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upperLetter"/>
      <w:lvlText w:val="Pielikums %6 -"/>
      <w:lvlJc w:val="left"/>
      <w:pPr>
        <w:tabs>
          <w:tab w:val="num" w:pos="2232"/>
        </w:tabs>
        <w:ind w:left="2232" w:hanging="1152"/>
      </w:pPr>
      <w:rPr>
        <w:rFonts w:ascii="Georgia" w:hAnsi="Georgia" w:cs="Times New Roman" w:hint="default"/>
        <w:b/>
        <w:bCs w:val="0"/>
        <w:i w:val="0"/>
        <w:iCs w:val="0"/>
        <w:caps w:val="0"/>
        <w:smallCaps w:val="0"/>
        <w:strike w:val="0"/>
        <w:dstrike w:val="0"/>
        <w:outline w:val="0"/>
        <w:shadow w:val="0"/>
        <w:emboss w:val="0"/>
        <w:imprint w:val="0"/>
        <w:noProof w:val="0"/>
        <w:vanish w:val="0"/>
        <w:spacing w:val="0"/>
        <w:kern w:val="0"/>
        <w:position w:val="0"/>
        <w:sz w:val="32"/>
        <w:szCs w:val="32"/>
        <w:u w:val="none"/>
        <w:vertAlign w:val="baseline"/>
        <w:em w:val="none"/>
      </w:rPr>
    </w:lvl>
    <w:lvl w:ilvl="6">
      <w:start w:val="1"/>
      <w:numFmt w:val="decimal"/>
      <w:lvlText w:val="%6.%7"/>
      <w:lvlJc w:val="left"/>
      <w:pPr>
        <w:tabs>
          <w:tab w:val="num" w:pos="2376"/>
        </w:tabs>
        <w:ind w:left="2376" w:hanging="1296"/>
      </w:pPr>
      <w:rPr>
        <w:rFonts w:hint="default"/>
      </w:rPr>
    </w:lvl>
    <w:lvl w:ilvl="7">
      <w:start w:val="1"/>
      <w:numFmt w:val="decimal"/>
      <w:lvlText w:val="%6.%7.%8"/>
      <w:lvlJc w:val="left"/>
      <w:pPr>
        <w:tabs>
          <w:tab w:val="num" w:pos="2520"/>
        </w:tabs>
        <w:ind w:left="2520" w:hanging="1440"/>
      </w:pPr>
      <w:rPr>
        <w:rFonts w:hint="default"/>
      </w:rPr>
    </w:lvl>
    <w:lvl w:ilvl="8">
      <w:start w:val="1"/>
      <w:numFmt w:val="decimal"/>
      <w:pStyle w:val="Heading9"/>
      <w:lvlText w:val="%1.%2.%3.%4.%5.%6.%7.%8.%9"/>
      <w:lvlJc w:val="left"/>
      <w:pPr>
        <w:tabs>
          <w:tab w:val="num" w:pos="2664"/>
        </w:tabs>
        <w:ind w:left="2664" w:hanging="1584"/>
      </w:pPr>
      <w:rPr>
        <w:rFonts w:hint="default"/>
      </w:rPr>
    </w:lvl>
  </w:abstractNum>
  <w:abstractNum w:abstractNumId="24">
    <w:nsid w:val="642956B5"/>
    <w:multiLevelType w:val="hybridMultilevel"/>
    <w:tmpl w:val="AEFA5C04"/>
    <w:lvl w:ilvl="0" w:tplc="DFFEC6C6">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6482332"/>
    <w:multiLevelType w:val="multilevel"/>
    <w:tmpl w:val="5F1C099A"/>
    <w:lvl w:ilvl="0">
      <w:start w:val="1"/>
      <w:numFmt w:val="decimal"/>
      <w:pStyle w:val="TableListNumber"/>
      <w:lvlText w:val="%1."/>
      <w:lvlJc w:val="left"/>
      <w:pPr>
        <w:ind w:left="454" w:hanging="454"/>
      </w:pPr>
      <w:rPr>
        <w:rFonts w:hint="default"/>
      </w:rPr>
    </w:lvl>
    <w:lvl w:ilvl="1">
      <w:start w:val="1"/>
      <w:numFmt w:val="decimal"/>
      <w:pStyle w:val="TableListNumber2"/>
      <w:lvlText w:val="%1.%2."/>
      <w:lvlJc w:val="left"/>
      <w:pPr>
        <w:ind w:left="454" w:hanging="97"/>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474" w:hanging="454"/>
      </w:pPr>
      <w:rPr>
        <w:rFonts w:hint="default"/>
      </w:rPr>
    </w:lvl>
    <w:lvl w:ilvl="4">
      <w:start w:val="1"/>
      <w:numFmt w:val="decimal"/>
      <w:lvlText w:val="%1.%2.%3.%4.%5."/>
      <w:lvlJc w:val="left"/>
      <w:pPr>
        <w:ind w:left="1814" w:hanging="454"/>
      </w:pPr>
      <w:rPr>
        <w:rFonts w:hint="default"/>
      </w:rPr>
    </w:lvl>
    <w:lvl w:ilvl="5">
      <w:start w:val="1"/>
      <w:numFmt w:val="decimal"/>
      <w:lvlText w:val="%1.%2.%3.%4.%5.%6."/>
      <w:lvlJc w:val="left"/>
      <w:pPr>
        <w:ind w:left="2154" w:hanging="454"/>
      </w:pPr>
      <w:rPr>
        <w:rFonts w:hint="default"/>
      </w:rPr>
    </w:lvl>
    <w:lvl w:ilvl="6">
      <w:start w:val="1"/>
      <w:numFmt w:val="decimal"/>
      <w:lvlText w:val="%1.%2.%3.%4.%5.%6.%7."/>
      <w:lvlJc w:val="left"/>
      <w:pPr>
        <w:ind w:left="2494" w:hanging="454"/>
      </w:pPr>
      <w:rPr>
        <w:rFonts w:hint="default"/>
      </w:rPr>
    </w:lvl>
    <w:lvl w:ilvl="7">
      <w:start w:val="1"/>
      <w:numFmt w:val="decimal"/>
      <w:lvlText w:val="%1.%2.%3.%4.%5.%6.%7.%8."/>
      <w:lvlJc w:val="left"/>
      <w:pPr>
        <w:ind w:left="2834" w:hanging="454"/>
      </w:pPr>
      <w:rPr>
        <w:rFonts w:hint="default"/>
      </w:rPr>
    </w:lvl>
    <w:lvl w:ilvl="8">
      <w:start w:val="1"/>
      <w:numFmt w:val="decimal"/>
      <w:lvlText w:val="%1.%2.%3.%4.%5.%6.%7.%8.%9."/>
      <w:lvlJc w:val="left"/>
      <w:pPr>
        <w:ind w:left="3174" w:hanging="454"/>
      </w:pPr>
      <w:rPr>
        <w:rFonts w:hint="default"/>
      </w:rPr>
    </w:lvl>
  </w:abstractNum>
  <w:abstractNum w:abstractNumId="26">
    <w:nsid w:val="757C6393"/>
    <w:multiLevelType w:val="hybridMultilevel"/>
    <w:tmpl w:val="91DAD0FA"/>
    <w:lvl w:ilvl="0" w:tplc="04090003">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nsid w:val="7C977535"/>
    <w:multiLevelType w:val="hybridMultilevel"/>
    <w:tmpl w:val="AEFA5C04"/>
    <w:lvl w:ilvl="0" w:tplc="DFFEC6C6">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E9C0607"/>
    <w:multiLevelType w:val="hybridMultilevel"/>
    <w:tmpl w:val="AEFA5C04"/>
    <w:lvl w:ilvl="0" w:tplc="DFFEC6C6">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7FEB1C71"/>
    <w:multiLevelType w:val="hybridMultilevel"/>
    <w:tmpl w:val="2AA69270"/>
    <w:lvl w:ilvl="0" w:tplc="04090001">
      <w:start w:val="1"/>
      <w:numFmt w:val="bullet"/>
      <w:pStyle w:val="TableListBullet2"/>
      <w:lvlText w:val="o"/>
      <w:lvlJc w:val="left"/>
      <w:pPr>
        <w:tabs>
          <w:tab w:val="num" w:pos="924"/>
        </w:tabs>
        <w:ind w:left="924"/>
      </w:pPr>
      <w:rPr>
        <w:rFonts w:ascii="Courier New" w:hAnsi="Courier New" w:hint="default"/>
        <w:sz w:val="16"/>
      </w:rPr>
    </w:lvl>
    <w:lvl w:ilvl="1" w:tplc="04090003" w:tentative="1">
      <w:start w:val="1"/>
      <w:numFmt w:val="bullet"/>
      <w:lvlText w:val="o"/>
      <w:lvlJc w:val="left"/>
      <w:pPr>
        <w:tabs>
          <w:tab w:val="num" w:pos="2517"/>
        </w:tabs>
        <w:ind w:left="2517" w:hanging="360"/>
      </w:pPr>
      <w:rPr>
        <w:rFonts w:ascii="Courier New" w:hAnsi="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num w:numId="1">
    <w:abstractNumId w:val="2"/>
  </w:num>
  <w:num w:numId="2">
    <w:abstractNumId w:val="1"/>
  </w:num>
  <w:num w:numId="3">
    <w:abstractNumId w:val="0"/>
  </w:num>
  <w:num w:numId="4">
    <w:abstractNumId w:val="2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num>
  <w:num w:numId="7">
    <w:abstractNumId w:val="10"/>
  </w:num>
  <w:num w:numId="8">
    <w:abstractNumId w:val="7"/>
  </w:num>
  <w:num w:numId="9">
    <w:abstractNumId w:val="9"/>
  </w:num>
  <w:num w:numId="10">
    <w:abstractNumId w:val="12"/>
  </w:num>
  <w:num w:numId="11">
    <w:abstractNumId w:val="11"/>
  </w:num>
  <w:num w:numId="12">
    <w:abstractNumId w:val="25"/>
  </w:num>
  <w:num w:numId="13">
    <w:abstractNumId w:val="23"/>
  </w:num>
  <w:num w:numId="14">
    <w:abstractNumId w:val="22"/>
  </w:num>
  <w:num w:numId="15">
    <w:abstractNumId w:val="4"/>
  </w:num>
  <w:num w:numId="16">
    <w:abstractNumId w:val="3"/>
  </w:num>
  <w:num w:numId="17">
    <w:abstractNumId w:val="14"/>
  </w:num>
  <w:num w:numId="18">
    <w:abstractNumId w:val="5"/>
  </w:num>
  <w:num w:numId="19">
    <w:abstractNumId w:val="8"/>
  </w:num>
  <w:num w:numId="20">
    <w:abstractNumId w:val="20"/>
    <w:lvlOverride w:ilvl="0">
      <w:startOverride w:val="1"/>
    </w:lvlOverride>
  </w:num>
  <w:num w:numId="21">
    <w:abstractNumId w:val="18"/>
  </w:num>
  <w:num w:numId="22">
    <w:abstractNumId w:val="26"/>
  </w:num>
  <w:num w:numId="23">
    <w:abstractNumId w:val="17"/>
  </w:num>
  <w:num w:numId="24">
    <w:abstractNumId w:val="6"/>
  </w:num>
  <w:num w:numId="25">
    <w:abstractNumId w:val="21"/>
  </w:num>
  <w:num w:numId="26">
    <w:abstractNumId w:val="19"/>
  </w:num>
  <w:num w:numId="27">
    <w:abstractNumId w:val="16"/>
  </w:num>
  <w:num w:numId="28">
    <w:abstractNumId w:val="27"/>
  </w:num>
  <w:num w:numId="29">
    <w:abstractNumId w:val="24"/>
  </w:num>
  <w:num w:numId="30">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C4"/>
    <w:rsid w:val="00021632"/>
    <w:rsid w:val="000234E5"/>
    <w:rsid w:val="00031337"/>
    <w:rsid w:val="0003245D"/>
    <w:rsid w:val="00033910"/>
    <w:rsid w:val="00035061"/>
    <w:rsid w:val="00036C2D"/>
    <w:rsid w:val="00066E1C"/>
    <w:rsid w:val="00070D70"/>
    <w:rsid w:val="000740F5"/>
    <w:rsid w:val="00083472"/>
    <w:rsid w:val="00083961"/>
    <w:rsid w:val="00083A31"/>
    <w:rsid w:val="00083D97"/>
    <w:rsid w:val="00086B96"/>
    <w:rsid w:val="00092627"/>
    <w:rsid w:val="000D5176"/>
    <w:rsid w:val="000E3167"/>
    <w:rsid w:val="0010189F"/>
    <w:rsid w:val="001138B3"/>
    <w:rsid w:val="00115B65"/>
    <w:rsid w:val="00137CAB"/>
    <w:rsid w:val="0014704B"/>
    <w:rsid w:val="00151C37"/>
    <w:rsid w:val="001572FF"/>
    <w:rsid w:val="00185A82"/>
    <w:rsid w:val="001969ED"/>
    <w:rsid w:val="00196AFB"/>
    <w:rsid w:val="00196CD0"/>
    <w:rsid w:val="001B2E04"/>
    <w:rsid w:val="001E4409"/>
    <w:rsid w:val="001F466F"/>
    <w:rsid w:val="002268E8"/>
    <w:rsid w:val="00246E56"/>
    <w:rsid w:val="0025081F"/>
    <w:rsid w:val="0027782F"/>
    <w:rsid w:val="00285D03"/>
    <w:rsid w:val="002916C2"/>
    <w:rsid w:val="0029255E"/>
    <w:rsid w:val="00294D3E"/>
    <w:rsid w:val="002A3649"/>
    <w:rsid w:val="002B0D17"/>
    <w:rsid w:val="002C1454"/>
    <w:rsid w:val="002C1576"/>
    <w:rsid w:val="0031415C"/>
    <w:rsid w:val="0032193B"/>
    <w:rsid w:val="00324BE3"/>
    <w:rsid w:val="003354FE"/>
    <w:rsid w:val="00353F08"/>
    <w:rsid w:val="003724FC"/>
    <w:rsid w:val="00374A4C"/>
    <w:rsid w:val="00376164"/>
    <w:rsid w:val="00391A25"/>
    <w:rsid w:val="00395949"/>
    <w:rsid w:val="003D73F1"/>
    <w:rsid w:val="003F5936"/>
    <w:rsid w:val="003F72C3"/>
    <w:rsid w:val="00407588"/>
    <w:rsid w:val="00417D2B"/>
    <w:rsid w:val="004321B9"/>
    <w:rsid w:val="00432AA5"/>
    <w:rsid w:val="0044444E"/>
    <w:rsid w:val="00461DFF"/>
    <w:rsid w:val="00471969"/>
    <w:rsid w:val="00472F58"/>
    <w:rsid w:val="00485FB8"/>
    <w:rsid w:val="004A0C1B"/>
    <w:rsid w:val="004A5490"/>
    <w:rsid w:val="004C76E3"/>
    <w:rsid w:val="00537F2F"/>
    <w:rsid w:val="005435D2"/>
    <w:rsid w:val="00556EB8"/>
    <w:rsid w:val="00561FBB"/>
    <w:rsid w:val="00572D1C"/>
    <w:rsid w:val="005A45C4"/>
    <w:rsid w:val="005A6518"/>
    <w:rsid w:val="005B2500"/>
    <w:rsid w:val="005B4EA1"/>
    <w:rsid w:val="005B7087"/>
    <w:rsid w:val="005C1B82"/>
    <w:rsid w:val="005D304A"/>
    <w:rsid w:val="005D6A0E"/>
    <w:rsid w:val="00600392"/>
    <w:rsid w:val="00606A47"/>
    <w:rsid w:val="00611319"/>
    <w:rsid w:val="0061584B"/>
    <w:rsid w:val="006578E0"/>
    <w:rsid w:val="006702BB"/>
    <w:rsid w:val="00683CC9"/>
    <w:rsid w:val="00695386"/>
    <w:rsid w:val="006A08D0"/>
    <w:rsid w:val="006B4899"/>
    <w:rsid w:val="006B6CAC"/>
    <w:rsid w:val="006C4173"/>
    <w:rsid w:val="006E06DC"/>
    <w:rsid w:val="006E20DF"/>
    <w:rsid w:val="006F428E"/>
    <w:rsid w:val="007071B6"/>
    <w:rsid w:val="00721744"/>
    <w:rsid w:val="00727468"/>
    <w:rsid w:val="00731799"/>
    <w:rsid w:val="0074035A"/>
    <w:rsid w:val="00754B24"/>
    <w:rsid w:val="00766B8B"/>
    <w:rsid w:val="007B6B83"/>
    <w:rsid w:val="007C4617"/>
    <w:rsid w:val="007D1894"/>
    <w:rsid w:val="007D2574"/>
    <w:rsid w:val="007D3BB3"/>
    <w:rsid w:val="0080756A"/>
    <w:rsid w:val="00810525"/>
    <w:rsid w:val="00810906"/>
    <w:rsid w:val="008211FF"/>
    <w:rsid w:val="00822622"/>
    <w:rsid w:val="00831FC9"/>
    <w:rsid w:val="0088032C"/>
    <w:rsid w:val="00883144"/>
    <w:rsid w:val="008A4970"/>
    <w:rsid w:val="008A4BB8"/>
    <w:rsid w:val="008B0186"/>
    <w:rsid w:val="008B28F5"/>
    <w:rsid w:val="008F372B"/>
    <w:rsid w:val="00901EA5"/>
    <w:rsid w:val="00915212"/>
    <w:rsid w:val="00915F6F"/>
    <w:rsid w:val="00920976"/>
    <w:rsid w:val="00922446"/>
    <w:rsid w:val="009266B0"/>
    <w:rsid w:val="00934B74"/>
    <w:rsid w:val="00944068"/>
    <w:rsid w:val="00981F21"/>
    <w:rsid w:val="009A4696"/>
    <w:rsid w:val="009B066D"/>
    <w:rsid w:val="009B1124"/>
    <w:rsid w:val="009C1B81"/>
    <w:rsid w:val="009E2F90"/>
    <w:rsid w:val="009F5538"/>
    <w:rsid w:val="009F5703"/>
    <w:rsid w:val="00A02707"/>
    <w:rsid w:val="00A11C97"/>
    <w:rsid w:val="00A13115"/>
    <w:rsid w:val="00A24424"/>
    <w:rsid w:val="00A31501"/>
    <w:rsid w:val="00A3519B"/>
    <w:rsid w:val="00A45060"/>
    <w:rsid w:val="00A453F4"/>
    <w:rsid w:val="00A525F0"/>
    <w:rsid w:val="00A73C73"/>
    <w:rsid w:val="00A81E1F"/>
    <w:rsid w:val="00A94967"/>
    <w:rsid w:val="00AA029F"/>
    <w:rsid w:val="00AA4A72"/>
    <w:rsid w:val="00AA4FCB"/>
    <w:rsid w:val="00AB0778"/>
    <w:rsid w:val="00AB3A2D"/>
    <w:rsid w:val="00AC694C"/>
    <w:rsid w:val="00AD1212"/>
    <w:rsid w:val="00AE2873"/>
    <w:rsid w:val="00AE3716"/>
    <w:rsid w:val="00AE639B"/>
    <w:rsid w:val="00AF7260"/>
    <w:rsid w:val="00B02A8E"/>
    <w:rsid w:val="00B07271"/>
    <w:rsid w:val="00B20B29"/>
    <w:rsid w:val="00B26BAD"/>
    <w:rsid w:val="00B340AD"/>
    <w:rsid w:val="00B50DD8"/>
    <w:rsid w:val="00B5227C"/>
    <w:rsid w:val="00B530B6"/>
    <w:rsid w:val="00B91FCD"/>
    <w:rsid w:val="00BA0BAD"/>
    <w:rsid w:val="00BB5247"/>
    <w:rsid w:val="00BB6C95"/>
    <w:rsid w:val="00BB7E4C"/>
    <w:rsid w:val="00BD758D"/>
    <w:rsid w:val="00BE54EE"/>
    <w:rsid w:val="00C31FD4"/>
    <w:rsid w:val="00C33343"/>
    <w:rsid w:val="00C33C2D"/>
    <w:rsid w:val="00C404DC"/>
    <w:rsid w:val="00C44492"/>
    <w:rsid w:val="00C65C85"/>
    <w:rsid w:val="00C80892"/>
    <w:rsid w:val="00C85FA7"/>
    <w:rsid w:val="00C9152B"/>
    <w:rsid w:val="00CA6893"/>
    <w:rsid w:val="00CC70AC"/>
    <w:rsid w:val="00CE735C"/>
    <w:rsid w:val="00D03F71"/>
    <w:rsid w:val="00D12A07"/>
    <w:rsid w:val="00D23A23"/>
    <w:rsid w:val="00D307BB"/>
    <w:rsid w:val="00D31744"/>
    <w:rsid w:val="00D341F5"/>
    <w:rsid w:val="00D444BB"/>
    <w:rsid w:val="00D6760E"/>
    <w:rsid w:val="00D73FC6"/>
    <w:rsid w:val="00DD5FE3"/>
    <w:rsid w:val="00DE6655"/>
    <w:rsid w:val="00DE775C"/>
    <w:rsid w:val="00DF1A1B"/>
    <w:rsid w:val="00DF1EA6"/>
    <w:rsid w:val="00E02276"/>
    <w:rsid w:val="00E041F0"/>
    <w:rsid w:val="00E406A2"/>
    <w:rsid w:val="00E41D5C"/>
    <w:rsid w:val="00E43464"/>
    <w:rsid w:val="00E4420E"/>
    <w:rsid w:val="00E5025A"/>
    <w:rsid w:val="00E605DE"/>
    <w:rsid w:val="00E82D2D"/>
    <w:rsid w:val="00E85433"/>
    <w:rsid w:val="00EB4564"/>
    <w:rsid w:val="00EB53C2"/>
    <w:rsid w:val="00EC0DAE"/>
    <w:rsid w:val="00EE1228"/>
    <w:rsid w:val="00EF7202"/>
    <w:rsid w:val="00F12C85"/>
    <w:rsid w:val="00F26364"/>
    <w:rsid w:val="00F30403"/>
    <w:rsid w:val="00F41CC5"/>
    <w:rsid w:val="00F56A4A"/>
    <w:rsid w:val="00F65144"/>
    <w:rsid w:val="00F720C4"/>
    <w:rsid w:val="00F73D44"/>
    <w:rsid w:val="00F973E6"/>
    <w:rsid w:val="00FA21D6"/>
    <w:rsid w:val="00FB05CD"/>
    <w:rsid w:val="00FB6D52"/>
    <w:rsid w:val="00FC1B8F"/>
    <w:rsid w:val="00FC706D"/>
    <w:rsid w:val="00FD14F0"/>
    <w:rsid w:val="00FE42AE"/>
    <w:rsid w:val="00FE5080"/>
    <w:rsid w:val="00FE7C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81"/>
    <o:shapelayout v:ext="edit">
      <o:idmap v:ext="edit" data="1"/>
    </o:shapelayout>
  </w:shapeDefaults>
  <w:decimalSymbol w:val="."/>
  <w:listSeparator w:val=";"/>
  <w14:docId w14:val="36322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envelope address" w:uiPriority="99"/>
    <w:lsdException w:name="envelope return" w:uiPriority="99"/>
    <w:lsdException w:name="line number" w:uiPriority="99"/>
    <w:lsdException w:name="Title" w:semiHidden="0" w:unhideWhenUsed="0" w:qFormat="1"/>
    <w:lsdException w:name="Closing" w:uiPriority="99"/>
    <w:lsdException w:name="Signature" w:uiPriority="99"/>
    <w:lsdException w:name="Default Paragraph Font" w:uiPriority="1"/>
    <w:lsdException w:name="Subtitle"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Indent 3" w:uiPriority="99"/>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Contemporary" w:uiPriority="99"/>
    <w:lsdException w:name="Table Elegant"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FC9"/>
    <w:pPr>
      <w:spacing w:before="60" w:after="60" w:line="288" w:lineRule="auto"/>
      <w:jc w:val="both"/>
    </w:pPr>
    <w:rPr>
      <w:rFonts w:ascii="Arial" w:hAnsi="Arial"/>
    </w:rPr>
  </w:style>
  <w:style w:type="paragraph" w:styleId="Heading1">
    <w:name w:val="heading 1"/>
    <w:basedOn w:val="Normal"/>
    <w:next w:val="Normal"/>
    <w:link w:val="Heading1Char"/>
    <w:uiPriority w:val="9"/>
    <w:qFormat/>
    <w:rsid w:val="00831FC9"/>
    <w:pPr>
      <w:pageBreakBefore/>
      <w:numPr>
        <w:numId w:val="5"/>
      </w:numPr>
      <w:outlineLvl w:val="0"/>
    </w:pPr>
    <w:rPr>
      <w:rFonts w:ascii="Tahoma" w:eastAsiaTheme="majorEastAsia" w:hAnsi="Tahoma" w:cstheme="majorBidi"/>
      <w:b/>
      <w:bCs/>
      <w:sz w:val="32"/>
      <w:szCs w:val="28"/>
    </w:rPr>
  </w:style>
  <w:style w:type="paragraph" w:styleId="Heading2">
    <w:name w:val="heading 2"/>
    <w:basedOn w:val="Normal"/>
    <w:next w:val="Normal"/>
    <w:link w:val="Heading2Char"/>
    <w:unhideWhenUsed/>
    <w:qFormat/>
    <w:rsid w:val="00831FC9"/>
    <w:pPr>
      <w:keepNext/>
      <w:keepLines/>
      <w:numPr>
        <w:ilvl w:val="1"/>
        <w:numId w:val="5"/>
      </w:numPr>
      <w:tabs>
        <w:tab w:val="left" w:pos="709"/>
      </w:tabs>
      <w:spacing w:before="480" w:after="120" w:line="240" w:lineRule="auto"/>
      <w:outlineLvl w:val="1"/>
    </w:pPr>
    <w:rPr>
      <w:rFonts w:ascii="Tahoma" w:eastAsiaTheme="majorEastAsia" w:hAnsi="Tahoma" w:cstheme="majorBidi"/>
      <w:b/>
      <w:bCs/>
      <w:sz w:val="28"/>
      <w:szCs w:val="26"/>
    </w:rPr>
  </w:style>
  <w:style w:type="paragraph" w:styleId="Heading3">
    <w:name w:val="heading 3"/>
    <w:basedOn w:val="Normal"/>
    <w:next w:val="Normal"/>
    <w:link w:val="Heading3Char"/>
    <w:unhideWhenUsed/>
    <w:qFormat/>
    <w:rsid w:val="00831FC9"/>
    <w:pPr>
      <w:keepNext/>
      <w:keepLines/>
      <w:numPr>
        <w:ilvl w:val="2"/>
        <w:numId w:val="5"/>
      </w:numPr>
      <w:tabs>
        <w:tab w:val="left" w:pos="981"/>
      </w:tabs>
      <w:spacing w:before="360" w:line="240" w:lineRule="auto"/>
      <w:outlineLvl w:val="2"/>
    </w:pPr>
    <w:rPr>
      <w:rFonts w:ascii="Tahoma" w:eastAsiaTheme="majorEastAsia" w:hAnsi="Tahoma" w:cstheme="majorBidi"/>
      <w:b/>
      <w:bCs/>
      <w:i/>
      <w:sz w:val="28"/>
    </w:rPr>
  </w:style>
  <w:style w:type="paragraph" w:styleId="Heading4">
    <w:name w:val="heading 4"/>
    <w:basedOn w:val="Normal"/>
    <w:next w:val="Normal"/>
    <w:link w:val="Heading4Char"/>
    <w:unhideWhenUsed/>
    <w:qFormat/>
    <w:rsid w:val="00831FC9"/>
    <w:pPr>
      <w:keepNext/>
      <w:keepLines/>
      <w:numPr>
        <w:ilvl w:val="3"/>
        <w:numId w:val="5"/>
      </w:numPr>
      <w:spacing w:before="240" w:line="240" w:lineRule="auto"/>
      <w:outlineLvl w:val="3"/>
    </w:pPr>
    <w:rPr>
      <w:rFonts w:ascii="Tahoma" w:eastAsiaTheme="majorEastAsia" w:hAnsi="Tahoma" w:cstheme="majorBidi"/>
      <w:b/>
      <w:bCs/>
      <w:iCs/>
      <w:sz w:val="24"/>
    </w:rPr>
  </w:style>
  <w:style w:type="paragraph" w:styleId="Heading5">
    <w:name w:val="heading 5"/>
    <w:aliases w:val="h5,Level 5 Topic Heading"/>
    <w:basedOn w:val="Normal"/>
    <w:next w:val="Normal"/>
    <w:link w:val="Heading5Char"/>
    <w:unhideWhenUsed/>
    <w:qFormat/>
    <w:rsid w:val="00831FC9"/>
    <w:pPr>
      <w:keepNext/>
      <w:keepLines/>
      <w:numPr>
        <w:ilvl w:val="4"/>
        <w:numId w:val="5"/>
      </w:numPr>
      <w:spacing w:before="240" w:line="240" w:lineRule="auto"/>
      <w:outlineLvl w:val="4"/>
    </w:pPr>
    <w:rPr>
      <w:rFonts w:ascii="Tahoma" w:eastAsiaTheme="majorEastAsia" w:hAnsi="Tahoma" w:cstheme="majorBidi"/>
      <w:sz w:val="24"/>
      <w:u w:val="single"/>
    </w:rPr>
  </w:style>
  <w:style w:type="paragraph" w:styleId="Heading6">
    <w:name w:val="heading 6"/>
    <w:basedOn w:val="Normal"/>
    <w:next w:val="Normal"/>
    <w:link w:val="Heading6Char"/>
    <w:unhideWhenUsed/>
    <w:qFormat/>
    <w:rsid w:val="00831FC9"/>
    <w:pPr>
      <w:keepNext/>
      <w:keepLines/>
      <w:numPr>
        <w:ilvl w:val="5"/>
        <w:numId w:val="5"/>
      </w:numPr>
      <w:spacing w:before="240" w:line="240" w:lineRule="auto"/>
      <w:outlineLvl w:val="5"/>
    </w:pPr>
    <w:rPr>
      <w:rFonts w:ascii="Tahoma" w:eastAsiaTheme="majorEastAsia" w:hAnsi="Tahoma" w:cstheme="majorBidi"/>
      <w:i/>
      <w:iCs/>
      <w:color w:val="243F60" w:themeColor="accent1" w:themeShade="7F"/>
    </w:rPr>
  </w:style>
  <w:style w:type="paragraph" w:styleId="Heading7">
    <w:name w:val="heading 7"/>
    <w:basedOn w:val="Normal"/>
    <w:next w:val="Normal"/>
    <w:link w:val="Heading7Char"/>
    <w:unhideWhenUsed/>
    <w:qFormat/>
    <w:rsid w:val="00831FC9"/>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FB6D52"/>
    <w:pPr>
      <w:spacing w:before="240"/>
      <w:contextualSpacing/>
      <w:outlineLvl w:val="7"/>
    </w:pPr>
    <w:rPr>
      <w:rFonts w:ascii="Times New Roman" w:eastAsia="Batang" w:hAnsi="Times New Roman" w:cs="Times New Roman"/>
      <w:i/>
      <w:szCs w:val="20"/>
      <w:lang w:val="en-AU"/>
    </w:rPr>
  </w:style>
  <w:style w:type="paragraph" w:styleId="Heading9">
    <w:name w:val="heading 9"/>
    <w:basedOn w:val="Normal"/>
    <w:next w:val="Normal"/>
    <w:link w:val="Heading9Char"/>
    <w:qFormat/>
    <w:rsid w:val="00FB6D52"/>
    <w:pPr>
      <w:numPr>
        <w:ilvl w:val="8"/>
        <w:numId w:val="13"/>
      </w:numPr>
      <w:spacing w:before="240"/>
      <w:contextualSpacing/>
      <w:jc w:val="left"/>
      <w:outlineLvl w:val="8"/>
    </w:pPr>
    <w:rPr>
      <w:rFonts w:eastAsia="Times New Roman"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FC9"/>
    <w:rPr>
      <w:rFonts w:ascii="Tahoma" w:eastAsiaTheme="majorEastAsia" w:hAnsi="Tahoma" w:cstheme="majorBidi"/>
      <w:b/>
      <w:bCs/>
      <w:sz w:val="32"/>
      <w:szCs w:val="28"/>
    </w:rPr>
  </w:style>
  <w:style w:type="character" w:customStyle="1" w:styleId="Heading2Char">
    <w:name w:val="Heading 2 Char"/>
    <w:basedOn w:val="DefaultParagraphFont"/>
    <w:link w:val="Heading2"/>
    <w:rsid w:val="00831FC9"/>
    <w:rPr>
      <w:rFonts w:ascii="Tahoma" w:eastAsiaTheme="majorEastAsia" w:hAnsi="Tahoma" w:cstheme="majorBidi"/>
      <w:b/>
      <w:bCs/>
      <w:sz w:val="28"/>
      <w:szCs w:val="26"/>
    </w:rPr>
  </w:style>
  <w:style w:type="character" w:customStyle="1" w:styleId="Heading3Char">
    <w:name w:val="Heading 3 Char"/>
    <w:basedOn w:val="DefaultParagraphFont"/>
    <w:link w:val="Heading3"/>
    <w:rsid w:val="00831FC9"/>
    <w:rPr>
      <w:rFonts w:ascii="Tahoma" w:eastAsiaTheme="majorEastAsia" w:hAnsi="Tahoma" w:cstheme="majorBidi"/>
      <w:b/>
      <w:bCs/>
      <w:i/>
      <w:sz w:val="28"/>
    </w:rPr>
  </w:style>
  <w:style w:type="character" w:customStyle="1" w:styleId="Heading4Char">
    <w:name w:val="Heading 4 Char"/>
    <w:basedOn w:val="DefaultParagraphFont"/>
    <w:link w:val="Heading4"/>
    <w:rsid w:val="00831FC9"/>
    <w:rPr>
      <w:rFonts w:ascii="Tahoma" w:eastAsiaTheme="majorEastAsia" w:hAnsi="Tahoma" w:cstheme="majorBidi"/>
      <w:b/>
      <w:bCs/>
      <w:iCs/>
      <w:sz w:val="24"/>
    </w:rPr>
  </w:style>
  <w:style w:type="character" w:customStyle="1" w:styleId="Heading5Char">
    <w:name w:val="Heading 5 Char"/>
    <w:aliases w:val="h5 Char,Level 5 Topic Heading Char"/>
    <w:basedOn w:val="DefaultParagraphFont"/>
    <w:link w:val="Heading5"/>
    <w:rsid w:val="00831FC9"/>
    <w:rPr>
      <w:rFonts w:ascii="Tahoma" w:eastAsiaTheme="majorEastAsia" w:hAnsi="Tahoma" w:cstheme="majorBidi"/>
      <w:sz w:val="24"/>
      <w:u w:val="single"/>
    </w:rPr>
  </w:style>
  <w:style w:type="character" w:customStyle="1" w:styleId="Heading6Char">
    <w:name w:val="Heading 6 Char"/>
    <w:basedOn w:val="DefaultParagraphFont"/>
    <w:link w:val="Heading6"/>
    <w:rsid w:val="00831FC9"/>
    <w:rPr>
      <w:rFonts w:ascii="Tahoma" w:eastAsiaTheme="majorEastAsia" w:hAnsi="Tahoma" w:cstheme="majorBidi"/>
      <w:i/>
      <w:iCs/>
      <w:color w:val="243F60" w:themeColor="accent1" w:themeShade="7F"/>
    </w:rPr>
  </w:style>
  <w:style w:type="character" w:customStyle="1" w:styleId="Heading7Char">
    <w:name w:val="Heading 7 Char"/>
    <w:basedOn w:val="DefaultParagraphFont"/>
    <w:link w:val="Heading7"/>
    <w:rsid w:val="00831FC9"/>
    <w:rPr>
      <w:rFonts w:asciiTheme="majorHAnsi" w:eastAsiaTheme="majorEastAsia" w:hAnsiTheme="majorHAnsi" w:cstheme="majorBidi"/>
      <w:i/>
      <w:iCs/>
      <w:color w:val="404040" w:themeColor="text1" w:themeTint="BF"/>
    </w:rPr>
  </w:style>
  <w:style w:type="paragraph" w:customStyle="1" w:styleId="Title-klients">
    <w:name w:val="Title-klients"/>
    <w:basedOn w:val="Normal"/>
    <w:qFormat/>
    <w:rsid w:val="00831FC9"/>
    <w:pPr>
      <w:spacing w:before="240" w:after="0"/>
      <w:jc w:val="center"/>
    </w:pPr>
    <w:rPr>
      <w:caps/>
    </w:rPr>
  </w:style>
  <w:style w:type="paragraph" w:customStyle="1" w:styleId="Titlearatstarpi">
    <w:name w:val="Title ar atstarpi"/>
    <w:basedOn w:val="Title-klients"/>
    <w:qFormat/>
    <w:rsid w:val="00831FC9"/>
    <w:pPr>
      <w:spacing w:before="800" w:after="120" w:line="240" w:lineRule="auto"/>
    </w:pPr>
    <w:rPr>
      <w:b/>
      <w:caps w:val="0"/>
      <w:smallCaps/>
      <w:spacing w:val="60"/>
      <w:sz w:val="36"/>
    </w:rPr>
  </w:style>
  <w:style w:type="paragraph" w:customStyle="1" w:styleId="Titledokumenta">
    <w:name w:val="Title dokumenta"/>
    <w:basedOn w:val="Normal"/>
    <w:qFormat/>
    <w:rsid w:val="00831FC9"/>
    <w:pPr>
      <w:spacing w:before="1080"/>
      <w:jc w:val="center"/>
    </w:pPr>
    <w:rPr>
      <w:smallCaps/>
      <w:sz w:val="36"/>
    </w:rPr>
  </w:style>
  <w:style w:type="paragraph" w:customStyle="1" w:styleId="Titledokumentakods">
    <w:name w:val="Title dokumenta kods"/>
    <w:basedOn w:val="Normal"/>
    <w:qFormat/>
    <w:rsid w:val="00831FC9"/>
    <w:pPr>
      <w:spacing w:before="240"/>
      <w:jc w:val="center"/>
    </w:pPr>
    <w:rPr>
      <w:b/>
      <w:smallCaps/>
      <w:sz w:val="28"/>
    </w:rPr>
  </w:style>
  <w:style w:type="table" w:styleId="TableGrid">
    <w:name w:val="Table Grid"/>
    <w:basedOn w:val="TableNormal"/>
    <w:rsid w:val="00831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ptright">
    <w:name w:val="10pt right"/>
    <w:basedOn w:val="Normal"/>
    <w:qFormat/>
    <w:rsid w:val="00831FC9"/>
    <w:pPr>
      <w:spacing w:after="0" w:line="240" w:lineRule="auto"/>
      <w:jc w:val="right"/>
    </w:pPr>
    <w:rPr>
      <w:sz w:val="20"/>
    </w:rPr>
  </w:style>
  <w:style w:type="paragraph" w:styleId="BalloonText">
    <w:name w:val="Balloon Text"/>
    <w:basedOn w:val="Normal"/>
    <w:link w:val="BalloonTextChar"/>
    <w:semiHidden/>
    <w:unhideWhenUsed/>
    <w:rsid w:val="00831FC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FC9"/>
    <w:rPr>
      <w:rFonts w:ascii="Tahoma" w:hAnsi="Tahoma" w:cs="Tahoma"/>
      <w:sz w:val="16"/>
      <w:szCs w:val="16"/>
    </w:rPr>
  </w:style>
  <w:style w:type="paragraph" w:customStyle="1" w:styleId="Titleversija">
    <w:name w:val="Title versija"/>
    <w:aliases w:val="datums"/>
    <w:basedOn w:val="Titledokumentakods"/>
    <w:qFormat/>
    <w:rsid w:val="00831FC9"/>
    <w:pPr>
      <w:spacing w:before="60" w:after="2400"/>
    </w:pPr>
    <w:rPr>
      <w:b w:val="0"/>
      <w:smallCaps w:val="0"/>
      <w:sz w:val="26"/>
    </w:rPr>
  </w:style>
  <w:style w:type="paragraph" w:customStyle="1" w:styleId="10ptcenter">
    <w:name w:val="10pt center"/>
    <w:basedOn w:val="Titleversija"/>
    <w:qFormat/>
    <w:rsid w:val="00831FC9"/>
    <w:pPr>
      <w:spacing w:before="0" w:after="60" w:line="240" w:lineRule="auto"/>
      <w:contextualSpacing/>
    </w:pPr>
    <w:rPr>
      <w:sz w:val="20"/>
    </w:rPr>
  </w:style>
  <w:style w:type="character" w:styleId="Hyperlink">
    <w:name w:val="Hyperlink"/>
    <w:basedOn w:val="DefaultParagraphFont"/>
    <w:uiPriority w:val="99"/>
    <w:unhideWhenUsed/>
    <w:rsid w:val="00831FC9"/>
    <w:rPr>
      <w:color w:val="0000FF" w:themeColor="hyperlink"/>
      <w:u w:val="single"/>
    </w:rPr>
  </w:style>
  <w:style w:type="paragraph" w:customStyle="1" w:styleId="12pt">
    <w:name w:val="12pt"/>
    <w:aliases w:val="center"/>
    <w:basedOn w:val="10ptcenter"/>
    <w:qFormat/>
    <w:rsid w:val="00831FC9"/>
    <w:pPr>
      <w:spacing w:before="120"/>
    </w:pPr>
    <w:rPr>
      <w:sz w:val="24"/>
    </w:rPr>
  </w:style>
  <w:style w:type="paragraph" w:styleId="Header">
    <w:name w:val="header"/>
    <w:basedOn w:val="Normal"/>
    <w:link w:val="HeaderChar"/>
    <w:unhideWhenUsed/>
    <w:rsid w:val="00831FC9"/>
    <w:pPr>
      <w:tabs>
        <w:tab w:val="center" w:pos="4513"/>
        <w:tab w:val="right" w:pos="9639"/>
      </w:tabs>
      <w:spacing w:before="0" w:after="0" w:line="240" w:lineRule="auto"/>
    </w:pPr>
    <w:rPr>
      <w:sz w:val="16"/>
    </w:rPr>
  </w:style>
  <w:style w:type="character" w:customStyle="1" w:styleId="HeaderChar">
    <w:name w:val="Header Char"/>
    <w:basedOn w:val="DefaultParagraphFont"/>
    <w:link w:val="Header"/>
    <w:uiPriority w:val="99"/>
    <w:rsid w:val="00831FC9"/>
    <w:rPr>
      <w:rFonts w:ascii="Arial" w:hAnsi="Arial"/>
      <w:sz w:val="16"/>
    </w:rPr>
  </w:style>
  <w:style w:type="paragraph" w:styleId="Footer">
    <w:name w:val="footer"/>
    <w:basedOn w:val="Normal"/>
    <w:link w:val="FooterChar"/>
    <w:unhideWhenUsed/>
    <w:rsid w:val="00831FC9"/>
    <w:pPr>
      <w:tabs>
        <w:tab w:val="center" w:pos="4513"/>
        <w:tab w:val="right" w:pos="9639"/>
      </w:tabs>
      <w:spacing w:before="0" w:after="0" w:line="240" w:lineRule="auto"/>
    </w:pPr>
    <w:rPr>
      <w:sz w:val="16"/>
    </w:rPr>
  </w:style>
  <w:style w:type="character" w:customStyle="1" w:styleId="FooterChar">
    <w:name w:val="Footer Char"/>
    <w:basedOn w:val="DefaultParagraphFont"/>
    <w:link w:val="Footer"/>
    <w:rsid w:val="00831FC9"/>
    <w:rPr>
      <w:rFonts w:ascii="Arial" w:hAnsi="Arial"/>
      <w:sz w:val="16"/>
    </w:rPr>
  </w:style>
  <w:style w:type="character" w:styleId="PageNumber">
    <w:name w:val="page number"/>
    <w:basedOn w:val="DefaultParagraphFont"/>
    <w:rsid w:val="00831FC9"/>
    <w:rPr>
      <w:rFonts w:cs="Times New Roman"/>
    </w:rPr>
  </w:style>
  <w:style w:type="table" w:customStyle="1" w:styleId="TableClassic1">
    <w:name w:val="Table Classic1"/>
    <w:basedOn w:val="TableNormal"/>
    <w:uiPriority w:val="99"/>
    <w:rsid w:val="00831FC9"/>
    <w:pPr>
      <w:spacing w:after="0" w:line="240" w:lineRule="auto"/>
    </w:pPr>
    <w:rPr>
      <w:rFonts w:ascii="Arial" w:hAnsi="Arial"/>
      <w:sz w:val="20"/>
    </w:rPr>
    <w:tblPr>
      <w:tblStyleColBandSize w:val="1"/>
      <w:tblInd w:w="0" w:type="dxa"/>
      <w:tblBorders>
        <w:top w:val="single" w:sz="12" w:space="0" w:color="auto"/>
        <w:bottom w:val="single" w:sz="2" w:space="0" w:color="auto"/>
        <w:insideV w:val="single" w:sz="2" w:space="0" w:color="auto"/>
      </w:tblBorders>
      <w:tblCellMar>
        <w:top w:w="0" w:type="dxa"/>
        <w:left w:w="108" w:type="dxa"/>
        <w:bottom w:w="0" w:type="dxa"/>
        <w:right w:w="108" w:type="dxa"/>
      </w:tblCellMar>
    </w:tblPr>
  </w:style>
  <w:style w:type="paragraph" w:customStyle="1" w:styleId="Tablebody">
    <w:name w:val="Table body"/>
    <w:basedOn w:val="Normal"/>
    <w:link w:val="TablebodyChar"/>
    <w:qFormat/>
    <w:rsid w:val="00831FC9"/>
    <w:pPr>
      <w:spacing w:before="40" w:after="40" w:line="240" w:lineRule="auto"/>
    </w:pPr>
    <w:rPr>
      <w:sz w:val="20"/>
    </w:rPr>
  </w:style>
  <w:style w:type="character" w:customStyle="1" w:styleId="TablebodyChar">
    <w:name w:val="Table body Char"/>
    <w:link w:val="Tablebody"/>
    <w:rsid w:val="00831FC9"/>
    <w:rPr>
      <w:rFonts w:ascii="Arial" w:hAnsi="Arial"/>
      <w:sz w:val="20"/>
    </w:rPr>
  </w:style>
  <w:style w:type="paragraph" w:customStyle="1" w:styleId="Bold">
    <w:name w:val="Bold"/>
    <w:aliases w:val="Small caps"/>
    <w:basedOn w:val="Tablebody"/>
    <w:qFormat/>
    <w:rsid w:val="00831FC9"/>
    <w:pPr>
      <w:spacing w:before="60" w:after="60" w:line="288" w:lineRule="auto"/>
      <w:jc w:val="left"/>
    </w:pPr>
    <w:rPr>
      <w:b/>
      <w:smallCaps/>
      <w:sz w:val="22"/>
    </w:rPr>
  </w:style>
  <w:style w:type="paragraph" w:customStyle="1" w:styleId="Saturs">
    <w:name w:val="Saturs"/>
    <w:basedOn w:val="Normal"/>
    <w:qFormat/>
    <w:rsid w:val="00831FC9"/>
    <w:pPr>
      <w:jc w:val="left"/>
    </w:pPr>
    <w:rPr>
      <w:rFonts w:ascii="Tahoma" w:hAnsi="Tahoma"/>
      <w:b/>
      <w:sz w:val="32"/>
    </w:rPr>
  </w:style>
  <w:style w:type="paragraph" w:styleId="TOC1">
    <w:name w:val="toc 1"/>
    <w:basedOn w:val="Normal"/>
    <w:next w:val="Normal"/>
    <w:autoRedefine/>
    <w:uiPriority w:val="39"/>
    <w:unhideWhenUsed/>
    <w:rsid w:val="00831FC9"/>
    <w:pPr>
      <w:tabs>
        <w:tab w:val="left" w:pos="397"/>
        <w:tab w:val="right" w:leader="dot" w:pos="9639"/>
      </w:tabs>
      <w:spacing w:before="0" w:after="120"/>
      <w:ind w:left="397" w:right="567" w:hanging="397"/>
    </w:pPr>
    <w:rPr>
      <w:rFonts w:ascii="Arial Bold" w:hAnsi="Arial Bold"/>
      <w:b/>
      <w:caps/>
    </w:rPr>
  </w:style>
  <w:style w:type="paragraph" w:styleId="TOC2">
    <w:name w:val="toc 2"/>
    <w:basedOn w:val="Normal"/>
    <w:next w:val="Normal"/>
    <w:autoRedefine/>
    <w:uiPriority w:val="39"/>
    <w:unhideWhenUsed/>
    <w:rsid w:val="00831FC9"/>
    <w:pPr>
      <w:tabs>
        <w:tab w:val="left" w:pos="964"/>
        <w:tab w:val="right" w:leader="dot" w:pos="9639"/>
      </w:tabs>
      <w:spacing w:before="0"/>
      <w:ind w:left="964" w:right="567" w:hanging="567"/>
    </w:pPr>
    <w:rPr>
      <w:rFonts w:ascii="Arial Bold" w:hAnsi="Arial Bold"/>
      <w:b/>
    </w:rPr>
  </w:style>
  <w:style w:type="paragraph" w:styleId="TOC3">
    <w:name w:val="toc 3"/>
    <w:basedOn w:val="Normal"/>
    <w:next w:val="Normal"/>
    <w:autoRedefine/>
    <w:uiPriority w:val="39"/>
    <w:unhideWhenUsed/>
    <w:rsid w:val="00831FC9"/>
    <w:pPr>
      <w:tabs>
        <w:tab w:val="left" w:pos="1814"/>
        <w:tab w:val="right" w:leader="dot" w:pos="9639"/>
      </w:tabs>
      <w:spacing w:before="0"/>
      <w:ind w:left="1701" w:right="567" w:hanging="737"/>
    </w:pPr>
  </w:style>
  <w:style w:type="paragraph" w:styleId="TOC4">
    <w:name w:val="toc 4"/>
    <w:basedOn w:val="Normal"/>
    <w:next w:val="Normal"/>
    <w:autoRedefine/>
    <w:unhideWhenUsed/>
    <w:rsid w:val="00831FC9"/>
    <w:pPr>
      <w:tabs>
        <w:tab w:val="left" w:pos="2381"/>
        <w:tab w:val="right" w:leader="dot" w:pos="9639"/>
      </w:tabs>
      <w:spacing w:before="0"/>
      <w:ind w:left="2268" w:right="567" w:hanging="737"/>
    </w:pPr>
    <w:rPr>
      <w:i/>
      <w:sz w:val="20"/>
    </w:rPr>
  </w:style>
  <w:style w:type="paragraph" w:styleId="TOC5">
    <w:name w:val="toc 5"/>
    <w:basedOn w:val="Normal"/>
    <w:next w:val="Normal"/>
    <w:autoRedefine/>
    <w:unhideWhenUsed/>
    <w:rsid w:val="00831FC9"/>
    <w:pPr>
      <w:tabs>
        <w:tab w:val="left" w:pos="3232"/>
        <w:tab w:val="right" w:leader="dot" w:pos="9639"/>
      </w:tabs>
      <w:spacing w:before="0"/>
      <w:ind w:left="3062" w:right="567" w:hanging="964"/>
    </w:pPr>
    <w:rPr>
      <w:rFonts w:ascii="Times New Roman" w:hAnsi="Times New Roman"/>
      <w:i/>
    </w:rPr>
  </w:style>
  <w:style w:type="paragraph" w:styleId="ListBullet">
    <w:name w:val="List Bullet"/>
    <w:basedOn w:val="Normal"/>
    <w:link w:val="ListBulletChar"/>
    <w:unhideWhenUsed/>
    <w:rsid w:val="00831FC9"/>
    <w:pPr>
      <w:numPr>
        <w:numId w:val="1"/>
      </w:numPr>
      <w:tabs>
        <w:tab w:val="clear" w:pos="360"/>
      </w:tabs>
      <w:ind w:left="714" w:hanging="357"/>
    </w:pPr>
  </w:style>
  <w:style w:type="character" w:customStyle="1" w:styleId="ListBulletChar">
    <w:name w:val="List Bullet Char"/>
    <w:basedOn w:val="DefaultParagraphFont"/>
    <w:link w:val="ListBullet"/>
    <w:locked/>
    <w:rsid w:val="00831FC9"/>
    <w:rPr>
      <w:rFonts w:ascii="Arial" w:hAnsi="Arial"/>
    </w:rPr>
  </w:style>
  <w:style w:type="paragraph" w:styleId="TableofFigures">
    <w:name w:val="table of figures"/>
    <w:basedOn w:val="Normal"/>
    <w:next w:val="Normal"/>
    <w:uiPriority w:val="99"/>
    <w:unhideWhenUsed/>
    <w:rsid w:val="00831FC9"/>
    <w:pPr>
      <w:tabs>
        <w:tab w:val="left" w:pos="964"/>
        <w:tab w:val="right" w:leader="dot" w:pos="9639"/>
      </w:tabs>
      <w:spacing w:before="0" w:after="0"/>
      <w:ind w:left="851" w:right="567" w:hanging="851"/>
    </w:pPr>
  </w:style>
  <w:style w:type="paragraph" w:styleId="ListBullet2">
    <w:name w:val="List Bullet 2"/>
    <w:basedOn w:val="Normal"/>
    <w:unhideWhenUsed/>
    <w:rsid w:val="00831FC9"/>
    <w:pPr>
      <w:numPr>
        <w:numId w:val="2"/>
      </w:numPr>
      <w:ind w:left="1071" w:hanging="357"/>
      <w:contextualSpacing/>
    </w:pPr>
  </w:style>
  <w:style w:type="paragraph" w:styleId="ListBullet3">
    <w:name w:val="List Bullet 3"/>
    <w:basedOn w:val="Normal"/>
    <w:unhideWhenUsed/>
    <w:rsid w:val="00831FC9"/>
    <w:pPr>
      <w:numPr>
        <w:numId w:val="3"/>
      </w:numPr>
      <w:ind w:left="1429" w:hanging="357"/>
      <w:contextualSpacing/>
    </w:pPr>
  </w:style>
  <w:style w:type="paragraph" w:styleId="ListBullet4">
    <w:name w:val="List Bullet 4"/>
    <w:basedOn w:val="Normal"/>
    <w:unhideWhenUsed/>
    <w:rsid w:val="00831FC9"/>
    <w:pPr>
      <w:numPr>
        <w:numId w:val="10"/>
      </w:numPr>
      <w:contextualSpacing/>
    </w:pPr>
  </w:style>
  <w:style w:type="paragraph" w:styleId="ListContinue">
    <w:name w:val="List Continue"/>
    <w:basedOn w:val="Normal"/>
    <w:unhideWhenUsed/>
    <w:rsid w:val="00831FC9"/>
    <w:pPr>
      <w:ind w:left="454"/>
      <w:contextualSpacing/>
    </w:pPr>
  </w:style>
  <w:style w:type="paragraph" w:styleId="ListContinue2">
    <w:name w:val="List Continue 2"/>
    <w:basedOn w:val="Normal"/>
    <w:rsid w:val="00831FC9"/>
    <w:pPr>
      <w:ind w:left="851"/>
      <w:contextualSpacing/>
    </w:pPr>
    <w:rPr>
      <w:rFonts w:eastAsia="Times New Roman" w:cs="Times New Roman"/>
    </w:rPr>
  </w:style>
  <w:style w:type="paragraph" w:styleId="ListContinue3">
    <w:name w:val="List Continue 3"/>
    <w:basedOn w:val="Normal"/>
    <w:unhideWhenUsed/>
    <w:rsid w:val="00831FC9"/>
    <w:pPr>
      <w:ind w:left="1134"/>
      <w:contextualSpacing/>
    </w:pPr>
  </w:style>
  <w:style w:type="paragraph" w:styleId="ListNumber">
    <w:name w:val="List Number"/>
    <w:basedOn w:val="Normal"/>
    <w:rsid w:val="00831FC9"/>
    <w:pPr>
      <w:numPr>
        <w:numId w:val="9"/>
      </w:numPr>
      <w:ind w:left="454" w:hanging="454"/>
      <w:contextualSpacing/>
    </w:pPr>
    <w:rPr>
      <w:rFonts w:eastAsia="Times New Roman" w:cs="Times New Roman"/>
    </w:rPr>
  </w:style>
  <w:style w:type="paragraph" w:styleId="ListNumber2">
    <w:name w:val="List Number 2"/>
    <w:basedOn w:val="Normal"/>
    <w:link w:val="ListNumber2Char"/>
    <w:rsid w:val="00831FC9"/>
    <w:pPr>
      <w:numPr>
        <w:ilvl w:val="1"/>
        <w:numId w:val="9"/>
      </w:numPr>
      <w:ind w:left="1021" w:hanging="567"/>
      <w:contextualSpacing/>
    </w:pPr>
    <w:rPr>
      <w:rFonts w:eastAsia="Times New Roman" w:cs="Times New Roman"/>
    </w:rPr>
  </w:style>
  <w:style w:type="character" w:customStyle="1" w:styleId="ListNumber2Char">
    <w:name w:val="List Number 2 Char"/>
    <w:basedOn w:val="DefaultParagraphFont"/>
    <w:link w:val="ListNumber2"/>
    <w:locked/>
    <w:rsid w:val="00831FC9"/>
    <w:rPr>
      <w:rFonts w:ascii="Arial" w:eastAsia="Times New Roman" w:hAnsi="Arial" w:cs="Times New Roman"/>
    </w:rPr>
  </w:style>
  <w:style w:type="paragraph" w:styleId="ListNumber3">
    <w:name w:val="List Number 3"/>
    <w:basedOn w:val="Normal"/>
    <w:rsid w:val="00831FC9"/>
    <w:pPr>
      <w:numPr>
        <w:ilvl w:val="2"/>
        <w:numId w:val="9"/>
      </w:numPr>
      <w:ind w:left="1429" w:hanging="709"/>
      <w:contextualSpacing/>
    </w:pPr>
    <w:rPr>
      <w:rFonts w:eastAsia="Times New Roman" w:cs="Times New Roman"/>
    </w:rPr>
  </w:style>
  <w:style w:type="paragraph" w:styleId="ListNumber4">
    <w:name w:val="List Number 4"/>
    <w:basedOn w:val="Normal"/>
    <w:rsid w:val="00831FC9"/>
    <w:pPr>
      <w:numPr>
        <w:ilvl w:val="3"/>
        <w:numId w:val="9"/>
      </w:numPr>
      <w:ind w:left="1984" w:hanging="992"/>
      <w:contextualSpacing/>
    </w:pPr>
    <w:rPr>
      <w:rFonts w:eastAsia="Times New Roman" w:cs="Times New Roman"/>
    </w:rPr>
  </w:style>
  <w:style w:type="paragraph" w:customStyle="1" w:styleId="Atsauce">
    <w:name w:val="Atsauce"/>
    <w:basedOn w:val="Normal"/>
    <w:rsid w:val="00831FC9"/>
    <w:pPr>
      <w:numPr>
        <w:numId w:val="6"/>
      </w:numPr>
      <w:spacing w:after="0" w:line="360" w:lineRule="auto"/>
    </w:pPr>
    <w:rPr>
      <w:rFonts w:eastAsia="Times New Roman" w:cs="Times New Roman"/>
      <w:szCs w:val="24"/>
    </w:rPr>
  </w:style>
  <w:style w:type="paragraph" w:styleId="ListParagraph">
    <w:name w:val="List Paragraph"/>
    <w:basedOn w:val="Normal"/>
    <w:uiPriority w:val="34"/>
    <w:qFormat/>
    <w:rsid w:val="00831FC9"/>
    <w:pPr>
      <w:ind w:left="720"/>
      <w:contextualSpacing/>
    </w:pPr>
  </w:style>
  <w:style w:type="paragraph" w:styleId="BodyText">
    <w:name w:val="Body Text"/>
    <w:basedOn w:val="Normal"/>
    <w:link w:val="BodyTextChar"/>
    <w:autoRedefine/>
    <w:rsid w:val="00831FC9"/>
    <w:pPr>
      <w:spacing w:before="120" w:after="0" w:line="240" w:lineRule="auto"/>
      <w:contextualSpacing/>
    </w:pPr>
    <w:rPr>
      <w:rFonts w:eastAsia="Batang" w:cs="Times New Roman"/>
      <w:szCs w:val="20"/>
    </w:rPr>
  </w:style>
  <w:style w:type="character" w:customStyle="1" w:styleId="BodyTextChar">
    <w:name w:val="Body Text Char"/>
    <w:basedOn w:val="DefaultParagraphFont"/>
    <w:link w:val="BodyText"/>
    <w:rsid w:val="00831FC9"/>
    <w:rPr>
      <w:rFonts w:ascii="Arial" w:eastAsia="Batang" w:hAnsi="Arial" w:cs="Times New Roman"/>
      <w:szCs w:val="20"/>
    </w:rPr>
  </w:style>
  <w:style w:type="paragraph" w:customStyle="1" w:styleId="Tabletitle">
    <w:name w:val="Table title"/>
    <w:basedOn w:val="Title"/>
    <w:autoRedefine/>
    <w:rsid w:val="00831FC9"/>
    <w:pPr>
      <w:keepNext/>
      <w:pBdr>
        <w:bottom w:val="none" w:sz="0" w:space="0" w:color="auto"/>
      </w:pBdr>
      <w:spacing w:after="120" w:line="360" w:lineRule="auto"/>
      <w:jc w:val="center"/>
    </w:pPr>
    <w:rPr>
      <w:rFonts w:ascii="Arial" w:eastAsia="Batang" w:hAnsi="Arial" w:cs="Times New Roman"/>
      <w:b/>
      <w:bCs/>
      <w:color w:val="auto"/>
      <w:spacing w:val="0"/>
      <w:kern w:val="0"/>
      <w:sz w:val="22"/>
      <w:szCs w:val="20"/>
    </w:rPr>
  </w:style>
  <w:style w:type="paragraph" w:styleId="Title">
    <w:name w:val="Title"/>
    <w:basedOn w:val="Normal"/>
    <w:next w:val="Normal"/>
    <w:link w:val="TitleChar"/>
    <w:qFormat/>
    <w:rsid w:val="00831FC9"/>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1FC9"/>
    <w:rPr>
      <w:rFonts w:asciiTheme="majorHAnsi" w:eastAsiaTheme="majorEastAsia" w:hAnsiTheme="majorHAnsi" w:cstheme="majorBidi"/>
      <w:color w:val="17365D" w:themeColor="text2" w:themeShade="BF"/>
      <w:spacing w:val="5"/>
      <w:kern w:val="28"/>
      <w:sz w:val="52"/>
      <w:szCs w:val="52"/>
    </w:rPr>
  </w:style>
  <w:style w:type="paragraph" w:styleId="ListBullet5">
    <w:name w:val="List Bullet 5"/>
    <w:basedOn w:val="Normal"/>
    <w:rsid w:val="00831FC9"/>
    <w:pPr>
      <w:numPr>
        <w:numId w:val="11"/>
      </w:numPr>
      <w:contextualSpacing/>
    </w:pPr>
    <w:rPr>
      <w:rFonts w:eastAsia="Times New Roman" w:cs="Times New Roman"/>
    </w:rPr>
  </w:style>
  <w:style w:type="paragraph" w:customStyle="1" w:styleId="StyleTablebodyBefore3ptAfter3pt">
    <w:name w:val="Style Table body + Before:  3 pt After:  3 pt"/>
    <w:basedOn w:val="Tablebody"/>
    <w:autoRedefine/>
    <w:rsid w:val="00831FC9"/>
    <w:pPr>
      <w:spacing w:before="60" w:after="60"/>
    </w:pPr>
    <w:rPr>
      <w:rFonts w:eastAsia="Times New Roman" w:cs="Times New Roman"/>
      <w:b/>
      <w:bCs/>
      <w:szCs w:val="20"/>
    </w:rPr>
  </w:style>
  <w:style w:type="paragraph" w:customStyle="1" w:styleId="Tablenumber">
    <w:name w:val="Table number"/>
    <w:basedOn w:val="Tabletitle"/>
    <w:link w:val="TablenumberCharChar"/>
    <w:qFormat/>
    <w:rsid w:val="00831FC9"/>
    <w:pPr>
      <w:spacing w:before="120" w:after="0"/>
      <w:jc w:val="right"/>
    </w:pPr>
    <w:rPr>
      <w:noProof/>
      <w:sz w:val="20"/>
    </w:rPr>
  </w:style>
  <w:style w:type="character" w:customStyle="1" w:styleId="TablenumberCharChar">
    <w:name w:val="Table number Char Char"/>
    <w:basedOn w:val="DefaultParagraphFont"/>
    <w:link w:val="Tablenumber"/>
    <w:locked/>
    <w:rsid w:val="00831FC9"/>
    <w:rPr>
      <w:rFonts w:ascii="Arial" w:eastAsia="Batang" w:hAnsi="Arial" w:cs="Times New Roman"/>
      <w:b/>
      <w:bCs/>
      <w:noProof/>
      <w:sz w:val="20"/>
      <w:szCs w:val="20"/>
    </w:rPr>
  </w:style>
  <w:style w:type="paragraph" w:styleId="Caption">
    <w:name w:val="caption"/>
    <w:basedOn w:val="Normal"/>
    <w:next w:val="Normal"/>
    <w:unhideWhenUsed/>
    <w:qFormat/>
    <w:rsid w:val="00831FC9"/>
    <w:pPr>
      <w:spacing w:before="0" w:after="200" w:line="240" w:lineRule="auto"/>
    </w:pPr>
    <w:rPr>
      <w:b/>
      <w:bCs/>
      <w:color w:val="4F81BD" w:themeColor="accent1"/>
      <w:sz w:val="18"/>
      <w:szCs w:val="18"/>
    </w:rPr>
  </w:style>
  <w:style w:type="paragraph" w:customStyle="1" w:styleId="TablebodyB">
    <w:name w:val="Table body+B"/>
    <w:basedOn w:val="Tablebody"/>
    <w:qFormat/>
    <w:rsid w:val="00831FC9"/>
    <w:rPr>
      <w:b/>
    </w:rPr>
  </w:style>
  <w:style w:type="paragraph" w:customStyle="1" w:styleId="Vieta">
    <w:name w:val="Vieta"/>
    <w:aliases w:val="laiks"/>
    <w:basedOn w:val="Tablebody"/>
    <w:qFormat/>
    <w:rsid w:val="00831FC9"/>
    <w:pPr>
      <w:spacing w:before="120" w:after="0"/>
      <w:jc w:val="center"/>
    </w:pPr>
    <w:rPr>
      <w:sz w:val="24"/>
    </w:rPr>
  </w:style>
  <w:style w:type="paragraph" w:styleId="MessageHeader">
    <w:name w:val="Message Header"/>
    <w:basedOn w:val="Normal"/>
    <w:link w:val="MessageHeaderChar"/>
    <w:rsid w:val="00831FC9"/>
    <w:pPr>
      <w:keepNext/>
      <w:keepLines/>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mallCaps/>
      <w:sz w:val="20"/>
      <w:szCs w:val="20"/>
    </w:rPr>
  </w:style>
  <w:style w:type="character" w:customStyle="1" w:styleId="MessageHeaderChar">
    <w:name w:val="Message Header Char"/>
    <w:basedOn w:val="DefaultParagraphFont"/>
    <w:link w:val="MessageHeader"/>
    <w:uiPriority w:val="99"/>
    <w:rsid w:val="00831FC9"/>
    <w:rPr>
      <w:rFonts w:ascii="Arial" w:eastAsia="Times New Roman" w:hAnsi="Arial" w:cs="Arial"/>
      <w:smallCaps/>
      <w:sz w:val="20"/>
      <w:szCs w:val="20"/>
      <w:shd w:val="pct20" w:color="auto" w:fill="auto"/>
    </w:rPr>
  </w:style>
  <w:style w:type="paragraph" w:customStyle="1" w:styleId="TableListBullet2">
    <w:name w:val="Table List Bullet 2"/>
    <w:basedOn w:val="Normal"/>
    <w:rsid w:val="00831FC9"/>
    <w:pPr>
      <w:numPr>
        <w:numId w:val="4"/>
      </w:numPr>
      <w:spacing w:before="40" w:after="0" w:line="240" w:lineRule="auto"/>
      <w:ind w:left="732" w:hanging="244"/>
    </w:pPr>
    <w:rPr>
      <w:rFonts w:eastAsia="Times New Roman" w:cs="Times New Roman"/>
      <w:sz w:val="20"/>
    </w:rPr>
  </w:style>
  <w:style w:type="paragraph" w:styleId="List">
    <w:name w:val="List"/>
    <w:basedOn w:val="Normal"/>
    <w:unhideWhenUsed/>
    <w:rsid w:val="00831FC9"/>
    <w:pPr>
      <w:ind w:left="283" w:hanging="283"/>
      <w:contextualSpacing/>
    </w:pPr>
  </w:style>
  <w:style w:type="paragraph" w:customStyle="1" w:styleId="Note">
    <w:name w:val="Note"/>
    <w:basedOn w:val="Normal"/>
    <w:rsid w:val="00831FC9"/>
    <w:pPr>
      <w:pBdr>
        <w:left w:val="single" w:sz="18" w:space="6" w:color="808080"/>
      </w:pBdr>
      <w:spacing w:after="120" w:line="264" w:lineRule="auto"/>
      <w:ind w:left="567"/>
    </w:pPr>
    <w:rPr>
      <w:rFonts w:eastAsia="Times New Roman" w:cs="Arial"/>
      <w:b/>
      <w:i/>
      <w:sz w:val="20"/>
      <w:szCs w:val="18"/>
      <w:lang w:val="en-AU" w:eastAsia="ja-JP"/>
    </w:rPr>
  </w:style>
  <w:style w:type="paragraph" w:customStyle="1" w:styleId="CodeBlock">
    <w:name w:val="Code Block"/>
    <w:basedOn w:val="Normal"/>
    <w:rsid w:val="00831FC9"/>
    <w:pPr>
      <w:keepNext/>
      <w:pBdr>
        <w:top w:val="single" w:sz="4" w:space="1" w:color="auto"/>
        <w:left w:val="single" w:sz="4" w:space="4" w:color="auto"/>
        <w:bottom w:val="single" w:sz="4" w:space="1" w:color="auto"/>
        <w:right w:val="single" w:sz="4" w:space="4" w:color="auto"/>
      </w:pBdr>
      <w:spacing w:before="120" w:after="180" w:line="264" w:lineRule="auto"/>
      <w:ind w:left="227"/>
      <w:contextualSpacing/>
    </w:pPr>
    <w:rPr>
      <w:rFonts w:ascii="Courier New" w:eastAsia="Times New Roman" w:hAnsi="Courier New" w:cs="Courier New"/>
      <w:sz w:val="20"/>
      <w:szCs w:val="16"/>
      <w:lang w:val="en-AU" w:eastAsia="ja-JP"/>
    </w:rPr>
  </w:style>
  <w:style w:type="paragraph" w:customStyle="1" w:styleId="Sourcewithforeground">
    <w:name w:val="Source with foreground"/>
    <w:basedOn w:val="Normal"/>
    <w:link w:val="SourcewithforegroundChar"/>
    <w:rsid w:val="00831FC9"/>
    <w:pPr>
      <w:shd w:val="clear" w:color="auto" w:fill="D9D9D9"/>
      <w:spacing w:after="0"/>
    </w:pPr>
    <w:rPr>
      <w:rFonts w:ascii="Courier New" w:eastAsia="Times New Roman" w:hAnsi="Courier New" w:cs="Times New Roman"/>
      <w:sz w:val="20"/>
      <w:szCs w:val="18"/>
    </w:rPr>
  </w:style>
  <w:style w:type="character" w:customStyle="1" w:styleId="CodeInText">
    <w:name w:val="CodeInText"/>
    <w:basedOn w:val="DefaultParagraphFont"/>
    <w:rsid w:val="00831FC9"/>
    <w:rPr>
      <w:rFonts w:ascii="Courier New" w:hAnsi="Courier New" w:cs="Times New Roman"/>
      <w:noProof/>
      <w:spacing w:val="-5"/>
      <w:sz w:val="20"/>
      <w:szCs w:val="20"/>
      <w:lang w:val="en-GB"/>
    </w:rPr>
  </w:style>
  <w:style w:type="paragraph" w:customStyle="1" w:styleId="TableListBullet">
    <w:name w:val="Table List Bullet"/>
    <w:basedOn w:val="Tablebody"/>
    <w:rsid w:val="00831FC9"/>
    <w:pPr>
      <w:numPr>
        <w:numId w:val="7"/>
      </w:numPr>
      <w:ind w:left="488" w:hanging="244"/>
      <w:contextualSpacing/>
    </w:pPr>
    <w:rPr>
      <w:rFonts w:eastAsia="Times New Roman" w:cs="Times New Roman"/>
      <w:noProof/>
    </w:rPr>
  </w:style>
  <w:style w:type="paragraph" w:customStyle="1" w:styleId="TableListNumber">
    <w:name w:val="Table List Number"/>
    <w:basedOn w:val="Tablebody"/>
    <w:link w:val="TableListNumberCharChar"/>
    <w:rsid w:val="00831FC9"/>
    <w:pPr>
      <w:numPr>
        <w:numId w:val="12"/>
      </w:numPr>
      <w:tabs>
        <w:tab w:val="left" w:pos="714"/>
        <w:tab w:val="left" w:pos="1072"/>
      </w:tabs>
      <w:ind w:left="357" w:hanging="357"/>
      <w:contextualSpacing/>
    </w:pPr>
    <w:rPr>
      <w:rFonts w:eastAsia="Times New Roman" w:cs="Times New Roman"/>
    </w:rPr>
  </w:style>
  <w:style w:type="paragraph" w:customStyle="1" w:styleId="TableListBullet3">
    <w:name w:val="Table List Bullet 3"/>
    <w:basedOn w:val="Normal"/>
    <w:rsid w:val="00831FC9"/>
    <w:pPr>
      <w:numPr>
        <w:numId w:val="8"/>
      </w:numPr>
      <w:spacing w:before="40" w:after="0" w:line="240" w:lineRule="auto"/>
      <w:ind w:left="975" w:hanging="244"/>
    </w:pPr>
    <w:rPr>
      <w:rFonts w:eastAsia="Times New Roman" w:cs="Times New Roman"/>
      <w:sz w:val="20"/>
      <w:szCs w:val="20"/>
    </w:rPr>
  </w:style>
  <w:style w:type="paragraph" w:customStyle="1" w:styleId="TableListNumber2">
    <w:name w:val="Table List Number 2"/>
    <w:basedOn w:val="ListNumber2"/>
    <w:qFormat/>
    <w:rsid w:val="00831FC9"/>
    <w:pPr>
      <w:numPr>
        <w:numId w:val="12"/>
      </w:numPr>
      <w:spacing w:before="40" w:after="40" w:line="240" w:lineRule="auto"/>
      <w:ind w:left="811" w:hanging="454"/>
    </w:pPr>
    <w:rPr>
      <w:sz w:val="20"/>
      <w:lang w:eastAsia="lv-LV"/>
    </w:rPr>
  </w:style>
  <w:style w:type="paragraph" w:customStyle="1" w:styleId="Picturecaption">
    <w:name w:val="Picture caption"/>
    <w:basedOn w:val="Caption"/>
    <w:link w:val="PicturecaptionChar"/>
    <w:rsid w:val="00831FC9"/>
    <w:pPr>
      <w:spacing w:before="120" w:after="180" w:line="288" w:lineRule="auto"/>
      <w:contextualSpacing/>
      <w:jc w:val="left"/>
    </w:pPr>
    <w:rPr>
      <w:rFonts w:eastAsia="Batang" w:cs="Times New Roman"/>
      <w:bCs w:val="0"/>
      <w:color w:val="auto"/>
      <w:sz w:val="20"/>
      <w:szCs w:val="20"/>
    </w:rPr>
  </w:style>
  <w:style w:type="paragraph" w:customStyle="1" w:styleId="Pictureposition">
    <w:name w:val="Picture position"/>
    <w:basedOn w:val="Normal"/>
    <w:link w:val="PicturepositionChar"/>
    <w:rsid w:val="00831FC9"/>
    <w:pPr>
      <w:keepNext/>
      <w:spacing w:before="120" w:after="120" w:line="240" w:lineRule="auto"/>
      <w:contextualSpacing/>
      <w:jc w:val="center"/>
    </w:pPr>
    <w:rPr>
      <w:rFonts w:eastAsia="Times New Roman" w:cs="Times New Roman"/>
    </w:rPr>
  </w:style>
  <w:style w:type="character" w:customStyle="1" w:styleId="PicturepositionChar">
    <w:name w:val="Picture position Char"/>
    <w:basedOn w:val="DefaultParagraphFont"/>
    <w:link w:val="Pictureposition"/>
    <w:rsid w:val="00831FC9"/>
    <w:rPr>
      <w:rFonts w:ascii="Arial" w:eastAsia="Times New Roman" w:hAnsi="Arial" w:cs="Times New Roman"/>
    </w:rPr>
  </w:style>
  <w:style w:type="paragraph" w:customStyle="1" w:styleId="Tablebodybold">
    <w:name w:val="Table body+bold"/>
    <w:aliases w:val="small caps"/>
    <w:basedOn w:val="Bold"/>
    <w:qFormat/>
    <w:rsid w:val="00831FC9"/>
    <w:pPr>
      <w:spacing w:line="240" w:lineRule="auto"/>
    </w:pPr>
    <w:rPr>
      <w:sz w:val="20"/>
      <w:lang w:eastAsia="lv-LV"/>
    </w:rPr>
  </w:style>
  <w:style w:type="paragraph" w:customStyle="1" w:styleId="Centered">
    <w:name w:val="Centered"/>
    <w:basedOn w:val="Normal"/>
    <w:qFormat/>
    <w:rsid w:val="00831FC9"/>
    <w:pPr>
      <w:jc w:val="center"/>
    </w:pPr>
  </w:style>
  <w:style w:type="paragraph" w:customStyle="1" w:styleId="TitleSaskanosana">
    <w:name w:val="Title Saskanosana"/>
    <w:basedOn w:val="Normal"/>
    <w:qFormat/>
    <w:rsid w:val="00831FC9"/>
    <w:pPr>
      <w:spacing w:before="1080" w:after="120" w:line="240" w:lineRule="auto"/>
      <w:jc w:val="center"/>
    </w:pPr>
    <w:rPr>
      <w:rFonts w:ascii="Arial Bold" w:hAnsi="Arial Bold"/>
      <w:b/>
      <w:smallCaps/>
      <w:sz w:val="44"/>
    </w:rPr>
  </w:style>
  <w:style w:type="paragraph" w:customStyle="1" w:styleId="Titleapakprojekta">
    <w:name w:val="Title apakšprojekta"/>
    <w:basedOn w:val="Titlearatstarpi"/>
    <w:qFormat/>
    <w:rsid w:val="00831FC9"/>
    <w:pPr>
      <w:spacing w:before="400"/>
    </w:pPr>
    <w:rPr>
      <w:spacing w:val="0"/>
      <w:sz w:val="44"/>
    </w:rPr>
  </w:style>
  <w:style w:type="character" w:styleId="Strong">
    <w:name w:val="Strong"/>
    <w:basedOn w:val="DefaultParagraphFont"/>
    <w:uiPriority w:val="22"/>
    <w:qFormat/>
    <w:rsid w:val="00831FC9"/>
    <w:rPr>
      <w:rFonts w:ascii="Tahoma" w:hAnsi="Tahoma"/>
      <w:b w:val="0"/>
      <w:bCs/>
      <w:sz w:val="32"/>
    </w:rPr>
  </w:style>
  <w:style w:type="character" w:styleId="BookTitle">
    <w:name w:val="Book Title"/>
    <w:basedOn w:val="DefaultParagraphFont"/>
    <w:uiPriority w:val="33"/>
    <w:qFormat/>
    <w:rsid w:val="00831FC9"/>
    <w:rPr>
      <w:b/>
      <w:bCs/>
      <w:smallCaps/>
      <w:spacing w:val="5"/>
    </w:rPr>
  </w:style>
  <w:style w:type="paragraph" w:styleId="ListNumber5">
    <w:name w:val="List Number 5"/>
    <w:basedOn w:val="Normal"/>
    <w:rsid w:val="00831FC9"/>
    <w:pPr>
      <w:numPr>
        <w:ilvl w:val="4"/>
        <w:numId w:val="9"/>
      </w:numPr>
      <w:spacing w:after="0"/>
    </w:pPr>
    <w:rPr>
      <w:rFonts w:eastAsia="Times New Roman" w:cs="Times New Roman"/>
    </w:rPr>
  </w:style>
  <w:style w:type="paragraph" w:customStyle="1" w:styleId="Atstarpe">
    <w:name w:val="Atstarpe"/>
    <w:basedOn w:val="Titlearatstarpi"/>
    <w:qFormat/>
    <w:rsid w:val="00831FC9"/>
    <w:pPr>
      <w:spacing w:before="1600"/>
      <w:jc w:val="both"/>
    </w:pPr>
    <w:rPr>
      <w:b w:val="0"/>
    </w:rPr>
  </w:style>
  <w:style w:type="paragraph" w:customStyle="1" w:styleId="TableBold-small">
    <w:name w:val="Table Bold-small"/>
    <w:basedOn w:val="Bold"/>
    <w:qFormat/>
    <w:rsid w:val="00831FC9"/>
    <w:rPr>
      <w:sz w:val="20"/>
    </w:rPr>
  </w:style>
  <w:style w:type="character" w:customStyle="1" w:styleId="TablebodyRakstzRakstzRakstzRakstzRakstzRakstz">
    <w:name w:val="Table body Rakstz. Rakstz. Rakstz. Rakstz. Rakstz. Rakstz."/>
    <w:basedOn w:val="DefaultParagraphFont"/>
    <w:link w:val="TablebodyRakstzRakstzRakstzRakstzRakstz"/>
    <w:locked/>
    <w:rsid w:val="00831FC9"/>
    <w:rPr>
      <w:rFonts w:ascii="Arial" w:eastAsia="Times New Roman" w:hAnsi="Arial" w:cs="Times New Roman"/>
      <w:sz w:val="20"/>
    </w:rPr>
  </w:style>
  <w:style w:type="paragraph" w:customStyle="1" w:styleId="TablebodyRakstzRakstzRakstzRakstzRakstz">
    <w:name w:val="Table body Rakstz. Rakstz. Rakstz. Rakstz. Rakstz."/>
    <w:basedOn w:val="Normal"/>
    <w:link w:val="TablebodyRakstzRakstzRakstzRakstzRakstzRakstz"/>
    <w:rsid w:val="00831FC9"/>
    <w:pPr>
      <w:spacing w:before="40" w:after="40" w:line="240" w:lineRule="auto"/>
      <w:jc w:val="left"/>
    </w:pPr>
    <w:rPr>
      <w:rFonts w:eastAsia="Times New Roman" w:cs="Times New Roman"/>
      <w:sz w:val="20"/>
    </w:rPr>
  </w:style>
  <w:style w:type="paragraph" w:customStyle="1" w:styleId="TitleDala">
    <w:name w:val="TitleDala"/>
    <w:basedOn w:val="Titlearatstarpi"/>
    <w:qFormat/>
    <w:rsid w:val="00831FC9"/>
    <w:pPr>
      <w:spacing w:before="0"/>
    </w:pPr>
    <w:rPr>
      <w:rFonts w:ascii="Arial Bold" w:hAnsi="Arial Bold"/>
      <w:spacing w:val="0"/>
    </w:rPr>
  </w:style>
  <w:style w:type="character" w:customStyle="1" w:styleId="TableListNumberCharChar">
    <w:name w:val="Table List Number Char Char"/>
    <w:basedOn w:val="BodyTextChar"/>
    <w:link w:val="TableListNumber"/>
    <w:rsid w:val="00FB6D52"/>
    <w:rPr>
      <w:rFonts w:ascii="Arial" w:eastAsia="Times New Roman" w:hAnsi="Arial" w:cs="Times New Roman"/>
      <w:sz w:val="20"/>
      <w:szCs w:val="20"/>
    </w:rPr>
  </w:style>
  <w:style w:type="character" w:customStyle="1" w:styleId="Heading8Char">
    <w:name w:val="Heading 8 Char"/>
    <w:basedOn w:val="DefaultParagraphFont"/>
    <w:link w:val="Heading8"/>
    <w:rsid w:val="00FB6D52"/>
    <w:rPr>
      <w:rFonts w:ascii="Times New Roman" w:eastAsia="Batang" w:hAnsi="Times New Roman" w:cs="Times New Roman"/>
      <w:i/>
      <w:szCs w:val="20"/>
      <w:lang w:val="en-AU"/>
    </w:rPr>
  </w:style>
  <w:style w:type="character" w:customStyle="1" w:styleId="Heading9Char">
    <w:name w:val="Heading 9 Char"/>
    <w:basedOn w:val="DefaultParagraphFont"/>
    <w:link w:val="Heading9"/>
    <w:rsid w:val="00FB6D52"/>
    <w:rPr>
      <w:rFonts w:ascii="Arial" w:eastAsia="Times New Roman" w:hAnsi="Arial" w:cs="Arial"/>
      <w:lang w:val="en-US"/>
    </w:rPr>
  </w:style>
  <w:style w:type="table" w:customStyle="1" w:styleId="TableMetadata">
    <w:name w:val="Table Metadata"/>
    <w:basedOn w:val="TableNormal"/>
    <w:rsid w:val="00FB6D52"/>
    <w:pPr>
      <w:spacing w:after="0" w:line="240" w:lineRule="auto"/>
    </w:pPr>
    <w:rPr>
      <w:rFonts w:ascii="Arial" w:eastAsia="Times New Roman" w:hAnsi="Arial" w:cs="Times New Roman"/>
      <w:szCs w:val="20"/>
      <w:lang w:eastAsia="lv-LV"/>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blStylePr w:type="firstCol">
      <w:rPr>
        <w:b/>
        <w:caps w:val="0"/>
        <w:smallCaps/>
      </w:rPr>
    </w:tblStylePr>
    <w:tblStylePr w:type="lastCol">
      <w:pPr>
        <w:wordWrap/>
        <w:jc w:val="left"/>
      </w:pPr>
    </w:tblStylePr>
  </w:style>
  <w:style w:type="paragraph" w:customStyle="1" w:styleId="Tablebody2">
    <w:name w:val="Table body 2"/>
    <w:basedOn w:val="Normal"/>
    <w:rsid w:val="00FB6D52"/>
    <w:pPr>
      <w:spacing w:before="120" w:after="120" w:line="240" w:lineRule="auto"/>
      <w:contextualSpacing/>
      <w:jc w:val="left"/>
    </w:pPr>
    <w:rPr>
      <w:rFonts w:eastAsia="Times New Roman" w:cs="Times New Roman"/>
      <w:sz w:val="20"/>
    </w:rPr>
  </w:style>
  <w:style w:type="paragraph" w:customStyle="1" w:styleId="bodynumber">
    <w:name w:val="body number"/>
    <w:basedOn w:val="Normal"/>
    <w:rsid w:val="00FB6D52"/>
    <w:pPr>
      <w:tabs>
        <w:tab w:val="num" w:pos="720"/>
        <w:tab w:val="num" w:pos="936"/>
      </w:tabs>
      <w:spacing w:before="0" w:after="120"/>
      <w:ind w:left="936" w:hanging="360"/>
      <w:contextualSpacing/>
    </w:pPr>
    <w:rPr>
      <w:rFonts w:eastAsia="Times New Roman" w:cs="Times New Roman"/>
      <w:sz w:val="24"/>
      <w:szCs w:val="24"/>
    </w:rPr>
  </w:style>
  <w:style w:type="character" w:styleId="FollowedHyperlink">
    <w:name w:val="FollowedHyperlink"/>
    <w:basedOn w:val="DefaultParagraphFont"/>
    <w:rsid w:val="00FB6D52"/>
    <w:rPr>
      <w:color w:val="auto"/>
      <w:sz w:val="22"/>
      <w:u w:val="single"/>
    </w:rPr>
  </w:style>
  <w:style w:type="paragraph" w:styleId="BodyText2">
    <w:name w:val="Body Text 2"/>
    <w:basedOn w:val="Normal"/>
    <w:link w:val="BodyText2Char"/>
    <w:rsid w:val="00FB6D52"/>
    <w:pPr>
      <w:contextualSpacing/>
      <w:jc w:val="left"/>
    </w:pPr>
    <w:rPr>
      <w:rFonts w:ascii="Times New Roman" w:eastAsia="Batang" w:hAnsi="Times New Roman" w:cs="Times New Roman"/>
      <w:b/>
      <w:bCs/>
      <w:smallCaps/>
      <w:sz w:val="26"/>
    </w:rPr>
  </w:style>
  <w:style w:type="character" w:customStyle="1" w:styleId="BodyText2Char">
    <w:name w:val="Body Text 2 Char"/>
    <w:basedOn w:val="DefaultParagraphFont"/>
    <w:link w:val="BodyText2"/>
    <w:rsid w:val="00FB6D52"/>
    <w:rPr>
      <w:rFonts w:ascii="Times New Roman" w:eastAsia="Batang" w:hAnsi="Times New Roman" w:cs="Times New Roman"/>
      <w:b/>
      <w:bCs/>
      <w:smallCaps/>
      <w:sz w:val="26"/>
    </w:rPr>
  </w:style>
  <w:style w:type="paragraph" w:customStyle="1" w:styleId="ID">
    <w:name w:val="ID"/>
    <w:basedOn w:val="Normal"/>
    <w:link w:val="IDChar"/>
    <w:autoRedefine/>
    <w:rsid w:val="00FB6D52"/>
    <w:pPr>
      <w:spacing w:before="120" w:line="240" w:lineRule="auto"/>
      <w:contextualSpacing/>
    </w:pPr>
    <w:rPr>
      <w:rFonts w:eastAsia="Times New Roman" w:cs="Times New Roman"/>
      <w:b/>
    </w:rPr>
  </w:style>
  <w:style w:type="paragraph" w:customStyle="1" w:styleId="Companylogo">
    <w:name w:val="Company logo"/>
    <w:basedOn w:val="Normal"/>
    <w:rsid w:val="00FB6D52"/>
    <w:pPr>
      <w:spacing w:before="0" w:after="0"/>
      <w:jc w:val="center"/>
    </w:pPr>
    <w:rPr>
      <w:rFonts w:eastAsia="Times New Roman" w:cs="Times New Roman"/>
    </w:rPr>
  </w:style>
  <w:style w:type="paragraph" w:customStyle="1" w:styleId="Requirement">
    <w:name w:val="Requirement"/>
    <w:basedOn w:val="Normal"/>
    <w:rsid w:val="00FB6D52"/>
    <w:pPr>
      <w:spacing w:before="240"/>
      <w:contextualSpacing/>
      <w:jc w:val="left"/>
    </w:pPr>
    <w:rPr>
      <w:rFonts w:eastAsia="Times New Roman" w:cs="Times New Roman"/>
      <w:b/>
      <w:smallCaps/>
      <w:szCs w:val="20"/>
    </w:rPr>
  </w:style>
  <w:style w:type="paragraph" w:styleId="BodyText3">
    <w:name w:val="Body Text 3"/>
    <w:basedOn w:val="Normal"/>
    <w:link w:val="BodyText3Char"/>
    <w:rsid w:val="00FB6D52"/>
    <w:pPr>
      <w:keepNext/>
      <w:contextualSpacing/>
    </w:pPr>
    <w:rPr>
      <w:rFonts w:eastAsia="Times New Roman" w:cs="Times New Roman"/>
      <w:szCs w:val="20"/>
    </w:rPr>
  </w:style>
  <w:style w:type="character" w:customStyle="1" w:styleId="BodyText3Char">
    <w:name w:val="Body Text 3 Char"/>
    <w:basedOn w:val="DefaultParagraphFont"/>
    <w:link w:val="BodyText3"/>
    <w:rsid w:val="00FB6D52"/>
    <w:rPr>
      <w:rFonts w:ascii="Arial" w:eastAsia="Times New Roman" w:hAnsi="Arial" w:cs="Times New Roman"/>
      <w:szCs w:val="20"/>
    </w:rPr>
  </w:style>
  <w:style w:type="paragraph" w:styleId="TOC6">
    <w:name w:val="toc 6"/>
    <w:basedOn w:val="Normal"/>
    <w:next w:val="Normal"/>
    <w:autoRedefine/>
    <w:rsid w:val="00FB6D52"/>
    <w:pPr>
      <w:tabs>
        <w:tab w:val="left" w:pos="4820"/>
        <w:tab w:val="right" w:leader="dot" w:pos="9356"/>
      </w:tabs>
      <w:spacing w:before="0" w:after="0"/>
      <w:ind w:left="3119"/>
      <w:jc w:val="left"/>
    </w:pPr>
    <w:rPr>
      <w:rFonts w:ascii="Times New Roman" w:eastAsia="Times New Roman" w:hAnsi="Times New Roman" w:cs="Times New Roman"/>
      <w:i/>
      <w:noProof/>
      <w:sz w:val="18"/>
      <w:szCs w:val="20"/>
    </w:rPr>
  </w:style>
  <w:style w:type="paragraph" w:styleId="TOC7">
    <w:name w:val="toc 7"/>
    <w:basedOn w:val="Normal"/>
    <w:next w:val="Normal"/>
    <w:autoRedefine/>
    <w:rsid w:val="00FB6D52"/>
    <w:pPr>
      <w:spacing w:before="0" w:after="0"/>
      <w:ind w:left="1200"/>
      <w:contextualSpacing/>
      <w:jc w:val="left"/>
    </w:pPr>
    <w:rPr>
      <w:rFonts w:ascii="Times New Roman" w:eastAsia="Times New Roman" w:hAnsi="Times New Roman" w:cs="Times New Roman"/>
      <w:sz w:val="20"/>
      <w:szCs w:val="20"/>
    </w:rPr>
  </w:style>
  <w:style w:type="paragraph" w:styleId="TOC8">
    <w:name w:val="toc 8"/>
    <w:basedOn w:val="Normal"/>
    <w:next w:val="Normal"/>
    <w:autoRedefine/>
    <w:rsid w:val="00FB6D52"/>
    <w:pPr>
      <w:spacing w:before="0" w:after="0"/>
      <w:ind w:left="1440"/>
      <w:contextualSpacing/>
      <w:jc w:val="left"/>
    </w:pPr>
    <w:rPr>
      <w:rFonts w:ascii="Times New Roman" w:eastAsia="Times New Roman" w:hAnsi="Times New Roman" w:cs="Times New Roman"/>
      <w:sz w:val="20"/>
      <w:szCs w:val="20"/>
    </w:rPr>
  </w:style>
  <w:style w:type="paragraph" w:styleId="TOC9">
    <w:name w:val="toc 9"/>
    <w:basedOn w:val="Normal"/>
    <w:next w:val="Normal"/>
    <w:autoRedefine/>
    <w:rsid w:val="00FB6D52"/>
    <w:pPr>
      <w:spacing w:before="0" w:after="0"/>
      <w:ind w:left="1680"/>
      <w:contextualSpacing/>
      <w:jc w:val="left"/>
    </w:pPr>
    <w:rPr>
      <w:rFonts w:ascii="Times New Roman" w:eastAsia="Times New Roman" w:hAnsi="Times New Roman" w:cs="Times New Roman"/>
      <w:sz w:val="20"/>
      <w:szCs w:val="20"/>
    </w:rPr>
  </w:style>
  <w:style w:type="paragraph" w:customStyle="1" w:styleId="Copyright">
    <w:name w:val="Copyright"/>
    <w:basedOn w:val="Normal"/>
    <w:rsid w:val="00FB6D52"/>
    <w:pPr>
      <w:spacing w:before="400"/>
      <w:contextualSpacing/>
      <w:jc w:val="center"/>
    </w:pPr>
    <w:rPr>
      <w:rFonts w:eastAsia="Times New Roman" w:cs="Arial"/>
      <w:color w:val="808080"/>
      <w:sz w:val="18"/>
      <w:szCs w:val="18"/>
    </w:rPr>
  </w:style>
  <w:style w:type="paragraph" w:styleId="PlainText">
    <w:name w:val="Plain Text"/>
    <w:basedOn w:val="Normal"/>
    <w:link w:val="PlainTextChar"/>
    <w:rsid w:val="00FB6D52"/>
    <w:pPr>
      <w:spacing w:line="240" w:lineRule="auto"/>
      <w:contextualSpacing/>
    </w:pPr>
    <w:rPr>
      <w:rFonts w:ascii="Courier New" w:eastAsia="Times New Roman" w:hAnsi="Courier New" w:cs="Courier New"/>
      <w:szCs w:val="20"/>
    </w:rPr>
  </w:style>
  <w:style w:type="character" w:customStyle="1" w:styleId="PlainTextChar">
    <w:name w:val="Plain Text Char"/>
    <w:basedOn w:val="DefaultParagraphFont"/>
    <w:link w:val="PlainText"/>
    <w:rsid w:val="00FB6D52"/>
    <w:rPr>
      <w:rFonts w:ascii="Courier New" w:eastAsia="Times New Roman" w:hAnsi="Courier New" w:cs="Courier New"/>
      <w:szCs w:val="20"/>
    </w:rPr>
  </w:style>
  <w:style w:type="character" w:styleId="HTMLCode">
    <w:name w:val="HTML Code"/>
    <w:basedOn w:val="DefaultParagraphFont"/>
    <w:semiHidden/>
    <w:rsid w:val="00FB6D52"/>
    <w:rPr>
      <w:rFonts w:ascii="Courier New" w:hAnsi="Courier New" w:cs="Courier New"/>
      <w:sz w:val="20"/>
      <w:szCs w:val="20"/>
    </w:rPr>
  </w:style>
  <w:style w:type="numbering" w:styleId="111111">
    <w:name w:val="Outline List 2"/>
    <w:basedOn w:val="NoList"/>
    <w:rsid w:val="00FB6D52"/>
    <w:pPr>
      <w:numPr>
        <w:numId w:val="15"/>
      </w:numPr>
    </w:pPr>
  </w:style>
  <w:style w:type="paragraph" w:styleId="EndnoteText">
    <w:name w:val="endnote text"/>
    <w:basedOn w:val="Normal"/>
    <w:link w:val="EndnoteTextChar"/>
    <w:semiHidden/>
    <w:rsid w:val="00FB6D52"/>
    <w:pPr>
      <w:contextualSpacing/>
    </w:pPr>
    <w:rPr>
      <w:rFonts w:eastAsia="Times New Roman" w:cs="Times New Roman"/>
      <w:sz w:val="20"/>
      <w:szCs w:val="20"/>
    </w:rPr>
  </w:style>
  <w:style w:type="character" w:customStyle="1" w:styleId="EndnoteTextChar">
    <w:name w:val="Endnote Text Char"/>
    <w:basedOn w:val="DefaultParagraphFont"/>
    <w:link w:val="EndnoteText"/>
    <w:semiHidden/>
    <w:rsid w:val="00FB6D52"/>
    <w:rPr>
      <w:rFonts w:ascii="Arial" w:eastAsia="Times New Roman" w:hAnsi="Arial" w:cs="Times New Roman"/>
      <w:sz w:val="20"/>
      <w:szCs w:val="20"/>
    </w:rPr>
  </w:style>
  <w:style w:type="character" w:styleId="EndnoteReference">
    <w:name w:val="endnote reference"/>
    <w:basedOn w:val="DefaultParagraphFont"/>
    <w:semiHidden/>
    <w:rsid w:val="00FB6D52"/>
    <w:rPr>
      <w:vertAlign w:val="superscript"/>
    </w:rPr>
  </w:style>
  <w:style w:type="table" w:styleId="TableClassic10">
    <w:name w:val="Table Classic 1"/>
    <w:basedOn w:val="TableNormal"/>
    <w:rsid w:val="00FB6D52"/>
    <w:pPr>
      <w:spacing w:before="60" w:after="60" w:line="240" w:lineRule="auto"/>
      <w:contextualSpacing/>
    </w:pPr>
    <w:rPr>
      <w:rFonts w:ascii="Arial" w:eastAsia="Times New Roman" w:hAnsi="Arial" w:cs="Times New Roman"/>
      <w:lang w:eastAsia="lv-LV"/>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pPr>
        <w:wordWrap/>
        <w:spacing w:beforeLines="0" w:beforeAutospacing="1" w:afterLines="0" w:afterAutospacing="1" w:line="240" w:lineRule="auto"/>
      </w:pPr>
      <w:rPr>
        <w:rFonts w:ascii="Arial" w:hAnsi="Arial"/>
        <w:b/>
        <w:i w:val="0"/>
        <w:iCs/>
        <w:caps w:val="0"/>
        <w:smallCaps/>
      </w:rPr>
      <w:tblPr>
        <w:jc w:val="center"/>
      </w:tblPr>
      <w:trPr>
        <w:jc w:val="center"/>
      </w:trPr>
      <w:tcPr>
        <w:tcBorders>
          <w:bottom w:val="single" w:sz="6" w:space="0" w:color="000000"/>
        </w:tcBorders>
      </w:tcPr>
    </w:tblStylePr>
    <w:tblStylePr w:type="lastRow">
      <w:rPr>
        <w:color w:val="auto"/>
      </w:rPr>
      <w:tblPr/>
      <w:tcPr>
        <w:tcBorders>
          <w:top w:val="nil"/>
          <w:left w:val="nil"/>
          <w:bottom w:val="single" w:sz="4" w:space="0" w:color="auto"/>
          <w:right w:val="nil"/>
          <w:insideH w:val="nil"/>
          <w:insideV w:val="nil"/>
          <w:tl2br w:val="nil"/>
          <w:tr2bl w:val="nil"/>
        </w:tcBorders>
        <w:shd w:val="clear" w:color="auto" w:fill="auto"/>
      </w:tcPr>
    </w:tblStylePr>
    <w:tblStylePr w:type="firstCol">
      <w:tblPr/>
      <w:tcPr>
        <w:tcBorders>
          <w:left w:val="nil"/>
          <w:right w:val="single" w:sz="4" w:space="0" w:color="auto"/>
        </w:tcBorders>
        <w:shd w:val="clear" w:color="auto" w:fill="auto"/>
      </w:tcPr>
    </w:tblStylePr>
    <w:tblStylePr w:type="neCell">
      <w:rPr>
        <w:b/>
        <w:bCs/>
        <w:i w:val="0"/>
        <w:iCs w:val="0"/>
      </w:rPr>
      <w:tblPr/>
      <w:tcPr>
        <w:tcBorders>
          <w:tl2br w:val="none" w:sz="0" w:space="0" w:color="auto"/>
          <w:tr2bl w:val="none" w:sz="0" w:space="0" w:color="auto"/>
        </w:tcBorders>
      </w:tcPr>
    </w:tblStylePr>
    <w:tblStylePr w:type="nwCell">
      <w:pPr>
        <w:jc w:val="center"/>
      </w:pPr>
    </w:tblStylePr>
    <w:tblStylePr w:type="seCell">
      <w:tblPr/>
      <w:tcPr>
        <w:tcBorders>
          <w:right w:val="nil"/>
        </w:tcBorders>
        <w:shd w:val="clear" w:color="auto" w:fill="auto"/>
      </w:tcPr>
    </w:tblStylePr>
    <w:tblStylePr w:type="swCell">
      <w:rPr>
        <w:b w:val="0"/>
        <w:bCs/>
      </w:rPr>
      <w:tblPr/>
      <w:tcPr>
        <w:tcBorders>
          <w:right w:val="single" w:sz="4" w:space="0" w:color="auto"/>
          <w:insideV w:val="single" w:sz="4" w:space="0" w:color="auto"/>
        </w:tcBorders>
        <w:shd w:val="clear" w:color="auto" w:fill="auto"/>
      </w:tcPr>
    </w:tblStylePr>
  </w:style>
  <w:style w:type="paragraph" w:styleId="DocumentMap">
    <w:name w:val="Document Map"/>
    <w:basedOn w:val="Normal"/>
    <w:link w:val="DocumentMapChar"/>
    <w:semiHidden/>
    <w:rsid w:val="00FB6D52"/>
    <w:pPr>
      <w:shd w:val="clear" w:color="auto" w:fill="000080"/>
      <w:contextualSpacing/>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FB6D52"/>
    <w:rPr>
      <w:rFonts w:ascii="Tahoma" w:eastAsia="Times New Roman" w:hAnsi="Tahoma" w:cs="Tahoma"/>
      <w:sz w:val="20"/>
      <w:szCs w:val="20"/>
      <w:shd w:val="clear" w:color="auto" w:fill="000080"/>
    </w:rPr>
  </w:style>
  <w:style w:type="paragraph" w:customStyle="1" w:styleId="Tiltebezatstarpes">
    <w:name w:val="Tilte bez atstarpes"/>
    <w:basedOn w:val="Normal"/>
    <w:autoRedefine/>
    <w:rsid w:val="00FB6D52"/>
    <w:pPr>
      <w:spacing w:before="120" w:after="120" w:line="240" w:lineRule="auto"/>
      <w:contextualSpacing/>
      <w:jc w:val="center"/>
    </w:pPr>
    <w:rPr>
      <w:rFonts w:eastAsia="Batang" w:cs="Times New Roman"/>
      <w:b/>
      <w:smallCaps/>
      <w:sz w:val="44"/>
      <w:szCs w:val="36"/>
    </w:rPr>
  </w:style>
  <w:style w:type="paragraph" w:customStyle="1" w:styleId="Source">
    <w:name w:val="Source"/>
    <w:basedOn w:val="Normal"/>
    <w:link w:val="SourceChar"/>
    <w:rsid w:val="00FB6D52"/>
    <w:pPr>
      <w:spacing w:before="0" w:after="0"/>
      <w:jc w:val="left"/>
    </w:pPr>
    <w:rPr>
      <w:rFonts w:ascii="Courier New" w:eastAsia="Times New Roman" w:hAnsi="Courier New" w:cs="Times New Roman"/>
      <w:sz w:val="20"/>
      <w:szCs w:val="18"/>
    </w:rPr>
  </w:style>
  <w:style w:type="paragraph" w:customStyle="1" w:styleId="Title-klients0">
    <w:name w:val="Title - klients"/>
    <w:basedOn w:val="Normal"/>
    <w:autoRedefine/>
    <w:rsid w:val="00FB6D52"/>
    <w:pPr>
      <w:spacing w:before="240" w:after="0"/>
      <w:contextualSpacing/>
      <w:jc w:val="center"/>
    </w:pPr>
    <w:rPr>
      <w:rFonts w:eastAsia="Times New Roman" w:cs="Times New Roman"/>
      <w:caps/>
    </w:rPr>
  </w:style>
  <w:style w:type="paragraph" w:customStyle="1" w:styleId="Title-PPS">
    <w:name w:val="Title - PPS"/>
    <w:basedOn w:val="Normal"/>
    <w:autoRedefine/>
    <w:rsid w:val="00FB6D52"/>
    <w:pPr>
      <w:spacing w:before="1080"/>
      <w:contextualSpacing/>
      <w:jc w:val="center"/>
    </w:pPr>
    <w:rPr>
      <w:rFonts w:eastAsia="Times New Roman" w:cs="Times New Roman"/>
      <w:smallCaps/>
      <w:sz w:val="36"/>
      <w:szCs w:val="44"/>
    </w:rPr>
  </w:style>
  <w:style w:type="paragraph" w:customStyle="1" w:styleId="Title-documentcode">
    <w:name w:val="Title - document code"/>
    <w:basedOn w:val="Normal"/>
    <w:autoRedefine/>
    <w:rsid w:val="00FB6D52"/>
    <w:pPr>
      <w:spacing w:before="240"/>
      <w:contextualSpacing/>
      <w:jc w:val="center"/>
    </w:pPr>
    <w:rPr>
      <w:rFonts w:eastAsia="Times New Roman" w:cs="Times New Roman"/>
      <w:b/>
      <w:smallCaps/>
      <w:color w:val="000000"/>
      <w:sz w:val="28"/>
      <w:szCs w:val="28"/>
    </w:rPr>
  </w:style>
  <w:style w:type="paragraph" w:customStyle="1" w:styleId="Titleversion">
    <w:name w:val="Title version"/>
    <w:basedOn w:val="Normal"/>
    <w:autoRedefine/>
    <w:rsid w:val="00FB6D52"/>
    <w:pPr>
      <w:spacing w:after="5400"/>
      <w:contextualSpacing/>
      <w:jc w:val="center"/>
    </w:pPr>
    <w:rPr>
      <w:rFonts w:eastAsia="Times New Roman" w:cs="Times New Roman"/>
      <w:color w:val="000000"/>
      <w:sz w:val="26"/>
    </w:rPr>
  </w:style>
  <w:style w:type="character" w:customStyle="1" w:styleId="IDChar">
    <w:name w:val="ID Char"/>
    <w:basedOn w:val="DefaultParagraphFont"/>
    <w:link w:val="ID"/>
    <w:rsid w:val="00FB6D52"/>
    <w:rPr>
      <w:rFonts w:ascii="Arial" w:eastAsia="Times New Roman" w:hAnsi="Arial" w:cs="Times New Roman"/>
      <w:b/>
    </w:rPr>
  </w:style>
  <w:style w:type="paragraph" w:customStyle="1" w:styleId="Indeksi">
    <w:name w:val="Indeksi"/>
    <w:basedOn w:val="Saturs"/>
    <w:autoRedefine/>
    <w:rsid w:val="00FB6D52"/>
    <w:pPr>
      <w:pageBreakBefore/>
      <w:spacing w:after="360"/>
      <w:contextualSpacing/>
      <w:jc w:val="both"/>
      <w:outlineLvl w:val="0"/>
    </w:pPr>
    <w:rPr>
      <w:rFonts w:ascii="Arial" w:eastAsia="Times New Roman" w:hAnsi="Arial" w:cs="Times New Roman"/>
      <w:color w:val="000000"/>
    </w:rPr>
  </w:style>
  <w:style w:type="paragraph" w:styleId="Index1">
    <w:name w:val="index 1"/>
    <w:basedOn w:val="Normal"/>
    <w:next w:val="Normal"/>
    <w:autoRedefine/>
    <w:semiHidden/>
    <w:rsid w:val="00FB6D52"/>
    <w:pPr>
      <w:spacing w:before="0" w:after="0"/>
      <w:ind w:left="240" w:hanging="240"/>
      <w:contextualSpacing/>
      <w:jc w:val="left"/>
    </w:pPr>
    <w:rPr>
      <w:rFonts w:ascii="Times New Roman" w:eastAsia="Times New Roman" w:hAnsi="Times New Roman" w:cs="Times New Roman"/>
      <w:sz w:val="20"/>
      <w:szCs w:val="20"/>
    </w:rPr>
  </w:style>
  <w:style w:type="paragraph" w:styleId="Index2">
    <w:name w:val="index 2"/>
    <w:basedOn w:val="Normal"/>
    <w:next w:val="Normal"/>
    <w:autoRedefine/>
    <w:semiHidden/>
    <w:rsid w:val="00FB6D52"/>
    <w:pPr>
      <w:spacing w:before="0" w:after="0"/>
      <w:ind w:left="480" w:hanging="240"/>
      <w:contextualSpacing/>
      <w:jc w:val="left"/>
    </w:pPr>
    <w:rPr>
      <w:rFonts w:ascii="Times New Roman" w:eastAsia="Times New Roman" w:hAnsi="Times New Roman" w:cs="Times New Roman"/>
      <w:sz w:val="20"/>
      <w:szCs w:val="20"/>
    </w:rPr>
  </w:style>
  <w:style w:type="paragraph" w:styleId="Index3">
    <w:name w:val="index 3"/>
    <w:basedOn w:val="Normal"/>
    <w:next w:val="Normal"/>
    <w:autoRedefine/>
    <w:semiHidden/>
    <w:rsid w:val="00FB6D52"/>
    <w:pPr>
      <w:spacing w:before="0" w:after="0"/>
      <w:ind w:left="720" w:hanging="240"/>
      <w:contextualSpacing/>
      <w:jc w:val="left"/>
    </w:pPr>
    <w:rPr>
      <w:rFonts w:ascii="Times New Roman" w:eastAsia="Times New Roman" w:hAnsi="Times New Roman" w:cs="Times New Roman"/>
      <w:sz w:val="20"/>
      <w:szCs w:val="20"/>
    </w:rPr>
  </w:style>
  <w:style w:type="paragraph" w:styleId="Index4">
    <w:name w:val="index 4"/>
    <w:basedOn w:val="Normal"/>
    <w:next w:val="Normal"/>
    <w:autoRedefine/>
    <w:semiHidden/>
    <w:rsid w:val="00FB6D52"/>
    <w:pPr>
      <w:spacing w:before="0" w:after="0"/>
      <w:ind w:left="960" w:hanging="240"/>
      <w:contextualSpacing/>
      <w:jc w:val="left"/>
    </w:pPr>
    <w:rPr>
      <w:rFonts w:ascii="Times New Roman" w:eastAsia="Times New Roman" w:hAnsi="Times New Roman" w:cs="Times New Roman"/>
      <w:sz w:val="20"/>
      <w:szCs w:val="20"/>
    </w:rPr>
  </w:style>
  <w:style w:type="paragraph" w:styleId="Index5">
    <w:name w:val="index 5"/>
    <w:basedOn w:val="Normal"/>
    <w:next w:val="Normal"/>
    <w:autoRedefine/>
    <w:semiHidden/>
    <w:rsid w:val="00FB6D52"/>
    <w:pPr>
      <w:spacing w:before="0" w:after="0"/>
      <w:ind w:left="1200" w:hanging="240"/>
      <w:contextualSpacing/>
      <w:jc w:val="left"/>
    </w:pPr>
    <w:rPr>
      <w:rFonts w:ascii="Times New Roman" w:eastAsia="Times New Roman" w:hAnsi="Times New Roman" w:cs="Times New Roman"/>
      <w:sz w:val="20"/>
      <w:szCs w:val="20"/>
    </w:rPr>
  </w:style>
  <w:style w:type="paragraph" w:styleId="Index6">
    <w:name w:val="index 6"/>
    <w:basedOn w:val="Normal"/>
    <w:next w:val="Normal"/>
    <w:autoRedefine/>
    <w:semiHidden/>
    <w:rsid w:val="00FB6D52"/>
    <w:pPr>
      <w:spacing w:before="0" w:after="0"/>
      <w:ind w:left="1440" w:hanging="240"/>
      <w:contextualSpacing/>
      <w:jc w:val="left"/>
    </w:pPr>
    <w:rPr>
      <w:rFonts w:ascii="Times New Roman" w:eastAsia="Times New Roman" w:hAnsi="Times New Roman" w:cs="Times New Roman"/>
      <w:sz w:val="20"/>
      <w:szCs w:val="20"/>
    </w:rPr>
  </w:style>
  <w:style w:type="paragraph" w:styleId="Index7">
    <w:name w:val="index 7"/>
    <w:basedOn w:val="Normal"/>
    <w:next w:val="Normal"/>
    <w:autoRedefine/>
    <w:semiHidden/>
    <w:rsid w:val="00FB6D52"/>
    <w:pPr>
      <w:spacing w:before="0" w:after="0"/>
      <w:ind w:left="1680" w:hanging="240"/>
      <w:contextualSpacing/>
      <w:jc w:val="left"/>
    </w:pPr>
    <w:rPr>
      <w:rFonts w:ascii="Times New Roman" w:eastAsia="Times New Roman" w:hAnsi="Times New Roman" w:cs="Times New Roman"/>
      <w:sz w:val="20"/>
      <w:szCs w:val="20"/>
    </w:rPr>
  </w:style>
  <w:style w:type="paragraph" w:styleId="Index8">
    <w:name w:val="index 8"/>
    <w:basedOn w:val="Normal"/>
    <w:next w:val="Normal"/>
    <w:autoRedefine/>
    <w:semiHidden/>
    <w:rsid w:val="00FB6D52"/>
    <w:pPr>
      <w:spacing w:before="0" w:after="0"/>
      <w:ind w:left="1920" w:hanging="240"/>
      <w:contextualSpacing/>
      <w:jc w:val="left"/>
    </w:pPr>
    <w:rPr>
      <w:rFonts w:ascii="Times New Roman" w:eastAsia="Times New Roman" w:hAnsi="Times New Roman" w:cs="Times New Roman"/>
      <w:sz w:val="20"/>
      <w:szCs w:val="20"/>
    </w:rPr>
  </w:style>
  <w:style w:type="paragraph" w:styleId="Index9">
    <w:name w:val="index 9"/>
    <w:basedOn w:val="Normal"/>
    <w:next w:val="Normal"/>
    <w:autoRedefine/>
    <w:semiHidden/>
    <w:rsid w:val="00FB6D52"/>
    <w:pPr>
      <w:spacing w:before="0" w:after="0"/>
      <w:ind w:left="2160" w:hanging="240"/>
      <w:contextualSpacing/>
      <w:jc w:val="left"/>
    </w:pPr>
    <w:rPr>
      <w:rFonts w:ascii="Times New Roman" w:eastAsia="Times New Roman" w:hAnsi="Times New Roman" w:cs="Times New Roman"/>
      <w:sz w:val="20"/>
      <w:szCs w:val="20"/>
    </w:rPr>
  </w:style>
  <w:style w:type="paragraph" w:styleId="IndexHeading">
    <w:name w:val="index heading"/>
    <w:basedOn w:val="Normal"/>
    <w:next w:val="Index1"/>
    <w:semiHidden/>
    <w:rsid w:val="00FB6D52"/>
    <w:pPr>
      <w:spacing w:before="0" w:after="0"/>
      <w:contextualSpacing/>
      <w:jc w:val="left"/>
    </w:pPr>
    <w:rPr>
      <w:rFonts w:ascii="Times New Roman" w:eastAsia="Times New Roman" w:hAnsi="Times New Roman" w:cs="Times New Roman"/>
      <w:sz w:val="20"/>
      <w:szCs w:val="20"/>
    </w:rPr>
  </w:style>
  <w:style w:type="paragraph" w:customStyle="1" w:styleId="PPSRequirement">
    <w:name w:val="PPS Requirement"/>
    <w:basedOn w:val="Normal"/>
    <w:autoRedefine/>
    <w:rsid w:val="00FB6D52"/>
    <w:pPr>
      <w:keepNext/>
      <w:spacing w:before="0" w:after="0"/>
    </w:pPr>
    <w:rPr>
      <w:rFonts w:eastAsia="Times New Roman" w:cs="Times New Roman"/>
      <w:b/>
      <w:szCs w:val="20"/>
    </w:rPr>
  </w:style>
  <w:style w:type="paragraph" w:customStyle="1" w:styleId="BasicText">
    <w:name w:val="BasicText"/>
    <w:basedOn w:val="Normal"/>
    <w:rsid w:val="00FB6D52"/>
    <w:pPr>
      <w:spacing w:before="0" w:after="0"/>
    </w:pPr>
    <w:rPr>
      <w:rFonts w:eastAsia="Times New Roman" w:cs="Times New Roman"/>
    </w:rPr>
  </w:style>
  <w:style w:type="paragraph" w:styleId="List2">
    <w:name w:val="List 2"/>
    <w:basedOn w:val="Normal"/>
    <w:rsid w:val="00FB6D52"/>
    <w:pPr>
      <w:spacing w:before="0" w:after="0" w:line="240" w:lineRule="auto"/>
      <w:ind w:left="566" w:hanging="283"/>
      <w:jc w:val="left"/>
    </w:pPr>
    <w:rPr>
      <w:rFonts w:ascii="Times New Roman" w:eastAsia="Times New Roman" w:hAnsi="Times New Roman" w:cs="Times New Roman"/>
      <w:lang w:val="en-US"/>
    </w:rPr>
  </w:style>
  <w:style w:type="paragraph" w:styleId="List3">
    <w:name w:val="List 3"/>
    <w:basedOn w:val="Normal"/>
    <w:rsid w:val="00FB6D52"/>
    <w:pPr>
      <w:spacing w:before="0" w:after="0" w:line="240" w:lineRule="auto"/>
      <w:ind w:left="849" w:hanging="283"/>
      <w:jc w:val="left"/>
    </w:pPr>
    <w:rPr>
      <w:rFonts w:ascii="Times New Roman" w:eastAsia="Times New Roman" w:hAnsi="Times New Roman" w:cs="Times New Roman"/>
      <w:lang w:val="en-US"/>
    </w:rPr>
  </w:style>
  <w:style w:type="paragraph" w:styleId="List4">
    <w:name w:val="List 4"/>
    <w:basedOn w:val="Normal"/>
    <w:rsid w:val="00FB6D52"/>
    <w:pPr>
      <w:spacing w:before="0" w:after="0" w:line="240" w:lineRule="auto"/>
      <w:ind w:left="1132" w:hanging="283"/>
      <w:jc w:val="left"/>
    </w:pPr>
    <w:rPr>
      <w:rFonts w:ascii="Times New Roman" w:eastAsia="Times New Roman" w:hAnsi="Times New Roman" w:cs="Times New Roman"/>
      <w:lang w:val="en-US"/>
    </w:rPr>
  </w:style>
  <w:style w:type="paragraph" w:styleId="List5">
    <w:name w:val="List 5"/>
    <w:basedOn w:val="Normal"/>
    <w:rsid w:val="00FB6D52"/>
    <w:pPr>
      <w:spacing w:before="0" w:after="0" w:line="240" w:lineRule="auto"/>
      <w:ind w:left="1415" w:hanging="283"/>
      <w:jc w:val="left"/>
    </w:pPr>
    <w:rPr>
      <w:rFonts w:ascii="Times New Roman" w:eastAsia="Times New Roman" w:hAnsi="Times New Roman" w:cs="Times New Roman"/>
      <w:lang w:val="en-US"/>
    </w:rPr>
  </w:style>
  <w:style w:type="paragraph" w:styleId="ListContinue4">
    <w:name w:val="List Continue 4"/>
    <w:basedOn w:val="Normal"/>
    <w:rsid w:val="00FB6D52"/>
    <w:pPr>
      <w:spacing w:before="0" w:after="120"/>
      <w:ind w:left="1491"/>
    </w:pPr>
    <w:rPr>
      <w:rFonts w:eastAsia="Times New Roman" w:cs="Times New Roman"/>
    </w:rPr>
  </w:style>
  <w:style w:type="paragraph" w:styleId="ListContinue5">
    <w:name w:val="List Continue 5"/>
    <w:basedOn w:val="Normal"/>
    <w:rsid w:val="00FB6D52"/>
    <w:pPr>
      <w:spacing w:before="0" w:after="120"/>
      <w:ind w:left="1775"/>
    </w:pPr>
    <w:rPr>
      <w:rFonts w:eastAsia="Times New Roman" w:cs="Times New Roman"/>
    </w:rPr>
  </w:style>
  <w:style w:type="character" w:styleId="CommentReference">
    <w:name w:val="annotation reference"/>
    <w:basedOn w:val="DefaultParagraphFont"/>
    <w:semiHidden/>
    <w:rsid w:val="00FB6D52"/>
    <w:rPr>
      <w:sz w:val="16"/>
      <w:szCs w:val="16"/>
    </w:rPr>
  </w:style>
  <w:style w:type="paragraph" w:styleId="CommentText">
    <w:name w:val="annotation text"/>
    <w:basedOn w:val="Normal"/>
    <w:link w:val="CommentTextChar"/>
    <w:semiHidden/>
    <w:rsid w:val="00FB6D52"/>
    <w:pPr>
      <w:contextualSpacing/>
    </w:pPr>
    <w:rPr>
      <w:rFonts w:eastAsia="Times New Roman" w:cs="Times New Roman"/>
      <w:sz w:val="20"/>
      <w:szCs w:val="20"/>
    </w:rPr>
  </w:style>
  <w:style w:type="character" w:customStyle="1" w:styleId="CommentTextChar">
    <w:name w:val="Comment Text Char"/>
    <w:basedOn w:val="DefaultParagraphFont"/>
    <w:link w:val="CommentText"/>
    <w:semiHidden/>
    <w:rsid w:val="00FB6D52"/>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FB6D52"/>
    <w:rPr>
      <w:b/>
      <w:bCs/>
    </w:rPr>
  </w:style>
  <w:style w:type="character" w:customStyle="1" w:styleId="CommentSubjectChar">
    <w:name w:val="Comment Subject Char"/>
    <w:basedOn w:val="CommentTextChar"/>
    <w:link w:val="CommentSubject"/>
    <w:semiHidden/>
    <w:rsid w:val="00FB6D52"/>
    <w:rPr>
      <w:rFonts w:ascii="Arial" w:eastAsia="Times New Roman" w:hAnsi="Arial" w:cs="Times New Roman"/>
      <w:b/>
      <w:bCs/>
      <w:sz w:val="20"/>
      <w:szCs w:val="20"/>
    </w:rPr>
  </w:style>
  <w:style w:type="paragraph" w:customStyle="1" w:styleId="Vietaunlaiksstandartiem">
    <w:name w:val="Vieta un laiks standartiem"/>
    <w:basedOn w:val="Normal"/>
    <w:rsid w:val="00FB6D52"/>
    <w:pPr>
      <w:spacing w:before="5200" w:after="0" w:line="240" w:lineRule="auto"/>
      <w:jc w:val="center"/>
    </w:pPr>
    <w:rPr>
      <w:rFonts w:eastAsia="Batang" w:cs="Times New Roman"/>
      <w:sz w:val="24"/>
      <w:szCs w:val="20"/>
    </w:rPr>
  </w:style>
  <w:style w:type="character" w:customStyle="1" w:styleId="PicturecaptionChar">
    <w:name w:val="Picture caption Char"/>
    <w:basedOn w:val="DefaultParagraphFont"/>
    <w:link w:val="Picturecaption"/>
    <w:rsid w:val="00FB6D52"/>
    <w:rPr>
      <w:rFonts w:ascii="Arial" w:eastAsia="Batang" w:hAnsi="Arial" w:cs="Times New Roman"/>
      <w:b/>
      <w:sz w:val="20"/>
      <w:szCs w:val="20"/>
    </w:rPr>
  </w:style>
  <w:style w:type="paragraph" w:customStyle="1" w:styleId="Tablebodyinternal">
    <w:name w:val="Table body internal"/>
    <w:basedOn w:val="Tablebody"/>
    <w:rsid w:val="00FB6D52"/>
    <w:pPr>
      <w:spacing w:before="0"/>
      <w:jc w:val="left"/>
    </w:pPr>
    <w:rPr>
      <w:rFonts w:eastAsia="Times New Roman" w:cs="Times New Roman"/>
      <w:sz w:val="18"/>
    </w:rPr>
  </w:style>
  <w:style w:type="table" w:customStyle="1" w:styleId="TableInternal">
    <w:name w:val="Table Internal"/>
    <w:basedOn w:val="TableClassic10"/>
    <w:rsid w:val="00FB6D52"/>
    <w:rPr>
      <w:sz w:val="18"/>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pPr>
        <w:wordWrap/>
        <w:spacing w:beforeLines="0" w:beforeAutospacing="1" w:afterLines="0" w:afterAutospacing="1" w:line="240" w:lineRule="auto"/>
        <w:jc w:val="center"/>
      </w:pPr>
      <w:rPr>
        <w:rFonts w:ascii="Arial" w:hAnsi="Arial"/>
        <w:b/>
        <w:i w:val="0"/>
        <w:iCs/>
        <w:caps w:val="0"/>
        <w:smallCaps/>
        <w:sz w:val="18"/>
      </w:rPr>
      <w:tblPr>
        <w:jc w:val="center"/>
      </w:tblPr>
      <w:trPr>
        <w:jc w:val="center"/>
      </w:trPr>
      <w:tcPr>
        <w:tcBorders>
          <w:bottom w:val="single" w:sz="6" w:space="0" w:color="000000"/>
        </w:tcBorders>
        <w:vAlign w:val="center"/>
      </w:tcPr>
    </w:tblStylePr>
    <w:tblStylePr w:type="lastRow">
      <w:rPr>
        <w:color w:val="auto"/>
      </w:rPr>
      <w:tblPr/>
      <w:tcPr>
        <w:tcBorders>
          <w:top w:val="nil"/>
          <w:left w:val="nil"/>
          <w:bottom w:val="single" w:sz="4" w:space="0" w:color="auto"/>
          <w:right w:val="nil"/>
          <w:insideH w:val="nil"/>
          <w:insideV w:val="nil"/>
          <w:tl2br w:val="nil"/>
          <w:tr2bl w:val="nil"/>
        </w:tcBorders>
        <w:shd w:val="clear" w:color="auto" w:fill="auto"/>
      </w:tcPr>
    </w:tblStylePr>
    <w:tblStylePr w:type="firstCol">
      <w:tblPr/>
      <w:tcPr>
        <w:tcBorders>
          <w:left w:val="nil"/>
          <w:right w:val="single" w:sz="6" w:space="0" w:color="000000"/>
          <w:tl2br w:val="none" w:sz="0" w:space="0" w:color="auto"/>
          <w:tr2bl w:val="none" w:sz="0" w:space="0" w:color="auto"/>
        </w:tcBorders>
        <w:shd w:val="clear" w:color="auto" w:fill="auto"/>
      </w:tcPr>
    </w:tblStylePr>
    <w:tblStylePr w:type="neCell">
      <w:rPr>
        <w:b/>
        <w:bCs/>
        <w:i w:val="0"/>
        <w:iCs w:val="0"/>
      </w:rPr>
      <w:tblPr/>
      <w:tcPr>
        <w:tcBorders>
          <w:tl2br w:val="none" w:sz="0" w:space="0" w:color="auto"/>
          <w:tr2bl w:val="none" w:sz="0" w:space="0" w:color="auto"/>
        </w:tcBorders>
      </w:tcPr>
    </w:tblStylePr>
    <w:tblStylePr w:type="nwCell">
      <w:pPr>
        <w:jc w:val="center"/>
      </w:pPr>
    </w:tblStylePr>
    <w:tblStylePr w:type="seCell">
      <w:tblPr/>
      <w:tcPr>
        <w:tcBorders>
          <w:right w:val="nil"/>
        </w:tcBorders>
        <w:shd w:val="clear" w:color="auto" w:fill="auto"/>
      </w:tcPr>
    </w:tblStylePr>
    <w:tblStylePr w:type="swCell">
      <w:rPr>
        <w:b w:val="0"/>
        <w:bCs/>
      </w:rPr>
      <w:tblPr/>
      <w:tcPr>
        <w:tcBorders>
          <w:right w:val="nil"/>
          <w:insideV w:val="single" w:sz="4" w:space="0" w:color="auto"/>
        </w:tcBorders>
        <w:shd w:val="clear" w:color="auto" w:fill="auto"/>
      </w:tcPr>
    </w:tblStylePr>
  </w:style>
  <w:style w:type="paragraph" w:styleId="BlockText">
    <w:name w:val="Block Text"/>
    <w:basedOn w:val="Normal"/>
    <w:rsid w:val="00FB6D52"/>
    <w:pPr>
      <w:spacing w:after="120"/>
      <w:ind w:left="1440" w:right="1440"/>
      <w:contextualSpacing/>
    </w:pPr>
    <w:rPr>
      <w:rFonts w:eastAsia="Times New Roman" w:cs="Times New Roman"/>
    </w:rPr>
  </w:style>
  <w:style w:type="paragraph" w:styleId="NormalWeb">
    <w:name w:val="Normal (Web)"/>
    <w:basedOn w:val="Normal"/>
    <w:rsid w:val="00FB6D52"/>
    <w:pPr>
      <w:contextualSpacing/>
    </w:pPr>
    <w:rPr>
      <w:rFonts w:ascii="Times New Roman" w:eastAsia="Times New Roman" w:hAnsi="Times New Roman" w:cs="Times New Roman"/>
      <w:sz w:val="24"/>
      <w:szCs w:val="24"/>
    </w:rPr>
  </w:style>
  <w:style w:type="paragraph" w:styleId="NormalIndent">
    <w:name w:val="Normal Indent"/>
    <w:basedOn w:val="Normal"/>
    <w:rsid w:val="00FB6D52"/>
    <w:pPr>
      <w:ind w:left="720"/>
      <w:contextualSpacing/>
    </w:pPr>
    <w:rPr>
      <w:rFonts w:eastAsia="Times New Roman" w:cs="Times New Roman"/>
    </w:rPr>
  </w:style>
  <w:style w:type="paragraph" w:customStyle="1" w:styleId="BasicHead">
    <w:name w:val="Basic Head"/>
    <w:basedOn w:val="Normal"/>
    <w:rsid w:val="00FB6D52"/>
    <w:pPr>
      <w:contextualSpacing/>
    </w:pPr>
    <w:rPr>
      <w:rFonts w:eastAsia="Times New Roman" w:cs="Times New Roman"/>
      <w:b/>
      <w:u w:val="single"/>
    </w:rPr>
  </w:style>
  <w:style w:type="paragraph" w:customStyle="1" w:styleId="HeadingPart">
    <w:name w:val="Heading Part"/>
    <w:basedOn w:val="Normal"/>
    <w:next w:val="Normal"/>
    <w:rsid w:val="00FB6D52"/>
    <w:pPr>
      <w:pageBreakBefore/>
      <w:numPr>
        <w:ilvl w:val="8"/>
        <w:numId w:val="16"/>
      </w:numPr>
      <w:spacing w:before="480" w:line="264" w:lineRule="auto"/>
      <w:jc w:val="left"/>
      <w:outlineLvl w:val="8"/>
    </w:pPr>
    <w:rPr>
      <w:rFonts w:ascii="Arial Black" w:eastAsia="Arial Black" w:hAnsi="Arial Black" w:cs="Arial Black"/>
      <w:b/>
      <w:smallCaps/>
      <w:color w:val="333333"/>
      <w:sz w:val="32"/>
      <w:szCs w:val="32"/>
      <w:lang w:eastAsia="ja-JP"/>
    </w:rPr>
  </w:style>
  <w:style w:type="paragraph" w:customStyle="1" w:styleId="NumHeading2">
    <w:name w:val="Num Heading 2"/>
    <w:basedOn w:val="Heading2"/>
    <w:next w:val="Normal"/>
    <w:rsid w:val="00FB6D52"/>
    <w:pPr>
      <w:keepLines w:val="0"/>
      <w:numPr>
        <w:numId w:val="16"/>
      </w:numPr>
      <w:tabs>
        <w:tab w:val="clear" w:pos="709"/>
      </w:tabs>
      <w:spacing w:before="240" w:line="264" w:lineRule="auto"/>
      <w:jc w:val="left"/>
    </w:pPr>
    <w:rPr>
      <w:rFonts w:ascii="Arial" w:eastAsia="Arial" w:hAnsi="Arial" w:cs="Arial"/>
      <w:color w:val="333333"/>
      <w:szCs w:val="28"/>
      <w:lang w:eastAsia="ja-JP"/>
    </w:rPr>
  </w:style>
  <w:style w:type="paragraph" w:customStyle="1" w:styleId="NumHeading1">
    <w:name w:val="Num Heading 1"/>
    <w:basedOn w:val="Heading1"/>
    <w:next w:val="Normal"/>
    <w:rsid w:val="00FB6D52"/>
    <w:pPr>
      <w:keepNext/>
      <w:pageBreakBefore w:val="0"/>
      <w:numPr>
        <w:numId w:val="16"/>
      </w:numPr>
      <w:spacing w:before="120" w:after="120" w:line="264" w:lineRule="auto"/>
      <w:ind w:left="1512" w:hanging="1172"/>
      <w:jc w:val="left"/>
    </w:pPr>
    <w:rPr>
      <w:rFonts w:ascii="Arial Black" w:eastAsia="Arial Black" w:hAnsi="Arial Black" w:cs="Arial Black"/>
      <w:b w:val="0"/>
      <w:smallCaps/>
      <w:color w:val="333333"/>
      <w:kern w:val="32"/>
      <w:szCs w:val="32"/>
      <w:lang w:eastAsia="ja-JP"/>
    </w:rPr>
  </w:style>
  <w:style w:type="paragraph" w:customStyle="1" w:styleId="NumHeading3">
    <w:name w:val="Num Heading 3"/>
    <w:basedOn w:val="Heading3"/>
    <w:next w:val="Normal"/>
    <w:rsid w:val="00FB6D52"/>
    <w:pPr>
      <w:keepLines w:val="0"/>
      <w:numPr>
        <w:numId w:val="16"/>
      </w:numPr>
      <w:tabs>
        <w:tab w:val="clear" w:pos="981"/>
      </w:tabs>
      <w:spacing w:before="180" w:line="264" w:lineRule="auto"/>
      <w:jc w:val="left"/>
    </w:pPr>
    <w:rPr>
      <w:rFonts w:ascii="Arial" w:eastAsia="Arial" w:hAnsi="Arial" w:cs="Arial"/>
      <w:bCs w:val="0"/>
      <w:i w:val="0"/>
      <w:color w:val="333333"/>
      <w:sz w:val="26"/>
      <w:szCs w:val="26"/>
      <w:lang w:eastAsia="ja-JP"/>
    </w:rPr>
  </w:style>
  <w:style w:type="paragraph" w:customStyle="1" w:styleId="NumHeading4">
    <w:name w:val="Num Heading 4"/>
    <w:basedOn w:val="Heading4"/>
    <w:next w:val="Normal"/>
    <w:rsid w:val="00FB6D52"/>
    <w:pPr>
      <w:keepLines w:val="0"/>
      <w:numPr>
        <w:numId w:val="16"/>
      </w:numPr>
      <w:spacing w:before="180" w:line="264" w:lineRule="auto"/>
      <w:jc w:val="left"/>
    </w:pPr>
    <w:rPr>
      <w:rFonts w:ascii="Arial" w:eastAsia="Arial" w:hAnsi="Arial" w:cs="Arial"/>
      <w:i/>
      <w:color w:val="333333"/>
      <w:szCs w:val="24"/>
      <w:lang w:eastAsia="ja-JP"/>
    </w:rPr>
  </w:style>
  <w:style w:type="paragraph" w:customStyle="1" w:styleId="NumHeading5">
    <w:name w:val="Num Heading 5"/>
    <w:basedOn w:val="Heading5"/>
    <w:next w:val="Normal"/>
    <w:rsid w:val="00FB6D52"/>
    <w:pPr>
      <w:keepLines w:val="0"/>
      <w:numPr>
        <w:numId w:val="16"/>
      </w:numPr>
      <w:spacing w:before="180" w:line="264" w:lineRule="auto"/>
      <w:jc w:val="left"/>
    </w:pPr>
    <w:rPr>
      <w:rFonts w:ascii="Arial" w:eastAsia="Arial" w:hAnsi="Arial" w:cs="Arial"/>
      <w:b/>
      <w:bCs/>
      <w:i/>
      <w:iCs/>
      <w:color w:val="333333"/>
      <w:sz w:val="22"/>
      <w:u w:val="none"/>
      <w:lang w:eastAsia="ja-JP"/>
    </w:rPr>
  </w:style>
  <w:style w:type="paragraph" w:customStyle="1" w:styleId="HeadingAppendixOld">
    <w:name w:val="Heading Appendix Old"/>
    <w:basedOn w:val="Normal"/>
    <w:next w:val="Normal"/>
    <w:rsid w:val="00FB6D52"/>
    <w:pPr>
      <w:keepNext/>
      <w:pageBreakBefore/>
      <w:numPr>
        <w:ilvl w:val="7"/>
        <w:numId w:val="16"/>
      </w:numPr>
      <w:spacing w:before="120" w:line="264" w:lineRule="auto"/>
      <w:jc w:val="left"/>
    </w:pPr>
    <w:rPr>
      <w:rFonts w:ascii="Arial Black" w:eastAsia="Arial Black" w:hAnsi="Arial Black" w:cs="Arial Black"/>
      <w:smallCaps/>
      <w:color w:val="333333"/>
      <w:sz w:val="32"/>
      <w:szCs w:val="32"/>
      <w:lang w:eastAsia="ja-JP"/>
    </w:rPr>
  </w:style>
  <w:style w:type="table" w:styleId="Table3Deffects3">
    <w:name w:val="Table 3D effects 3"/>
    <w:basedOn w:val="TableNormal"/>
    <w:rsid w:val="00FB6D52"/>
    <w:pPr>
      <w:spacing w:before="60" w:after="60" w:line="288" w:lineRule="auto"/>
      <w:contextualSpacing/>
      <w:jc w:val="both"/>
    </w:pPr>
    <w:rPr>
      <w:rFonts w:ascii="Arial" w:eastAsia="Times New Roman" w:hAnsi="Arial" w:cs="Times New Roman"/>
      <w:sz w:val="20"/>
      <w:szCs w:val="20"/>
      <w:lang w:eastAsia="lv-LV"/>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FB6D52"/>
    <w:pPr>
      <w:spacing w:before="60" w:after="60" w:line="288" w:lineRule="auto"/>
      <w:contextualSpacing/>
      <w:jc w:val="both"/>
    </w:pPr>
    <w:rPr>
      <w:rFonts w:ascii="Arial" w:eastAsia="Times New Roman" w:hAnsi="Arial" w:cs="Times New Roman"/>
      <w:sz w:val="20"/>
      <w:szCs w:val="20"/>
      <w:lang w:eastAsia="lv-LV"/>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Professional">
    <w:name w:val="Table Professional"/>
    <w:basedOn w:val="TableNormal"/>
    <w:rsid w:val="00FB6D52"/>
    <w:pPr>
      <w:spacing w:before="60" w:after="60" w:line="288" w:lineRule="auto"/>
      <w:contextualSpacing/>
      <w:jc w:val="both"/>
    </w:pPr>
    <w:rPr>
      <w:rFonts w:ascii="Arial" w:eastAsia="Times New Roman" w:hAnsi="Arial" w:cs="Times New Roman"/>
      <w:sz w:val="20"/>
      <w:szCs w:val="20"/>
      <w:lang w:eastAsia="lv-L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Vertical">
    <w:name w:val="Table Vertical"/>
    <w:basedOn w:val="TableNormal"/>
    <w:uiPriority w:val="99"/>
    <w:qFormat/>
    <w:rsid w:val="00FB6D52"/>
    <w:pPr>
      <w:spacing w:before="40" w:after="40" w:line="240" w:lineRule="auto"/>
    </w:pPr>
    <w:rPr>
      <w:rFonts w:ascii="Arial" w:eastAsia="Times New Roman" w:hAnsi="Arial" w:cs="Times New Roman"/>
      <w:sz w:val="20"/>
      <w:szCs w:val="20"/>
      <w:lang w:eastAsia="lv-LV"/>
    </w:rPr>
    <w:tblPr>
      <w:tblInd w:w="0" w:type="dxa"/>
      <w:tblBorders>
        <w:top w:val="single" w:sz="12" w:space="0" w:color="auto"/>
        <w:bottom w:val="single" w:sz="12" w:space="0" w:color="auto"/>
      </w:tblBorders>
      <w:tblCellMar>
        <w:top w:w="0" w:type="dxa"/>
        <w:left w:w="108" w:type="dxa"/>
        <w:bottom w:w="0" w:type="dxa"/>
        <w:right w:w="108" w:type="dxa"/>
      </w:tblCellMar>
    </w:tblPr>
    <w:tblStylePr w:type="firstCol">
      <w:rPr>
        <w:b/>
        <w:caps w:val="0"/>
        <w:smallCaps/>
      </w:rPr>
      <w:tblPr/>
      <w:tcPr>
        <w:tcBorders>
          <w:top w:val="single" w:sz="12" w:space="0" w:color="auto"/>
          <w:left w:val="nil"/>
          <w:bottom w:val="single" w:sz="12" w:space="0" w:color="auto"/>
          <w:right w:val="single" w:sz="4" w:space="0" w:color="auto"/>
        </w:tcBorders>
      </w:tcPr>
    </w:tblStylePr>
  </w:style>
  <w:style w:type="paragraph" w:styleId="Revision">
    <w:name w:val="Revision"/>
    <w:hidden/>
    <w:uiPriority w:val="99"/>
    <w:semiHidden/>
    <w:rsid w:val="00FB6D52"/>
    <w:pPr>
      <w:spacing w:after="0" w:line="240" w:lineRule="auto"/>
    </w:pPr>
    <w:rPr>
      <w:rFonts w:ascii="Arial" w:eastAsia="Times New Roman" w:hAnsi="Arial" w:cs="Times New Roman"/>
    </w:rPr>
  </w:style>
  <w:style w:type="table" w:styleId="Table3Deffects2">
    <w:name w:val="Table 3D effects 2"/>
    <w:basedOn w:val="TableNormal"/>
    <w:rsid w:val="00FB6D52"/>
    <w:pPr>
      <w:spacing w:before="60" w:after="60" w:line="288" w:lineRule="auto"/>
      <w:contextualSpacing/>
      <w:jc w:val="both"/>
    </w:pPr>
    <w:rPr>
      <w:rFonts w:ascii="Times New Roman" w:eastAsia="Times New Roman" w:hAnsi="Times New Roman" w:cs="Times New Roman"/>
      <w:sz w:val="20"/>
      <w:szCs w:val="20"/>
      <w:lang w:eastAsia="lv-LV"/>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MacroText">
    <w:name w:val="macro"/>
    <w:link w:val="MacroTextChar"/>
    <w:rsid w:val="00FB6D52"/>
    <w:pPr>
      <w:tabs>
        <w:tab w:val="left" w:pos="480"/>
        <w:tab w:val="left" w:pos="960"/>
        <w:tab w:val="left" w:pos="1440"/>
        <w:tab w:val="left" w:pos="1920"/>
        <w:tab w:val="left" w:pos="2400"/>
        <w:tab w:val="left" w:pos="2880"/>
        <w:tab w:val="left" w:pos="3360"/>
        <w:tab w:val="left" w:pos="3840"/>
        <w:tab w:val="left" w:pos="4320"/>
      </w:tabs>
      <w:spacing w:before="60" w:after="60" w:line="288" w:lineRule="auto"/>
      <w:contextualSpacing/>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FB6D52"/>
    <w:rPr>
      <w:rFonts w:ascii="Courier New" w:eastAsia="Times New Roman" w:hAnsi="Courier New" w:cs="Courier New"/>
      <w:sz w:val="20"/>
      <w:szCs w:val="20"/>
    </w:rPr>
  </w:style>
  <w:style w:type="character" w:customStyle="1" w:styleId="PicturecaptionCharChar">
    <w:name w:val="Picture caption Char Char"/>
    <w:basedOn w:val="DefaultParagraphFont"/>
    <w:locked/>
    <w:rsid w:val="00FB6D52"/>
    <w:rPr>
      <w:rFonts w:ascii="Arial" w:eastAsia="Batang" w:hAnsi="Arial"/>
      <w:b/>
      <w:lang w:eastAsia="en-US"/>
    </w:rPr>
  </w:style>
  <w:style w:type="numbering" w:customStyle="1" w:styleId="TableNumberingCustom">
    <w:name w:val="Table Numbering Custom"/>
    <w:basedOn w:val="NoList"/>
    <w:rsid w:val="00FB6D52"/>
    <w:pPr>
      <w:numPr>
        <w:numId w:val="17"/>
      </w:numPr>
    </w:pPr>
  </w:style>
  <w:style w:type="character" w:customStyle="1" w:styleId="SourceChar">
    <w:name w:val="Source Char"/>
    <w:basedOn w:val="DefaultParagraphFont"/>
    <w:link w:val="Source"/>
    <w:rsid w:val="00FB6D52"/>
    <w:rPr>
      <w:rFonts w:ascii="Courier New" w:eastAsia="Times New Roman" w:hAnsi="Courier New" w:cs="Times New Roman"/>
      <w:sz w:val="20"/>
      <w:szCs w:val="18"/>
    </w:rPr>
  </w:style>
  <w:style w:type="paragraph" w:customStyle="1" w:styleId="TableListNumber1">
    <w:name w:val="Table List Number 1"/>
    <w:basedOn w:val="TablebodyRakstzRakstzRakstzRakstzRakstz"/>
    <w:rsid w:val="00FB6D52"/>
    <w:pPr>
      <w:tabs>
        <w:tab w:val="left" w:pos="714"/>
        <w:tab w:val="left" w:pos="1072"/>
      </w:tabs>
    </w:pPr>
  </w:style>
  <w:style w:type="paragraph" w:styleId="Subtitle">
    <w:name w:val="Subtitle"/>
    <w:basedOn w:val="Normal"/>
    <w:next w:val="Normal"/>
    <w:link w:val="SubtitleChar"/>
    <w:qFormat/>
    <w:rsid w:val="00FB6D52"/>
    <w:pPr>
      <w:contextualSpacing/>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FB6D52"/>
    <w:rPr>
      <w:rFonts w:ascii="Cambria" w:eastAsia="Times New Roman" w:hAnsi="Cambria" w:cs="Times New Roman"/>
      <w:sz w:val="24"/>
      <w:szCs w:val="24"/>
    </w:rPr>
  </w:style>
  <w:style w:type="paragraph" w:customStyle="1" w:styleId="ElementLevel1">
    <w:name w:val="Element Level 1"/>
    <w:basedOn w:val="Tablebody"/>
    <w:rsid w:val="00FB6D52"/>
    <w:pPr>
      <w:jc w:val="left"/>
    </w:pPr>
    <w:rPr>
      <w:rFonts w:eastAsia="Times New Roman" w:cs="Arial"/>
      <w:b/>
      <w:smallCaps/>
      <w:szCs w:val="20"/>
    </w:rPr>
  </w:style>
  <w:style w:type="paragraph" w:customStyle="1" w:styleId="ElementLevel2">
    <w:name w:val="Element Level 2"/>
    <w:basedOn w:val="Tablebody"/>
    <w:rsid w:val="00FB6D52"/>
    <w:pPr>
      <w:ind w:left="397"/>
      <w:jc w:val="left"/>
    </w:pPr>
    <w:rPr>
      <w:rFonts w:eastAsia="Times New Roman" w:cs="Arial"/>
      <w:b/>
      <w:smallCaps/>
      <w:sz w:val="18"/>
      <w:szCs w:val="20"/>
    </w:rPr>
  </w:style>
  <w:style w:type="paragraph" w:customStyle="1" w:styleId="ElementLevel3">
    <w:name w:val="Element Level 3"/>
    <w:basedOn w:val="Tablebody"/>
    <w:rsid w:val="00FB6D52"/>
    <w:pPr>
      <w:ind w:left="794"/>
      <w:jc w:val="left"/>
    </w:pPr>
    <w:rPr>
      <w:rFonts w:eastAsia="Times New Roman" w:cs="Arial"/>
      <w:i/>
      <w:sz w:val="18"/>
    </w:rPr>
  </w:style>
  <w:style w:type="paragraph" w:styleId="TOCHeading">
    <w:name w:val="TOC Heading"/>
    <w:basedOn w:val="Heading1"/>
    <w:next w:val="Normal"/>
    <w:uiPriority w:val="39"/>
    <w:qFormat/>
    <w:rsid w:val="00FB6D52"/>
    <w:pPr>
      <w:keepNext/>
      <w:keepLines/>
      <w:pageBreakBefore w:val="0"/>
      <w:numPr>
        <w:numId w:val="0"/>
      </w:numPr>
      <w:spacing w:before="480" w:after="0" w:line="276" w:lineRule="auto"/>
      <w:jc w:val="left"/>
      <w:outlineLvl w:val="9"/>
    </w:pPr>
    <w:rPr>
      <w:rFonts w:ascii="Cambria" w:eastAsia="Times New Roman" w:hAnsi="Cambria" w:cs="Times New Roman"/>
      <w:color w:val="365F91"/>
      <w:sz w:val="28"/>
      <w:lang w:val="en-US"/>
    </w:rPr>
  </w:style>
  <w:style w:type="paragraph" w:styleId="TOAHeading">
    <w:name w:val="toa heading"/>
    <w:basedOn w:val="Normal"/>
    <w:next w:val="Normal"/>
    <w:rsid w:val="00FB6D52"/>
    <w:pPr>
      <w:spacing w:before="120"/>
      <w:contextualSpacing/>
    </w:pPr>
    <w:rPr>
      <w:rFonts w:ascii="Cambria" w:eastAsia="Times New Roman" w:hAnsi="Cambria" w:cs="Times New Roman"/>
      <w:b/>
      <w:bCs/>
      <w:sz w:val="24"/>
      <w:szCs w:val="24"/>
    </w:rPr>
  </w:style>
  <w:style w:type="paragraph" w:styleId="TableofAuthorities">
    <w:name w:val="table of authorities"/>
    <w:basedOn w:val="Normal"/>
    <w:next w:val="Normal"/>
    <w:rsid w:val="00FB6D52"/>
    <w:pPr>
      <w:ind w:left="220" w:hanging="220"/>
      <w:contextualSpacing/>
    </w:pPr>
    <w:rPr>
      <w:rFonts w:eastAsia="Times New Roman" w:cs="Times New Roman"/>
    </w:rPr>
  </w:style>
  <w:style w:type="paragraph" w:styleId="FootnoteText">
    <w:name w:val="footnote text"/>
    <w:basedOn w:val="Normal"/>
    <w:link w:val="FootnoteTextChar"/>
    <w:rsid w:val="00FB6D52"/>
    <w:pPr>
      <w:contextualSpacing/>
    </w:pPr>
    <w:rPr>
      <w:rFonts w:eastAsia="Times New Roman" w:cs="Times New Roman"/>
      <w:sz w:val="20"/>
      <w:szCs w:val="20"/>
    </w:rPr>
  </w:style>
  <w:style w:type="character" w:customStyle="1" w:styleId="FootnoteTextChar">
    <w:name w:val="Footnote Text Char"/>
    <w:basedOn w:val="DefaultParagraphFont"/>
    <w:link w:val="FootnoteText"/>
    <w:rsid w:val="00FB6D52"/>
    <w:rPr>
      <w:rFonts w:ascii="Arial" w:eastAsia="Times New Roman" w:hAnsi="Arial" w:cs="Times New Roman"/>
      <w:sz w:val="20"/>
      <w:szCs w:val="20"/>
    </w:rPr>
  </w:style>
  <w:style w:type="character" w:styleId="FootnoteReference">
    <w:name w:val="footnote reference"/>
    <w:basedOn w:val="DefaultParagraphFont"/>
    <w:rsid w:val="00FB6D52"/>
    <w:rPr>
      <w:vertAlign w:val="superscript"/>
    </w:rPr>
  </w:style>
  <w:style w:type="paragraph" w:customStyle="1" w:styleId="Default">
    <w:name w:val="Default"/>
    <w:rsid w:val="00FB6D52"/>
    <w:pPr>
      <w:widowControl w:val="0"/>
      <w:autoSpaceDE w:val="0"/>
      <w:autoSpaceDN w:val="0"/>
      <w:adjustRightInd w:val="0"/>
      <w:spacing w:after="0" w:line="240" w:lineRule="auto"/>
    </w:pPr>
    <w:rPr>
      <w:rFonts w:ascii="Frutiger" w:eastAsia="Times New Roman" w:hAnsi="Frutiger" w:cs="Frutiger"/>
      <w:color w:val="000000"/>
      <w:sz w:val="24"/>
      <w:szCs w:val="24"/>
      <w:lang w:val="en-GB" w:eastAsia="en-GB"/>
    </w:rPr>
  </w:style>
  <w:style w:type="paragraph" w:customStyle="1" w:styleId="CM19">
    <w:name w:val="CM19"/>
    <w:basedOn w:val="Default"/>
    <w:next w:val="Default"/>
    <w:rsid w:val="00FB6D52"/>
    <w:pPr>
      <w:spacing w:after="60"/>
    </w:pPr>
    <w:rPr>
      <w:color w:val="auto"/>
    </w:rPr>
  </w:style>
  <w:style w:type="paragraph" w:customStyle="1" w:styleId="Text">
    <w:name w:val="Text"/>
    <w:basedOn w:val="Normal"/>
    <w:rsid w:val="00FB6D52"/>
    <w:pPr>
      <w:spacing w:after="140"/>
      <w:contextualSpacing/>
    </w:pPr>
    <w:rPr>
      <w:rFonts w:ascii="Book Antiqua" w:eastAsia="Times New Roman" w:hAnsi="Book Antiqua" w:cs="Times New Roman"/>
      <w:lang w:val="en-AU"/>
    </w:rPr>
  </w:style>
  <w:style w:type="character" w:customStyle="1" w:styleId="CharChar1">
    <w:name w:val="Char Char1"/>
    <w:basedOn w:val="DefaultParagraphFont"/>
    <w:rsid w:val="00FB6D52"/>
    <w:rPr>
      <w:rFonts w:eastAsia="Batang"/>
      <w:lang w:val="lv-LV"/>
    </w:rPr>
  </w:style>
  <w:style w:type="paragraph" w:styleId="BodyTextIndent">
    <w:name w:val="Body Text Indent"/>
    <w:basedOn w:val="Normal"/>
    <w:link w:val="BodyTextIndentChar"/>
    <w:rsid w:val="00FB6D52"/>
    <w:pPr>
      <w:ind w:firstLine="851"/>
      <w:contextualSpacing/>
    </w:pPr>
    <w:rPr>
      <w:rFonts w:ascii="Times New Roman" w:eastAsia="Batang" w:hAnsi="Times New Roman" w:cs="Times New Roman"/>
      <w:sz w:val="26"/>
      <w:szCs w:val="20"/>
      <w:lang w:val="ru-RU"/>
    </w:rPr>
  </w:style>
  <w:style w:type="character" w:customStyle="1" w:styleId="BodyTextIndentChar">
    <w:name w:val="Body Text Indent Char"/>
    <w:basedOn w:val="DefaultParagraphFont"/>
    <w:link w:val="BodyTextIndent"/>
    <w:rsid w:val="00FB6D52"/>
    <w:rPr>
      <w:rFonts w:ascii="Times New Roman" w:eastAsia="Batang" w:hAnsi="Times New Roman" w:cs="Times New Roman"/>
      <w:sz w:val="26"/>
      <w:szCs w:val="20"/>
      <w:lang w:val="ru-RU"/>
    </w:rPr>
  </w:style>
  <w:style w:type="paragraph" w:styleId="BodyTextIndent2">
    <w:name w:val="Body Text Indent 2"/>
    <w:basedOn w:val="Normal"/>
    <w:link w:val="BodyTextIndent2Char"/>
    <w:rsid w:val="00FB6D52"/>
    <w:pPr>
      <w:contextualSpacing/>
    </w:pPr>
    <w:rPr>
      <w:rFonts w:ascii="Times New Roman" w:eastAsia="Batang" w:hAnsi="Times New Roman" w:cs="Times New Roman"/>
      <w:sz w:val="26"/>
      <w:szCs w:val="20"/>
      <w:lang w:val="ru-RU"/>
    </w:rPr>
  </w:style>
  <w:style w:type="character" w:customStyle="1" w:styleId="BodyTextIndent2Char">
    <w:name w:val="Body Text Indent 2 Char"/>
    <w:basedOn w:val="DefaultParagraphFont"/>
    <w:link w:val="BodyTextIndent2"/>
    <w:rsid w:val="00FB6D52"/>
    <w:rPr>
      <w:rFonts w:ascii="Times New Roman" w:eastAsia="Batang" w:hAnsi="Times New Roman" w:cs="Times New Roman"/>
      <w:sz w:val="26"/>
      <w:szCs w:val="20"/>
      <w:lang w:val="ru-RU"/>
    </w:rPr>
  </w:style>
  <w:style w:type="paragraph" w:customStyle="1" w:styleId="Graphic">
    <w:name w:val="Graphic"/>
    <w:basedOn w:val="Normal"/>
    <w:autoRedefine/>
    <w:rsid w:val="00FB6D52"/>
    <w:pPr>
      <w:contextualSpacing/>
    </w:pPr>
    <w:rPr>
      <w:rFonts w:eastAsia="Times New Roman" w:cs="Times New Roman"/>
      <w:color w:val="000000"/>
      <w:sz w:val="30"/>
    </w:rPr>
  </w:style>
  <w:style w:type="paragraph" w:customStyle="1" w:styleId="StyleBodyText2Auto1">
    <w:name w:val="Style Body Text 2 + Auto1"/>
    <w:basedOn w:val="BodyText2"/>
    <w:autoRedefine/>
    <w:rsid w:val="00FB6D52"/>
    <w:pPr>
      <w:spacing w:after="0" w:line="240" w:lineRule="auto"/>
      <w:ind w:left="2869" w:hanging="360"/>
    </w:pPr>
    <w:rPr>
      <w:rFonts w:ascii="Arial" w:eastAsia="Times New Roman" w:hAnsi="Arial"/>
      <w:b w:val="0"/>
      <w:bCs w:val="0"/>
      <w:smallCaps w:val="0"/>
      <w:sz w:val="24"/>
      <w:szCs w:val="20"/>
    </w:rPr>
  </w:style>
  <w:style w:type="paragraph" w:customStyle="1" w:styleId="Tableleftcolumn">
    <w:name w:val="Table left column"/>
    <w:basedOn w:val="Tablebody"/>
    <w:rsid w:val="00FB6D52"/>
    <w:pPr>
      <w:jc w:val="left"/>
    </w:pPr>
    <w:rPr>
      <w:rFonts w:eastAsia="Times New Roman" w:cs="Times New Roman"/>
      <w:b/>
      <w:smallCaps/>
      <w:szCs w:val="20"/>
    </w:rPr>
  </w:style>
  <w:style w:type="paragraph" w:customStyle="1" w:styleId="CM14">
    <w:name w:val="CM14"/>
    <w:basedOn w:val="Default"/>
    <w:next w:val="Default"/>
    <w:rsid w:val="00FB6D52"/>
    <w:pPr>
      <w:spacing w:line="260" w:lineRule="atLeast"/>
    </w:pPr>
    <w:rPr>
      <w:color w:val="auto"/>
    </w:rPr>
  </w:style>
  <w:style w:type="paragraph" w:styleId="HTMLPreformatted">
    <w:name w:val="HTML Preformatted"/>
    <w:basedOn w:val="Normal"/>
    <w:link w:val="HTMLPreformattedChar"/>
    <w:rsid w:val="00FB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FB6D52"/>
    <w:rPr>
      <w:rFonts w:ascii="Courier New" w:eastAsia="Times New Roman" w:hAnsi="Courier New" w:cs="Courier New"/>
      <w:sz w:val="20"/>
      <w:szCs w:val="20"/>
      <w:lang w:eastAsia="lv-LV"/>
    </w:rPr>
  </w:style>
  <w:style w:type="paragraph" w:customStyle="1" w:styleId="StyleHeading4Justified">
    <w:name w:val="Style Heading 4 + Justified"/>
    <w:basedOn w:val="Heading4"/>
    <w:rsid w:val="00FB6D52"/>
    <w:pPr>
      <w:keepLines w:val="0"/>
      <w:numPr>
        <w:ilvl w:val="0"/>
        <w:numId w:val="0"/>
      </w:numPr>
      <w:tabs>
        <w:tab w:val="num" w:pos="0"/>
      </w:tabs>
      <w:spacing w:before="160"/>
    </w:pPr>
    <w:rPr>
      <w:rFonts w:ascii="Arial" w:eastAsia="Times New Roman" w:hAnsi="Arial" w:cs="Times New Roman"/>
      <w:b w:val="0"/>
      <w:bCs w:val="0"/>
      <w:i/>
      <w:iCs w:val="0"/>
      <w:color w:val="000000"/>
      <w:spacing w:val="-2"/>
      <w:sz w:val="22"/>
      <w:lang w:val="sv-SE"/>
    </w:rPr>
  </w:style>
  <w:style w:type="paragraph" w:customStyle="1" w:styleId="StyleHeading2NotItalic">
    <w:name w:val="Style Heading 2 + Not Italic"/>
    <w:basedOn w:val="Heading2"/>
    <w:rsid w:val="00FB6D52"/>
    <w:pPr>
      <w:keepLines w:val="0"/>
      <w:numPr>
        <w:ilvl w:val="0"/>
        <w:numId w:val="0"/>
      </w:numPr>
      <w:tabs>
        <w:tab w:val="num" w:pos="555"/>
      </w:tabs>
      <w:spacing w:before="240" w:after="60"/>
      <w:ind w:left="555" w:hanging="555"/>
    </w:pPr>
    <w:rPr>
      <w:rFonts w:ascii="Arial" w:eastAsia="Times New Roman" w:hAnsi="Arial" w:cs="Arial"/>
      <w:color w:val="000000"/>
      <w:spacing w:val="-2"/>
      <w:sz w:val="24"/>
      <w:szCs w:val="22"/>
    </w:rPr>
  </w:style>
  <w:style w:type="paragraph" w:customStyle="1" w:styleId="Refinement">
    <w:name w:val="Refinement"/>
    <w:basedOn w:val="Source"/>
    <w:link w:val="RefinementChar"/>
    <w:rsid w:val="00FB6D52"/>
    <w:rPr>
      <w:sz w:val="24"/>
      <w:szCs w:val="24"/>
    </w:rPr>
  </w:style>
  <w:style w:type="character" w:customStyle="1" w:styleId="RefinementChar">
    <w:name w:val="Refinement Char"/>
    <w:basedOn w:val="SourceChar"/>
    <w:link w:val="Refinement"/>
    <w:rsid w:val="00FB6D52"/>
    <w:rPr>
      <w:rFonts w:ascii="Courier New" w:eastAsia="Times New Roman" w:hAnsi="Courier New" w:cs="Times New Roman"/>
      <w:sz w:val="24"/>
      <w:szCs w:val="24"/>
    </w:rPr>
  </w:style>
  <w:style w:type="character" w:customStyle="1" w:styleId="TablenumberChar">
    <w:name w:val="Table number Char"/>
    <w:basedOn w:val="DefaultParagraphFont"/>
    <w:rsid w:val="00FB6D52"/>
    <w:rPr>
      <w:bCs/>
      <w:iCs/>
      <w:lang w:val="lv-LV"/>
    </w:rPr>
  </w:style>
  <w:style w:type="paragraph" w:customStyle="1" w:styleId="References">
    <w:name w:val="References"/>
    <w:basedOn w:val="Normal"/>
    <w:rsid w:val="00FB6D52"/>
    <w:pPr>
      <w:widowControl w:val="0"/>
      <w:numPr>
        <w:numId w:val="18"/>
      </w:numPr>
      <w:spacing w:before="0" w:after="120" w:line="240" w:lineRule="auto"/>
    </w:pPr>
    <w:rPr>
      <w:rFonts w:ascii="Times" w:eastAsia="Times New Roman" w:hAnsi="Times" w:cs="Times New Roman"/>
      <w:bCs/>
      <w:sz w:val="24"/>
      <w:szCs w:val="20"/>
      <w:lang w:val="en-GB"/>
    </w:rPr>
  </w:style>
  <w:style w:type="paragraph" w:customStyle="1" w:styleId="Question">
    <w:name w:val="Question"/>
    <w:basedOn w:val="ListContinue"/>
    <w:rsid w:val="00FB6D52"/>
    <w:pPr>
      <w:spacing w:before="0" w:after="120"/>
      <w:ind w:left="900"/>
      <w:contextualSpacing w:val="0"/>
    </w:pPr>
    <w:rPr>
      <w:rFonts w:eastAsia="Times New Roman" w:cs="Times New Roman"/>
      <w:i/>
    </w:rPr>
  </w:style>
  <w:style w:type="character" w:customStyle="1" w:styleId="BodyTextChar1">
    <w:name w:val="Body Text Char1"/>
    <w:basedOn w:val="DefaultParagraphFont"/>
    <w:rsid w:val="00FB6D52"/>
    <w:rPr>
      <w:rFonts w:eastAsia="Batang"/>
      <w:sz w:val="22"/>
      <w:lang w:val="lv-LV"/>
    </w:rPr>
  </w:style>
  <w:style w:type="table" w:customStyle="1" w:styleId="TableRecomendation">
    <w:name w:val="Table Recomendation"/>
    <w:basedOn w:val="TableNormal"/>
    <w:rsid w:val="00FB6D52"/>
    <w:pPr>
      <w:spacing w:after="0" w:line="240" w:lineRule="auto"/>
    </w:pPr>
    <w:rPr>
      <w:rFonts w:ascii="Arial" w:eastAsia="Times New Roman" w:hAnsi="Arial" w:cs="Times New Roman"/>
      <w:szCs w:val="20"/>
      <w:lang w:eastAsia="lv-LV"/>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blStylePr w:type="firstCol">
      <w:rPr>
        <w:b/>
        <w:caps w:val="0"/>
        <w:smallCaps w:val="0"/>
        <w:sz w:val="22"/>
        <w:szCs w:val="22"/>
      </w:rPr>
    </w:tblStylePr>
    <w:tblStylePr w:type="lastCol">
      <w:pPr>
        <w:wordWrap/>
        <w:jc w:val="left"/>
      </w:pPr>
    </w:tblStylePr>
  </w:style>
  <w:style w:type="character" w:customStyle="1" w:styleId="SourcewithforegroundChar">
    <w:name w:val="Source with foreground Char"/>
    <w:basedOn w:val="SourceChar"/>
    <w:link w:val="Sourcewithforeground"/>
    <w:rsid w:val="00FB6D52"/>
    <w:rPr>
      <w:rFonts w:ascii="Courier New" w:eastAsia="Times New Roman" w:hAnsi="Courier New" w:cs="Times New Roman"/>
      <w:sz w:val="20"/>
      <w:szCs w:val="18"/>
      <w:shd w:val="clear" w:color="auto" w:fill="D9D9D9"/>
    </w:rPr>
  </w:style>
  <w:style w:type="paragraph" w:customStyle="1" w:styleId="Code">
    <w:name w:val="Code"/>
    <w:basedOn w:val="Normal"/>
    <w:rsid w:val="00FB6D52"/>
    <w:pPr>
      <w:spacing w:before="0" w:after="0" w:line="240" w:lineRule="auto"/>
      <w:ind w:left="567"/>
      <w:jc w:val="left"/>
    </w:pPr>
    <w:rPr>
      <w:rFonts w:ascii="Courier New" w:eastAsia="Times New Roman" w:hAnsi="Courier New" w:cs="Times New Roman"/>
      <w:noProof/>
      <w:spacing w:val="-5"/>
      <w:sz w:val="20"/>
      <w:szCs w:val="20"/>
      <w:lang w:val="en-GB"/>
    </w:rPr>
  </w:style>
  <w:style w:type="paragraph" w:customStyle="1" w:styleId="Picture">
    <w:name w:val="Picture"/>
    <w:basedOn w:val="BodyText"/>
    <w:rsid w:val="00FB6D52"/>
    <w:pPr>
      <w:keepNext/>
      <w:spacing w:before="0"/>
      <w:contextualSpacing w:val="0"/>
      <w:jc w:val="left"/>
    </w:pPr>
    <w:rPr>
      <w:rFonts w:eastAsia="Times New Roman" w:cs="Arial"/>
      <w:spacing w:val="-4"/>
      <w:szCs w:val="24"/>
      <w:lang w:val="en-GB"/>
    </w:rPr>
  </w:style>
  <w:style w:type="paragraph" w:customStyle="1" w:styleId="TablebodyBefore2pt">
    <w:name w:val="Table body + Before:  2 pt"/>
    <w:aliases w:val="After:  2 pt,Line spacing:  single"/>
    <w:basedOn w:val="BodyText"/>
    <w:rsid w:val="00FB6D52"/>
    <w:pPr>
      <w:spacing w:before="0" w:after="260" w:line="260" w:lineRule="exact"/>
      <w:contextualSpacing w:val="0"/>
      <w:jc w:val="left"/>
    </w:pPr>
    <w:rPr>
      <w:rFonts w:eastAsia="Times New Roman" w:cs="Arial"/>
      <w:b/>
      <w:bCs/>
      <w:sz w:val="24"/>
      <w:szCs w:val="24"/>
      <w:lang w:val="en-GB"/>
    </w:rPr>
  </w:style>
  <w:style w:type="paragraph" w:customStyle="1" w:styleId="StyleTablebody">
    <w:name w:val="Style Table body"/>
    <w:basedOn w:val="Tablebody"/>
    <w:rsid w:val="00FB6D52"/>
    <w:pPr>
      <w:jc w:val="left"/>
    </w:pPr>
    <w:rPr>
      <w:rFonts w:eastAsia="Times New Roman" w:cs="Times New Roman"/>
    </w:rPr>
  </w:style>
  <w:style w:type="paragraph" w:customStyle="1" w:styleId="EYBodyText">
    <w:name w:val="EY Body Text"/>
    <w:basedOn w:val="Normal"/>
    <w:link w:val="EYBodyTextChar"/>
    <w:rsid w:val="00FB6D52"/>
    <w:pPr>
      <w:overflowPunct w:val="0"/>
      <w:autoSpaceDE w:val="0"/>
      <w:autoSpaceDN w:val="0"/>
      <w:adjustRightInd w:val="0"/>
      <w:spacing w:before="0" w:after="120" w:line="280" w:lineRule="atLeast"/>
      <w:textAlignment w:val="baseline"/>
    </w:pPr>
    <w:rPr>
      <w:rFonts w:ascii="Times New Roman" w:eastAsia="MS Mincho" w:hAnsi="Times New Roman" w:cs="Arial"/>
      <w:bCs/>
      <w:szCs w:val="20"/>
    </w:rPr>
  </w:style>
  <w:style w:type="character" w:customStyle="1" w:styleId="EYBodyTextChar">
    <w:name w:val="EY Body Text Char"/>
    <w:basedOn w:val="DefaultParagraphFont"/>
    <w:link w:val="EYBodyText"/>
    <w:rsid w:val="00FB6D52"/>
    <w:rPr>
      <w:rFonts w:ascii="Times New Roman" w:eastAsia="MS Mincho" w:hAnsi="Times New Roman" w:cs="Arial"/>
      <w:bCs/>
      <w:szCs w:val="20"/>
    </w:rPr>
  </w:style>
  <w:style w:type="numbering" w:customStyle="1" w:styleId="Style1">
    <w:name w:val="Style1"/>
    <w:uiPriority w:val="99"/>
    <w:rsid w:val="00FB6D52"/>
    <w:pPr>
      <w:numPr>
        <w:numId w:val="19"/>
      </w:numPr>
    </w:pPr>
  </w:style>
  <w:style w:type="character" w:customStyle="1" w:styleId="CharChar10">
    <w:name w:val="Char Char1"/>
    <w:basedOn w:val="DefaultParagraphFont"/>
    <w:rsid w:val="003354FE"/>
    <w:rPr>
      <w:rFonts w:eastAsia="Batang"/>
      <w:lang w:val="lv-LV"/>
    </w:rPr>
  </w:style>
  <w:style w:type="character" w:customStyle="1" w:styleId="CharChar11">
    <w:name w:val="Char Char1"/>
    <w:basedOn w:val="DefaultParagraphFont"/>
    <w:rsid w:val="005B4EA1"/>
    <w:rPr>
      <w:rFonts w:eastAsia="Batang"/>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envelope address" w:uiPriority="99"/>
    <w:lsdException w:name="envelope return" w:uiPriority="99"/>
    <w:lsdException w:name="line number" w:uiPriority="99"/>
    <w:lsdException w:name="Title" w:semiHidden="0" w:unhideWhenUsed="0" w:qFormat="1"/>
    <w:lsdException w:name="Closing" w:uiPriority="99"/>
    <w:lsdException w:name="Signature" w:uiPriority="99"/>
    <w:lsdException w:name="Default Paragraph Font" w:uiPriority="1"/>
    <w:lsdException w:name="Subtitle"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Indent 3" w:uiPriority="99"/>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Contemporary" w:uiPriority="99"/>
    <w:lsdException w:name="Table Elegant"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FC9"/>
    <w:pPr>
      <w:spacing w:before="60" w:after="60" w:line="288" w:lineRule="auto"/>
      <w:jc w:val="both"/>
    </w:pPr>
    <w:rPr>
      <w:rFonts w:ascii="Arial" w:hAnsi="Arial"/>
    </w:rPr>
  </w:style>
  <w:style w:type="paragraph" w:styleId="Heading1">
    <w:name w:val="heading 1"/>
    <w:basedOn w:val="Normal"/>
    <w:next w:val="Normal"/>
    <w:link w:val="Heading1Char"/>
    <w:uiPriority w:val="9"/>
    <w:qFormat/>
    <w:rsid w:val="00831FC9"/>
    <w:pPr>
      <w:pageBreakBefore/>
      <w:numPr>
        <w:numId w:val="5"/>
      </w:numPr>
      <w:outlineLvl w:val="0"/>
    </w:pPr>
    <w:rPr>
      <w:rFonts w:ascii="Tahoma" w:eastAsiaTheme="majorEastAsia" w:hAnsi="Tahoma" w:cstheme="majorBidi"/>
      <w:b/>
      <w:bCs/>
      <w:sz w:val="32"/>
      <w:szCs w:val="28"/>
    </w:rPr>
  </w:style>
  <w:style w:type="paragraph" w:styleId="Heading2">
    <w:name w:val="heading 2"/>
    <w:basedOn w:val="Normal"/>
    <w:next w:val="Normal"/>
    <w:link w:val="Heading2Char"/>
    <w:unhideWhenUsed/>
    <w:qFormat/>
    <w:rsid w:val="00831FC9"/>
    <w:pPr>
      <w:keepNext/>
      <w:keepLines/>
      <w:numPr>
        <w:ilvl w:val="1"/>
        <w:numId w:val="5"/>
      </w:numPr>
      <w:tabs>
        <w:tab w:val="left" w:pos="709"/>
      </w:tabs>
      <w:spacing w:before="480" w:after="120" w:line="240" w:lineRule="auto"/>
      <w:outlineLvl w:val="1"/>
    </w:pPr>
    <w:rPr>
      <w:rFonts w:ascii="Tahoma" w:eastAsiaTheme="majorEastAsia" w:hAnsi="Tahoma" w:cstheme="majorBidi"/>
      <w:b/>
      <w:bCs/>
      <w:sz w:val="28"/>
      <w:szCs w:val="26"/>
    </w:rPr>
  </w:style>
  <w:style w:type="paragraph" w:styleId="Heading3">
    <w:name w:val="heading 3"/>
    <w:basedOn w:val="Normal"/>
    <w:next w:val="Normal"/>
    <w:link w:val="Heading3Char"/>
    <w:unhideWhenUsed/>
    <w:qFormat/>
    <w:rsid w:val="00831FC9"/>
    <w:pPr>
      <w:keepNext/>
      <w:keepLines/>
      <w:numPr>
        <w:ilvl w:val="2"/>
        <w:numId w:val="5"/>
      </w:numPr>
      <w:tabs>
        <w:tab w:val="left" w:pos="981"/>
      </w:tabs>
      <w:spacing w:before="360" w:line="240" w:lineRule="auto"/>
      <w:outlineLvl w:val="2"/>
    </w:pPr>
    <w:rPr>
      <w:rFonts w:ascii="Tahoma" w:eastAsiaTheme="majorEastAsia" w:hAnsi="Tahoma" w:cstheme="majorBidi"/>
      <w:b/>
      <w:bCs/>
      <w:i/>
      <w:sz w:val="28"/>
    </w:rPr>
  </w:style>
  <w:style w:type="paragraph" w:styleId="Heading4">
    <w:name w:val="heading 4"/>
    <w:basedOn w:val="Normal"/>
    <w:next w:val="Normal"/>
    <w:link w:val="Heading4Char"/>
    <w:unhideWhenUsed/>
    <w:qFormat/>
    <w:rsid w:val="00831FC9"/>
    <w:pPr>
      <w:keepNext/>
      <w:keepLines/>
      <w:numPr>
        <w:ilvl w:val="3"/>
        <w:numId w:val="5"/>
      </w:numPr>
      <w:spacing w:before="240" w:line="240" w:lineRule="auto"/>
      <w:outlineLvl w:val="3"/>
    </w:pPr>
    <w:rPr>
      <w:rFonts w:ascii="Tahoma" w:eastAsiaTheme="majorEastAsia" w:hAnsi="Tahoma" w:cstheme="majorBidi"/>
      <w:b/>
      <w:bCs/>
      <w:iCs/>
      <w:sz w:val="24"/>
    </w:rPr>
  </w:style>
  <w:style w:type="paragraph" w:styleId="Heading5">
    <w:name w:val="heading 5"/>
    <w:aliases w:val="h5,Level 5 Topic Heading"/>
    <w:basedOn w:val="Normal"/>
    <w:next w:val="Normal"/>
    <w:link w:val="Heading5Char"/>
    <w:unhideWhenUsed/>
    <w:qFormat/>
    <w:rsid w:val="00831FC9"/>
    <w:pPr>
      <w:keepNext/>
      <w:keepLines/>
      <w:numPr>
        <w:ilvl w:val="4"/>
        <w:numId w:val="5"/>
      </w:numPr>
      <w:spacing w:before="240" w:line="240" w:lineRule="auto"/>
      <w:outlineLvl w:val="4"/>
    </w:pPr>
    <w:rPr>
      <w:rFonts w:ascii="Tahoma" w:eastAsiaTheme="majorEastAsia" w:hAnsi="Tahoma" w:cstheme="majorBidi"/>
      <w:sz w:val="24"/>
      <w:u w:val="single"/>
    </w:rPr>
  </w:style>
  <w:style w:type="paragraph" w:styleId="Heading6">
    <w:name w:val="heading 6"/>
    <w:basedOn w:val="Normal"/>
    <w:next w:val="Normal"/>
    <w:link w:val="Heading6Char"/>
    <w:unhideWhenUsed/>
    <w:qFormat/>
    <w:rsid w:val="00831FC9"/>
    <w:pPr>
      <w:keepNext/>
      <w:keepLines/>
      <w:numPr>
        <w:ilvl w:val="5"/>
        <w:numId w:val="5"/>
      </w:numPr>
      <w:spacing w:before="240" w:line="240" w:lineRule="auto"/>
      <w:outlineLvl w:val="5"/>
    </w:pPr>
    <w:rPr>
      <w:rFonts w:ascii="Tahoma" w:eastAsiaTheme="majorEastAsia" w:hAnsi="Tahoma" w:cstheme="majorBidi"/>
      <w:i/>
      <w:iCs/>
      <w:color w:val="243F60" w:themeColor="accent1" w:themeShade="7F"/>
    </w:rPr>
  </w:style>
  <w:style w:type="paragraph" w:styleId="Heading7">
    <w:name w:val="heading 7"/>
    <w:basedOn w:val="Normal"/>
    <w:next w:val="Normal"/>
    <w:link w:val="Heading7Char"/>
    <w:unhideWhenUsed/>
    <w:qFormat/>
    <w:rsid w:val="00831FC9"/>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FB6D52"/>
    <w:pPr>
      <w:spacing w:before="240"/>
      <w:contextualSpacing/>
      <w:outlineLvl w:val="7"/>
    </w:pPr>
    <w:rPr>
      <w:rFonts w:ascii="Times New Roman" w:eastAsia="Batang" w:hAnsi="Times New Roman" w:cs="Times New Roman"/>
      <w:i/>
      <w:szCs w:val="20"/>
      <w:lang w:val="en-AU"/>
    </w:rPr>
  </w:style>
  <w:style w:type="paragraph" w:styleId="Heading9">
    <w:name w:val="heading 9"/>
    <w:basedOn w:val="Normal"/>
    <w:next w:val="Normal"/>
    <w:link w:val="Heading9Char"/>
    <w:qFormat/>
    <w:rsid w:val="00FB6D52"/>
    <w:pPr>
      <w:numPr>
        <w:ilvl w:val="8"/>
        <w:numId w:val="13"/>
      </w:numPr>
      <w:spacing w:before="240"/>
      <w:contextualSpacing/>
      <w:jc w:val="left"/>
      <w:outlineLvl w:val="8"/>
    </w:pPr>
    <w:rPr>
      <w:rFonts w:eastAsia="Times New Roman"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FC9"/>
    <w:rPr>
      <w:rFonts w:ascii="Tahoma" w:eastAsiaTheme="majorEastAsia" w:hAnsi="Tahoma" w:cstheme="majorBidi"/>
      <w:b/>
      <w:bCs/>
      <w:sz w:val="32"/>
      <w:szCs w:val="28"/>
    </w:rPr>
  </w:style>
  <w:style w:type="character" w:customStyle="1" w:styleId="Heading2Char">
    <w:name w:val="Heading 2 Char"/>
    <w:basedOn w:val="DefaultParagraphFont"/>
    <w:link w:val="Heading2"/>
    <w:rsid w:val="00831FC9"/>
    <w:rPr>
      <w:rFonts w:ascii="Tahoma" w:eastAsiaTheme="majorEastAsia" w:hAnsi="Tahoma" w:cstheme="majorBidi"/>
      <w:b/>
      <w:bCs/>
      <w:sz w:val="28"/>
      <w:szCs w:val="26"/>
    </w:rPr>
  </w:style>
  <w:style w:type="character" w:customStyle="1" w:styleId="Heading3Char">
    <w:name w:val="Heading 3 Char"/>
    <w:basedOn w:val="DefaultParagraphFont"/>
    <w:link w:val="Heading3"/>
    <w:rsid w:val="00831FC9"/>
    <w:rPr>
      <w:rFonts w:ascii="Tahoma" w:eastAsiaTheme="majorEastAsia" w:hAnsi="Tahoma" w:cstheme="majorBidi"/>
      <w:b/>
      <w:bCs/>
      <w:i/>
      <w:sz w:val="28"/>
    </w:rPr>
  </w:style>
  <w:style w:type="character" w:customStyle="1" w:styleId="Heading4Char">
    <w:name w:val="Heading 4 Char"/>
    <w:basedOn w:val="DefaultParagraphFont"/>
    <w:link w:val="Heading4"/>
    <w:rsid w:val="00831FC9"/>
    <w:rPr>
      <w:rFonts w:ascii="Tahoma" w:eastAsiaTheme="majorEastAsia" w:hAnsi="Tahoma" w:cstheme="majorBidi"/>
      <w:b/>
      <w:bCs/>
      <w:iCs/>
      <w:sz w:val="24"/>
    </w:rPr>
  </w:style>
  <w:style w:type="character" w:customStyle="1" w:styleId="Heading5Char">
    <w:name w:val="Heading 5 Char"/>
    <w:aliases w:val="h5 Char,Level 5 Topic Heading Char"/>
    <w:basedOn w:val="DefaultParagraphFont"/>
    <w:link w:val="Heading5"/>
    <w:rsid w:val="00831FC9"/>
    <w:rPr>
      <w:rFonts w:ascii="Tahoma" w:eastAsiaTheme="majorEastAsia" w:hAnsi="Tahoma" w:cstheme="majorBidi"/>
      <w:sz w:val="24"/>
      <w:u w:val="single"/>
    </w:rPr>
  </w:style>
  <w:style w:type="character" w:customStyle="1" w:styleId="Heading6Char">
    <w:name w:val="Heading 6 Char"/>
    <w:basedOn w:val="DefaultParagraphFont"/>
    <w:link w:val="Heading6"/>
    <w:rsid w:val="00831FC9"/>
    <w:rPr>
      <w:rFonts w:ascii="Tahoma" w:eastAsiaTheme="majorEastAsia" w:hAnsi="Tahoma" w:cstheme="majorBidi"/>
      <w:i/>
      <w:iCs/>
      <w:color w:val="243F60" w:themeColor="accent1" w:themeShade="7F"/>
    </w:rPr>
  </w:style>
  <w:style w:type="character" w:customStyle="1" w:styleId="Heading7Char">
    <w:name w:val="Heading 7 Char"/>
    <w:basedOn w:val="DefaultParagraphFont"/>
    <w:link w:val="Heading7"/>
    <w:rsid w:val="00831FC9"/>
    <w:rPr>
      <w:rFonts w:asciiTheme="majorHAnsi" w:eastAsiaTheme="majorEastAsia" w:hAnsiTheme="majorHAnsi" w:cstheme="majorBidi"/>
      <w:i/>
      <w:iCs/>
      <w:color w:val="404040" w:themeColor="text1" w:themeTint="BF"/>
    </w:rPr>
  </w:style>
  <w:style w:type="paragraph" w:customStyle="1" w:styleId="Title-klients">
    <w:name w:val="Title-klients"/>
    <w:basedOn w:val="Normal"/>
    <w:qFormat/>
    <w:rsid w:val="00831FC9"/>
    <w:pPr>
      <w:spacing w:before="240" w:after="0"/>
      <w:jc w:val="center"/>
    </w:pPr>
    <w:rPr>
      <w:caps/>
    </w:rPr>
  </w:style>
  <w:style w:type="paragraph" w:customStyle="1" w:styleId="Titlearatstarpi">
    <w:name w:val="Title ar atstarpi"/>
    <w:basedOn w:val="Title-klients"/>
    <w:qFormat/>
    <w:rsid w:val="00831FC9"/>
    <w:pPr>
      <w:spacing w:before="800" w:after="120" w:line="240" w:lineRule="auto"/>
    </w:pPr>
    <w:rPr>
      <w:b/>
      <w:caps w:val="0"/>
      <w:smallCaps/>
      <w:spacing w:val="60"/>
      <w:sz w:val="36"/>
    </w:rPr>
  </w:style>
  <w:style w:type="paragraph" w:customStyle="1" w:styleId="Titledokumenta">
    <w:name w:val="Title dokumenta"/>
    <w:basedOn w:val="Normal"/>
    <w:qFormat/>
    <w:rsid w:val="00831FC9"/>
    <w:pPr>
      <w:spacing w:before="1080"/>
      <w:jc w:val="center"/>
    </w:pPr>
    <w:rPr>
      <w:smallCaps/>
      <w:sz w:val="36"/>
    </w:rPr>
  </w:style>
  <w:style w:type="paragraph" w:customStyle="1" w:styleId="Titledokumentakods">
    <w:name w:val="Title dokumenta kods"/>
    <w:basedOn w:val="Normal"/>
    <w:qFormat/>
    <w:rsid w:val="00831FC9"/>
    <w:pPr>
      <w:spacing w:before="240"/>
      <w:jc w:val="center"/>
    </w:pPr>
    <w:rPr>
      <w:b/>
      <w:smallCaps/>
      <w:sz w:val="28"/>
    </w:rPr>
  </w:style>
  <w:style w:type="table" w:styleId="TableGrid">
    <w:name w:val="Table Grid"/>
    <w:basedOn w:val="TableNormal"/>
    <w:rsid w:val="00831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ptright">
    <w:name w:val="10pt right"/>
    <w:basedOn w:val="Normal"/>
    <w:qFormat/>
    <w:rsid w:val="00831FC9"/>
    <w:pPr>
      <w:spacing w:after="0" w:line="240" w:lineRule="auto"/>
      <w:jc w:val="right"/>
    </w:pPr>
    <w:rPr>
      <w:sz w:val="20"/>
    </w:rPr>
  </w:style>
  <w:style w:type="paragraph" w:styleId="BalloonText">
    <w:name w:val="Balloon Text"/>
    <w:basedOn w:val="Normal"/>
    <w:link w:val="BalloonTextChar"/>
    <w:semiHidden/>
    <w:unhideWhenUsed/>
    <w:rsid w:val="00831FC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FC9"/>
    <w:rPr>
      <w:rFonts w:ascii="Tahoma" w:hAnsi="Tahoma" w:cs="Tahoma"/>
      <w:sz w:val="16"/>
      <w:szCs w:val="16"/>
    </w:rPr>
  </w:style>
  <w:style w:type="paragraph" w:customStyle="1" w:styleId="Titleversija">
    <w:name w:val="Title versija"/>
    <w:aliases w:val="datums"/>
    <w:basedOn w:val="Titledokumentakods"/>
    <w:qFormat/>
    <w:rsid w:val="00831FC9"/>
    <w:pPr>
      <w:spacing w:before="60" w:after="2400"/>
    </w:pPr>
    <w:rPr>
      <w:b w:val="0"/>
      <w:smallCaps w:val="0"/>
      <w:sz w:val="26"/>
    </w:rPr>
  </w:style>
  <w:style w:type="paragraph" w:customStyle="1" w:styleId="10ptcenter">
    <w:name w:val="10pt center"/>
    <w:basedOn w:val="Titleversija"/>
    <w:qFormat/>
    <w:rsid w:val="00831FC9"/>
    <w:pPr>
      <w:spacing w:before="0" w:after="60" w:line="240" w:lineRule="auto"/>
      <w:contextualSpacing/>
    </w:pPr>
    <w:rPr>
      <w:sz w:val="20"/>
    </w:rPr>
  </w:style>
  <w:style w:type="character" w:styleId="Hyperlink">
    <w:name w:val="Hyperlink"/>
    <w:basedOn w:val="DefaultParagraphFont"/>
    <w:uiPriority w:val="99"/>
    <w:unhideWhenUsed/>
    <w:rsid w:val="00831FC9"/>
    <w:rPr>
      <w:color w:val="0000FF" w:themeColor="hyperlink"/>
      <w:u w:val="single"/>
    </w:rPr>
  </w:style>
  <w:style w:type="paragraph" w:customStyle="1" w:styleId="12pt">
    <w:name w:val="12pt"/>
    <w:aliases w:val="center"/>
    <w:basedOn w:val="10ptcenter"/>
    <w:qFormat/>
    <w:rsid w:val="00831FC9"/>
    <w:pPr>
      <w:spacing w:before="120"/>
    </w:pPr>
    <w:rPr>
      <w:sz w:val="24"/>
    </w:rPr>
  </w:style>
  <w:style w:type="paragraph" w:styleId="Header">
    <w:name w:val="header"/>
    <w:basedOn w:val="Normal"/>
    <w:link w:val="HeaderChar"/>
    <w:unhideWhenUsed/>
    <w:rsid w:val="00831FC9"/>
    <w:pPr>
      <w:tabs>
        <w:tab w:val="center" w:pos="4513"/>
        <w:tab w:val="right" w:pos="9639"/>
      </w:tabs>
      <w:spacing w:before="0" w:after="0" w:line="240" w:lineRule="auto"/>
    </w:pPr>
    <w:rPr>
      <w:sz w:val="16"/>
    </w:rPr>
  </w:style>
  <w:style w:type="character" w:customStyle="1" w:styleId="HeaderChar">
    <w:name w:val="Header Char"/>
    <w:basedOn w:val="DefaultParagraphFont"/>
    <w:link w:val="Header"/>
    <w:uiPriority w:val="99"/>
    <w:rsid w:val="00831FC9"/>
    <w:rPr>
      <w:rFonts w:ascii="Arial" w:hAnsi="Arial"/>
      <w:sz w:val="16"/>
    </w:rPr>
  </w:style>
  <w:style w:type="paragraph" w:styleId="Footer">
    <w:name w:val="footer"/>
    <w:basedOn w:val="Normal"/>
    <w:link w:val="FooterChar"/>
    <w:unhideWhenUsed/>
    <w:rsid w:val="00831FC9"/>
    <w:pPr>
      <w:tabs>
        <w:tab w:val="center" w:pos="4513"/>
        <w:tab w:val="right" w:pos="9639"/>
      </w:tabs>
      <w:spacing w:before="0" w:after="0" w:line="240" w:lineRule="auto"/>
    </w:pPr>
    <w:rPr>
      <w:sz w:val="16"/>
    </w:rPr>
  </w:style>
  <w:style w:type="character" w:customStyle="1" w:styleId="FooterChar">
    <w:name w:val="Footer Char"/>
    <w:basedOn w:val="DefaultParagraphFont"/>
    <w:link w:val="Footer"/>
    <w:rsid w:val="00831FC9"/>
    <w:rPr>
      <w:rFonts w:ascii="Arial" w:hAnsi="Arial"/>
      <w:sz w:val="16"/>
    </w:rPr>
  </w:style>
  <w:style w:type="character" w:styleId="PageNumber">
    <w:name w:val="page number"/>
    <w:basedOn w:val="DefaultParagraphFont"/>
    <w:rsid w:val="00831FC9"/>
    <w:rPr>
      <w:rFonts w:cs="Times New Roman"/>
    </w:rPr>
  </w:style>
  <w:style w:type="table" w:customStyle="1" w:styleId="TableClassic1">
    <w:name w:val="Table Classic1"/>
    <w:basedOn w:val="TableNormal"/>
    <w:uiPriority w:val="99"/>
    <w:rsid w:val="00831FC9"/>
    <w:pPr>
      <w:spacing w:after="0" w:line="240" w:lineRule="auto"/>
    </w:pPr>
    <w:rPr>
      <w:rFonts w:ascii="Arial" w:hAnsi="Arial"/>
      <w:sz w:val="20"/>
    </w:rPr>
    <w:tblPr>
      <w:tblStyleColBandSize w:val="1"/>
      <w:tblInd w:w="0" w:type="dxa"/>
      <w:tblBorders>
        <w:top w:val="single" w:sz="12" w:space="0" w:color="auto"/>
        <w:bottom w:val="single" w:sz="2" w:space="0" w:color="auto"/>
        <w:insideV w:val="single" w:sz="2" w:space="0" w:color="auto"/>
      </w:tblBorders>
      <w:tblCellMar>
        <w:top w:w="0" w:type="dxa"/>
        <w:left w:w="108" w:type="dxa"/>
        <w:bottom w:w="0" w:type="dxa"/>
        <w:right w:w="108" w:type="dxa"/>
      </w:tblCellMar>
    </w:tblPr>
  </w:style>
  <w:style w:type="paragraph" w:customStyle="1" w:styleId="Tablebody">
    <w:name w:val="Table body"/>
    <w:basedOn w:val="Normal"/>
    <w:link w:val="TablebodyChar"/>
    <w:qFormat/>
    <w:rsid w:val="00831FC9"/>
    <w:pPr>
      <w:spacing w:before="40" w:after="40" w:line="240" w:lineRule="auto"/>
    </w:pPr>
    <w:rPr>
      <w:sz w:val="20"/>
    </w:rPr>
  </w:style>
  <w:style w:type="character" w:customStyle="1" w:styleId="TablebodyChar">
    <w:name w:val="Table body Char"/>
    <w:link w:val="Tablebody"/>
    <w:rsid w:val="00831FC9"/>
    <w:rPr>
      <w:rFonts w:ascii="Arial" w:hAnsi="Arial"/>
      <w:sz w:val="20"/>
    </w:rPr>
  </w:style>
  <w:style w:type="paragraph" w:customStyle="1" w:styleId="Bold">
    <w:name w:val="Bold"/>
    <w:aliases w:val="Small caps"/>
    <w:basedOn w:val="Tablebody"/>
    <w:qFormat/>
    <w:rsid w:val="00831FC9"/>
    <w:pPr>
      <w:spacing w:before="60" w:after="60" w:line="288" w:lineRule="auto"/>
      <w:jc w:val="left"/>
    </w:pPr>
    <w:rPr>
      <w:b/>
      <w:smallCaps/>
      <w:sz w:val="22"/>
    </w:rPr>
  </w:style>
  <w:style w:type="paragraph" w:customStyle="1" w:styleId="Saturs">
    <w:name w:val="Saturs"/>
    <w:basedOn w:val="Normal"/>
    <w:qFormat/>
    <w:rsid w:val="00831FC9"/>
    <w:pPr>
      <w:jc w:val="left"/>
    </w:pPr>
    <w:rPr>
      <w:rFonts w:ascii="Tahoma" w:hAnsi="Tahoma"/>
      <w:b/>
      <w:sz w:val="32"/>
    </w:rPr>
  </w:style>
  <w:style w:type="paragraph" w:styleId="TOC1">
    <w:name w:val="toc 1"/>
    <w:basedOn w:val="Normal"/>
    <w:next w:val="Normal"/>
    <w:autoRedefine/>
    <w:uiPriority w:val="39"/>
    <w:unhideWhenUsed/>
    <w:rsid w:val="00831FC9"/>
    <w:pPr>
      <w:tabs>
        <w:tab w:val="left" w:pos="397"/>
        <w:tab w:val="right" w:leader="dot" w:pos="9639"/>
      </w:tabs>
      <w:spacing w:before="0" w:after="120"/>
      <w:ind w:left="397" w:right="567" w:hanging="397"/>
    </w:pPr>
    <w:rPr>
      <w:rFonts w:ascii="Arial Bold" w:hAnsi="Arial Bold"/>
      <w:b/>
      <w:caps/>
    </w:rPr>
  </w:style>
  <w:style w:type="paragraph" w:styleId="TOC2">
    <w:name w:val="toc 2"/>
    <w:basedOn w:val="Normal"/>
    <w:next w:val="Normal"/>
    <w:autoRedefine/>
    <w:uiPriority w:val="39"/>
    <w:unhideWhenUsed/>
    <w:rsid w:val="00831FC9"/>
    <w:pPr>
      <w:tabs>
        <w:tab w:val="left" w:pos="964"/>
        <w:tab w:val="right" w:leader="dot" w:pos="9639"/>
      </w:tabs>
      <w:spacing w:before="0"/>
      <w:ind w:left="964" w:right="567" w:hanging="567"/>
    </w:pPr>
    <w:rPr>
      <w:rFonts w:ascii="Arial Bold" w:hAnsi="Arial Bold"/>
      <w:b/>
    </w:rPr>
  </w:style>
  <w:style w:type="paragraph" w:styleId="TOC3">
    <w:name w:val="toc 3"/>
    <w:basedOn w:val="Normal"/>
    <w:next w:val="Normal"/>
    <w:autoRedefine/>
    <w:uiPriority w:val="39"/>
    <w:unhideWhenUsed/>
    <w:rsid w:val="00831FC9"/>
    <w:pPr>
      <w:tabs>
        <w:tab w:val="left" w:pos="1814"/>
        <w:tab w:val="right" w:leader="dot" w:pos="9639"/>
      </w:tabs>
      <w:spacing w:before="0"/>
      <w:ind w:left="1701" w:right="567" w:hanging="737"/>
    </w:pPr>
  </w:style>
  <w:style w:type="paragraph" w:styleId="TOC4">
    <w:name w:val="toc 4"/>
    <w:basedOn w:val="Normal"/>
    <w:next w:val="Normal"/>
    <w:autoRedefine/>
    <w:unhideWhenUsed/>
    <w:rsid w:val="00831FC9"/>
    <w:pPr>
      <w:tabs>
        <w:tab w:val="left" w:pos="2381"/>
        <w:tab w:val="right" w:leader="dot" w:pos="9639"/>
      </w:tabs>
      <w:spacing w:before="0"/>
      <w:ind w:left="2268" w:right="567" w:hanging="737"/>
    </w:pPr>
    <w:rPr>
      <w:i/>
      <w:sz w:val="20"/>
    </w:rPr>
  </w:style>
  <w:style w:type="paragraph" w:styleId="TOC5">
    <w:name w:val="toc 5"/>
    <w:basedOn w:val="Normal"/>
    <w:next w:val="Normal"/>
    <w:autoRedefine/>
    <w:unhideWhenUsed/>
    <w:rsid w:val="00831FC9"/>
    <w:pPr>
      <w:tabs>
        <w:tab w:val="left" w:pos="3232"/>
        <w:tab w:val="right" w:leader="dot" w:pos="9639"/>
      </w:tabs>
      <w:spacing w:before="0"/>
      <w:ind w:left="3062" w:right="567" w:hanging="964"/>
    </w:pPr>
    <w:rPr>
      <w:rFonts w:ascii="Times New Roman" w:hAnsi="Times New Roman"/>
      <w:i/>
    </w:rPr>
  </w:style>
  <w:style w:type="paragraph" w:styleId="ListBullet">
    <w:name w:val="List Bullet"/>
    <w:basedOn w:val="Normal"/>
    <w:link w:val="ListBulletChar"/>
    <w:unhideWhenUsed/>
    <w:rsid w:val="00831FC9"/>
    <w:pPr>
      <w:numPr>
        <w:numId w:val="1"/>
      </w:numPr>
      <w:tabs>
        <w:tab w:val="clear" w:pos="360"/>
      </w:tabs>
      <w:ind w:left="714" w:hanging="357"/>
    </w:pPr>
  </w:style>
  <w:style w:type="character" w:customStyle="1" w:styleId="ListBulletChar">
    <w:name w:val="List Bullet Char"/>
    <w:basedOn w:val="DefaultParagraphFont"/>
    <w:link w:val="ListBullet"/>
    <w:locked/>
    <w:rsid w:val="00831FC9"/>
    <w:rPr>
      <w:rFonts w:ascii="Arial" w:hAnsi="Arial"/>
    </w:rPr>
  </w:style>
  <w:style w:type="paragraph" w:styleId="TableofFigures">
    <w:name w:val="table of figures"/>
    <w:basedOn w:val="Normal"/>
    <w:next w:val="Normal"/>
    <w:uiPriority w:val="99"/>
    <w:unhideWhenUsed/>
    <w:rsid w:val="00831FC9"/>
    <w:pPr>
      <w:tabs>
        <w:tab w:val="left" w:pos="964"/>
        <w:tab w:val="right" w:leader="dot" w:pos="9639"/>
      </w:tabs>
      <w:spacing w:before="0" w:after="0"/>
      <w:ind w:left="851" w:right="567" w:hanging="851"/>
    </w:pPr>
  </w:style>
  <w:style w:type="paragraph" w:styleId="ListBullet2">
    <w:name w:val="List Bullet 2"/>
    <w:basedOn w:val="Normal"/>
    <w:unhideWhenUsed/>
    <w:rsid w:val="00831FC9"/>
    <w:pPr>
      <w:numPr>
        <w:numId w:val="2"/>
      </w:numPr>
      <w:ind w:left="1071" w:hanging="357"/>
      <w:contextualSpacing/>
    </w:pPr>
  </w:style>
  <w:style w:type="paragraph" w:styleId="ListBullet3">
    <w:name w:val="List Bullet 3"/>
    <w:basedOn w:val="Normal"/>
    <w:unhideWhenUsed/>
    <w:rsid w:val="00831FC9"/>
    <w:pPr>
      <w:numPr>
        <w:numId w:val="3"/>
      </w:numPr>
      <w:ind w:left="1429" w:hanging="357"/>
      <w:contextualSpacing/>
    </w:pPr>
  </w:style>
  <w:style w:type="paragraph" w:styleId="ListBullet4">
    <w:name w:val="List Bullet 4"/>
    <w:basedOn w:val="Normal"/>
    <w:unhideWhenUsed/>
    <w:rsid w:val="00831FC9"/>
    <w:pPr>
      <w:numPr>
        <w:numId w:val="10"/>
      </w:numPr>
      <w:contextualSpacing/>
    </w:pPr>
  </w:style>
  <w:style w:type="paragraph" w:styleId="ListContinue">
    <w:name w:val="List Continue"/>
    <w:basedOn w:val="Normal"/>
    <w:unhideWhenUsed/>
    <w:rsid w:val="00831FC9"/>
    <w:pPr>
      <w:ind w:left="454"/>
      <w:contextualSpacing/>
    </w:pPr>
  </w:style>
  <w:style w:type="paragraph" w:styleId="ListContinue2">
    <w:name w:val="List Continue 2"/>
    <w:basedOn w:val="Normal"/>
    <w:rsid w:val="00831FC9"/>
    <w:pPr>
      <w:ind w:left="851"/>
      <w:contextualSpacing/>
    </w:pPr>
    <w:rPr>
      <w:rFonts w:eastAsia="Times New Roman" w:cs="Times New Roman"/>
    </w:rPr>
  </w:style>
  <w:style w:type="paragraph" w:styleId="ListContinue3">
    <w:name w:val="List Continue 3"/>
    <w:basedOn w:val="Normal"/>
    <w:unhideWhenUsed/>
    <w:rsid w:val="00831FC9"/>
    <w:pPr>
      <w:ind w:left="1134"/>
      <w:contextualSpacing/>
    </w:pPr>
  </w:style>
  <w:style w:type="paragraph" w:styleId="ListNumber">
    <w:name w:val="List Number"/>
    <w:basedOn w:val="Normal"/>
    <w:rsid w:val="00831FC9"/>
    <w:pPr>
      <w:numPr>
        <w:numId w:val="9"/>
      </w:numPr>
      <w:ind w:left="454" w:hanging="454"/>
      <w:contextualSpacing/>
    </w:pPr>
    <w:rPr>
      <w:rFonts w:eastAsia="Times New Roman" w:cs="Times New Roman"/>
    </w:rPr>
  </w:style>
  <w:style w:type="paragraph" w:styleId="ListNumber2">
    <w:name w:val="List Number 2"/>
    <w:basedOn w:val="Normal"/>
    <w:link w:val="ListNumber2Char"/>
    <w:rsid w:val="00831FC9"/>
    <w:pPr>
      <w:numPr>
        <w:ilvl w:val="1"/>
        <w:numId w:val="9"/>
      </w:numPr>
      <w:ind w:left="1021" w:hanging="567"/>
      <w:contextualSpacing/>
    </w:pPr>
    <w:rPr>
      <w:rFonts w:eastAsia="Times New Roman" w:cs="Times New Roman"/>
    </w:rPr>
  </w:style>
  <w:style w:type="character" w:customStyle="1" w:styleId="ListNumber2Char">
    <w:name w:val="List Number 2 Char"/>
    <w:basedOn w:val="DefaultParagraphFont"/>
    <w:link w:val="ListNumber2"/>
    <w:locked/>
    <w:rsid w:val="00831FC9"/>
    <w:rPr>
      <w:rFonts w:ascii="Arial" w:eastAsia="Times New Roman" w:hAnsi="Arial" w:cs="Times New Roman"/>
    </w:rPr>
  </w:style>
  <w:style w:type="paragraph" w:styleId="ListNumber3">
    <w:name w:val="List Number 3"/>
    <w:basedOn w:val="Normal"/>
    <w:rsid w:val="00831FC9"/>
    <w:pPr>
      <w:numPr>
        <w:ilvl w:val="2"/>
        <w:numId w:val="9"/>
      </w:numPr>
      <w:ind w:left="1429" w:hanging="709"/>
      <w:contextualSpacing/>
    </w:pPr>
    <w:rPr>
      <w:rFonts w:eastAsia="Times New Roman" w:cs="Times New Roman"/>
    </w:rPr>
  </w:style>
  <w:style w:type="paragraph" w:styleId="ListNumber4">
    <w:name w:val="List Number 4"/>
    <w:basedOn w:val="Normal"/>
    <w:rsid w:val="00831FC9"/>
    <w:pPr>
      <w:numPr>
        <w:ilvl w:val="3"/>
        <w:numId w:val="9"/>
      </w:numPr>
      <w:ind w:left="1984" w:hanging="992"/>
      <w:contextualSpacing/>
    </w:pPr>
    <w:rPr>
      <w:rFonts w:eastAsia="Times New Roman" w:cs="Times New Roman"/>
    </w:rPr>
  </w:style>
  <w:style w:type="paragraph" w:customStyle="1" w:styleId="Atsauce">
    <w:name w:val="Atsauce"/>
    <w:basedOn w:val="Normal"/>
    <w:rsid w:val="00831FC9"/>
    <w:pPr>
      <w:numPr>
        <w:numId w:val="6"/>
      </w:numPr>
      <w:spacing w:after="0" w:line="360" w:lineRule="auto"/>
    </w:pPr>
    <w:rPr>
      <w:rFonts w:eastAsia="Times New Roman" w:cs="Times New Roman"/>
      <w:szCs w:val="24"/>
    </w:rPr>
  </w:style>
  <w:style w:type="paragraph" w:styleId="ListParagraph">
    <w:name w:val="List Paragraph"/>
    <w:basedOn w:val="Normal"/>
    <w:uiPriority w:val="34"/>
    <w:qFormat/>
    <w:rsid w:val="00831FC9"/>
    <w:pPr>
      <w:ind w:left="720"/>
      <w:contextualSpacing/>
    </w:pPr>
  </w:style>
  <w:style w:type="paragraph" w:styleId="BodyText">
    <w:name w:val="Body Text"/>
    <w:basedOn w:val="Normal"/>
    <w:link w:val="BodyTextChar"/>
    <w:autoRedefine/>
    <w:rsid w:val="00831FC9"/>
    <w:pPr>
      <w:spacing w:before="120" w:after="0" w:line="240" w:lineRule="auto"/>
      <w:contextualSpacing/>
    </w:pPr>
    <w:rPr>
      <w:rFonts w:eastAsia="Batang" w:cs="Times New Roman"/>
      <w:szCs w:val="20"/>
    </w:rPr>
  </w:style>
  <w:style w:type="character" w:customStyle="1" w:styleId="BodyTextChar">
    <w:name w:val="Body Text Char"/>
    <w:basedOn w:val="DefaultParagraphFont"/>
    <w:link w:val="BodyText"/>
    <w:rsid w:val="00831FC9"/>
    <w:rPr>
      <w:rFonts w:ascii="Arial" w:eastAsia="Batang" w:hAnsi="Arial" w:cs="Times New Roman"/>
      <w:szCs w:val="20"/>
    </w:rPr>
  </w:style>
  <w:style w:type="paragraph" w:customStyle="1" w:styleId="Tabletitle">
    <w:name w:val="Table title"/>
    <w:basedOn w:val="Title"/>
    <w:autoRedefine/>
    <w:rsid w:val="00831FC9"/>
    <w:pPr>
      <w:keepNext/>
      <w:pBdr>
        <w:bottom w:val="none" w:sz="0" w:space="0" w:color="auto"/>
      </w:pBdr>
      <w:spacing w:after="120" w:line="360" w:lineRule="auto"/>
      <w:jc w:val="center"/>
    </w:pPr>
    <w:rPr>
      <w:rFonts w:ascii="Arial" w:eastAsia="Batang" w:hAnsi="Arial" w:cs="Times New Roman"/>
      <w:b/>
      <w:bCs/>
      <w:color w:val="auto"/>
      <w:spacing w:val="0"/>
      <w:kern w:val="0"/>
      <w:sz w:val="22"/>
      <w:szCs w:val="20"/>
    </w:rPr>
  </w:style>
  <w:style w:type="paragraph" w:styleId="Title">
    <w:name w:val="Title"/>
    <w:basedOn w:val="Normal"/>
    <w:next w:val="Normal"/>
    <w:link w:val="TitleChar"/>
    <w:qFormat/>
    <w:rsid w:val="00831FC9"/>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1FC9"/>
    <w:rPr>
      <w:rFonts w:asciiTheme="majorHAnsi" w:eastAsiaTheme="majorEastAsia" w:hAnsiTheme="majorHAnsi" w:cstheme="majorBidi"/>
      <w:color w:val="17365D" w:themeColor="text2" w:themeShade="BF"/>
      <w:spacing w:val="5"/>
      <w:kern w:val="28"/>
      <w:sz w:val="52"/>
      <w:szCs w:val="52"/>
    </w:rPr>
  </w:style>
  <w:style w:type="paragraph" w:styleId="ListBullet5">
    <w:name w:val="List Bullet 5"/>
    <w:basedOn w:val="Normal"/>
    <w:rsid w:val="00831FC9"/>
    <w:pPr>
      <w:numPr>
        <w:numId w:val="11"/>
      </w:numPr>
      <w:contextualSpacing/>
    </w:pPr>
    <w:rPr>
      <w:rFonts w:eastAsia="Times New Roman" w:cs="Times New Roman"/>
    </w:rPr>
  </w:style>
  <w:style w:type="paragraph" w:customStyle="1" w:styleId="StyleTablebodyBefore3ptAfter3pt">
    <w:name w:val="Style Table body + Before:  3 pt After:  3 pt"/>
    <w:basedOn w:val="Tablebody"/>
    <w:autoRedefine/>
    <w:rsid w:val="00831FC9"/>
    <w:pPr>
      <w:spacing w:before="60" w:after="60"/>
    </w:pPr>
    <w:rPr>
      <w:rFonts w:eastAsia="Times New Roman" w:cs="Times New Roman"/>
      <w:b/>
      <w:bCs/>
      <w:szCs w:val="20"/>
    </w:rPr>
  </w:style>
  <w:style w:type="paragraph" w:customStyle="1" w:styleId="Tablenumber">
    <w:name w:val="Table number"/>
    <w:basedOn w:val="Tabletitle"/>
    <w:link w:val="TablenumberCharChar"/>
    <w:qFormat/>
    <w:rsid w:val="00831FC9"/>
    <w:pPr>
      <w:spacing w:before="120" w:after="0"/>
      <w:jc w:val="right"/>
    </w:pPr>
    <w:rPr>
      <w:noProof/>
      <w:sz w:val="20"/>
    </w:rPr>
  </w:style>
  <w:style w:type="character" w:customStyle="1" w:styleId="TablenumberCharChar">
    <w:name w:val="Table number Char Char"/>
    <w:basedOn w:val="DefaultParagraphFont"/>
    <w:link w:val="Tablenumber"/>
    <w:locked/>
    <w:rsid w:val="00831FC9"/>
    <w:rPr>
      <w:rFonts w:ascii="Arial" w:eastAsia="Batang" w:hAnsi="Arial" w:cs="Times New Roman"/>
      <w:b/>
      <w:bCs/>
      <w:noProof/>
      <w:sz w:val="20"/>
      <w:szCs w:val="20"/>
    </w:rPr>
  </w:style>
  <w:style w:type="paragraph" w:styleId="Caption">
    <w:name w:val="caption"/>
    <w:basedOn w:val="Normal"/>
    <w:next w:val="Normal"/>
    <w:unhideWhenUsed/>
    <w:qFormat/>
    <w:rsid w:val="00831FC9"/>
    <w:pPr>
      <w:spacing w:before="0" w:after="200" w:line="240" w:lineRule="auto"/>
    </w:pPr>
    <w:rPr>
      <w:b/>
      <w:bCs/>
      <w:color w:val="4F81BD" w:themeColor="accent1"/>
      <w:sz w:val="18"/>
      <w:szCs w:val="18"/>
    </w:rPr>
  </w:style>
  <w:style w:type="paragraph" w:customStyle="1" w:styleId="TablebodyB">
    <w:name w:val="Table body+B"/>
    <w:basedOn w:val="Tablebody"/>
    <w:qFormat/>
    <w:rsid w:val="00831FC9"/>
    <w:rPr>
      <w:b/>
    </w:rPr>
  </w:style>
  <w:style w:type="paragraph" w:customStyle="1" w:styleId="Vieta">
    <w:name w:val="Vieta"/>
    <w:aliases w:val="laiks"/>
    <w:basedOn w:val="Tablebody"/>
    <w:qFormat/>
    <w:rsid w:val="00831FC9"/>
    <w:pPr>
      <w:spacing w:before="120" w:after="0"/>
      <w:jc w:val="center"/>
    </w:pPr>
    <w:rPr>
      <w:sz w:val="24"/>
    </w:rPr>
  </w:style>
  <w:style w:type="paragraph" w:styleId="MessageHeader">
    <w:name w:val="Message Header"/>
    <w:basedOn w:val="Normal"/>
    <w:link w:val="MessageHeaderChar"/>
    <w:rsid w:val="00831FC9"/>
    <w:pPr>
      <w:keepNext/>
      <w:keepLines/>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mallCaps/>
      <w:sz w:val="20"/>
      <w:szCs w:val="20"/>
    </w:rPr>
  </w:style>
  <w:style w:type="character" w:customStyle="1" w:styleId="MessageHeaderChar">
    <w:name w:val="Message Header Char"/>
    <w:basedOn w:val="DefaultParagraphFont"/>
    <w:link w:val="MessageHeader"/>
    <w:uiPriority w:val="99"/>
    <w:rsid w:val="00831FC9"/>
    <w:rPr>
      <w:rFonts w:ascii="Arial" w:eastAsia="Times New Roman" w:hAnsi="Arial" w:cs="Arial"/>
      <w:smallCaps/>
      <w:sz w:val="20"/>
      <w:szCs w:val="20"/>
      <w:shd w:val="pct20" w:color="auto" w:fill="auto"/>
    </w:rPr>
  </w:style>
  <w:style w:type="paragraph" w:customStyle="1" w:styleId="TableListBullet2">
    <w:name w:val="Table List Bullet 2"/>
    <w:basedOn w:val="Normal"/>
    <w:rsid w:val="00831FC9"/>
    <w:pPr>
      <w:numPr>
        <w:numId w:val="4"/>
      </w:numPr>
      <w:spacing w:before="40" w:after="0" w:line="240" w:lineRule="auto"/>
      <w:ind w:left="732" w:hanging="244"/>
    </w:pPr>
    <w:rPr>
      <w:rFonts w:eastAsia="Times New Roman" w:cs="Times New Roman"/>
      <w:sz w:val="20"/>
    </w:rPr>
  </w:style>
  <w:style w:type="paragraph" w:styleId="List">
    <w:name w:val="List"/>
    <w:basedOn w:val="Normal"/>
    <w:unhideWhenUsed/>
    <w:rsid w:val="00831FC9"/>
    <w:pPr>
      <w:ind w:left="283" w:hanging="283"/>
      <w:contextualSpacing/>
    </w:pPr>
  </w:style>
  <w:style w:type="paragraph" w:customStyle="1" w:styleId="Note">
    <w:name w:val="Note"/>
    <w:basedOn w:val="Normal"/>
    <w:rsid w:val="00831FC9"/>
    <w:pPr>
      <w:pBdr>
        <w:left w:val="single" w:sz="18" w:space="6" w:color="808080"/>
      </w:pBdr>
      <w:spacing w:after="120" w:line="264" w:lineRule="auto"/>
      <w:ind w:left="567"/>
    </w:pPr>
    <w:rPr>
      <w:rFonts w:eastAsia="Times New Roman" w:cs="Arial"/>
      <w:b/>
      <w:i/>
      <w:sz w:val="20"/>
      <w:szCs w:val="18"/>
      <w:lang w:val="en-AU" w:eastAsia="ja-JP"/>
    </w:rPr>
  </w:style>
  <w:style w:type="paragraph" w:customStyle="1" w:styleId="CodeBlock">
    <w:name w:val="Code Block"/>
    <w:basedOn w:val="Normal"/>
    <w:rsid w:val="00831FC9"/>
    <w:pPr>
      <w:keepNext/>
      <w:pBdr>
        <w:top w:val="single" w:sz="4" w:space="1" w:color="auto"/>
        <w:left w:val="single" w:sz="4" w:space="4" w:color="auto"/>
        <w:bottom w:val="single" w:sz="4" w:space="1" w:color="auto"/>
        <w:right w:val="single" w:sz="4" w:space="4" w:color="auto"/>
      </w:pBdr>
      <w:spacing w:before="120" w:after="180" w:line="264" w:lineRule="auto"/>
      <w:ind w:left="227"/>
      <w:contextualSpacing/>
    </w:pPr>
    <w:rPr>
      <w:rFonts w:ascii="Courier New" w:eastAsia="Times New Roman" w:hAnsi="Courier New" w:cs="Courier New"/>
      <w:sz w:val="20"/>
      <w:szCs w:val="16"/>
      <w:lang w:val="en-AU" w:eastAsia="ja-JP"/>
    </w:rPr>
  </w:style>
  <w:style w:type="paragraph" w:customStyle="1" w:styleId="Sourcewithforeground">
    <w:name w:val="Source with foreground"/>
    <w:basedOn w:val="Normal"/>
    <w:link w:val="SourcewithforegroundChar"/>
    <w:rsid w:val="00831FC9"/>
    <w:pPr>
      <w:shd w:val="clear" w:color="auto" w:fill="D9D9D9"/>
      <w:spacing w:after="0"/>
    </w:pPr>
    <w:rPr>
      <w:rFonts w:ascii="Courier New" w:eastAsia="Times New Roman" w:hAnsi="Courier New" w:cs="Times New Roman"/>
      <w:sz w:val="20"/>
      <w:szCs w:val="18"/>
    </w:rPr>
  </w:style>
  <w:style w:type="character" w:customStyle="1" w:styleId="CodeInText">
    <w:name w:val="CodeInText"/>
    <w:basedOn w:val="DefaultParagraphFont"/>
    <w:rsid w:val="00831FC9"/>
    <w:rPr>
      <w:rFonts w:ascii="Courier New" w:hAnsi="Courier New" w:cs="Times New Roman"/>
      <w:noProof/>
      <w:spacing w:val="-5"/>
      <w:sz w:val="20"/>
      <w:szCs w:val="20"/>
      <w:lang w:val="en-GB"/>
    </w:rPr>
  </w:style>
  <w:style w:type="paragraph" w:customStyle="1" w:styleId="TableListBullet">
    <w:name w:val="Table List Bullet"/>
    <w:basedOn w:val="Tablebody"/>
    <w:rsid w:val="00831FC9"/>
    <w:pPr>
      <w:numPr>
        <w:numId w:val="7"/>
      </w:numPr>
      <w:ind w:left="488" w:hanging="244"/>
      <w:contextualSpacing/>
    </w:pPr>
    <w:rPr>
      <w:rFonts w:eastAsia="Times New Roman" w:cs="Times New Roman"/>
      <w:noProof/>
    </w:rPr>
  </w:style>
  <w:style w:type="paragraph" w:customStyle="1" w:styleId="TableListNumber">
    <w:name w:val="Table List Number"/>
    <w:basedOn w:val="Tablebody"/>
    <w:link w:val="TableListNumberCharChar"/>
    <w:rsid w:val="00831FC9"/>
    <w:pPr>
      <w:numPr>
        <w:numId w:val="12"/>
      </w:numPr>
      <w:tabs>
        <w:tab w:val="left" w:pos="714"/>
        <w:tab w:val="left" w:pos="1072"/>
      </w:tabs>
      <w:ind w:left="357" w:hanging="357"/>
      <w:contextualSpacing/>
    </w:pPr>
    <w:rPr>
      <w:rFonts w:eastAsia="Times New Roman" w:cs="Times New Roman"/>
    </w:rPr>
  </w:style>
  <w:style w:type="paragraph" w:customStyle="1" w:styleId="TableListBullet3">
    <w:name w:val="Table List Bullet 3"/>
    <w:basedOn w:val="Normal"/>
    <w:rsid w:val="00831FC9"/>
    <w:pPr>
      <w:numPr>
        <w:numId w:val="8"/>
      </w:numPr>
      <w:spacing w:before="40" w:after="0" w:line="240" w:lineRule="auto"/>
      <w:ind w:left="975" w:hanging="244"/>
    </w:pPr>
    <w:rPr>
      <w:rFonts w:eastAsia="Times New Roman" w:cs="Times New Roman"/>
      <w:sz w:val="20"/>
      <w:szCs w:val="20"/>
    </w:rPr>
  </w:style>
  <w:style w:type="paragraph" w:customStyle="1" w:styleId="TableListNumber2">
    <w:name w:val="Table List Number 2"/>
    <w:basedOn w:val="ListNumber2"/>
    <w:qFormat/>
    <w:rsid w:val="00831FC9"/>
    <w:pPr>
      <w:numPr>
        <w:numId w:val="12"/>
      </w:numPr>
      <w:spacing w:before="40" w:after="40" w:line="240" w:lineRule="auto"/>
      <w:ind w:left="811" w:hanging="454"/>
    </w:pPr>
    <w:rPr>
      <w:sz w:val="20"/>
      <w:lang w:eastAsia="lv-LV"/>
    </w:rPr>
  </w:style>
  <w:style w:type="paragraph" w:customStyle="1" w:styleId="Picturecaption">
    <w:name w:val="Picture caption"/>
    <w:basedOn w:val="Caption"/>
    <w:link w:val="PicturecaptionChar"/>
    <w:rsid w:val="00831FC9"/>
    <w:pPr>
      <w:spacing w:before="120" w:after="180" w:line="288" w:lineRule="auto"/>
      <w:contextualSpacing/>
      <w:jc w:val="left"/>
    </w:pPr>
    <w:rPr>
      <w:rFonts w:eastAsia="Batang" w:cs="Times New Roman"/>
      <w:bCs w:val="0"/>
      <w:color w:val="auto"/>
      <w:sz w:val="20"/>
      <w:szCs w:val="20"/>
    </w:rPr>
  </w:style>
  <w:style w:type="paragraph" w:customStyle="1" w:styleId="Pictureposition">
    <w:name w:val="Picture position"/>
    <w:basedOn w:val="Normal"/>
    <w:link w:val="PicturepositionChar"/>
    <w:rsid w:val="00831FC9"/>
    <w:pPr>
      <w:keepNext/>
      <w:spacing w:before="120" w:after="120" w:line="240" w:lineRule="auto"/>
      <w:contextualSpacing/>
      <w:jc w:val="center"/>
    </w:pPr>
    <w:rPr>
      <w:rFonts w:eastAsia="Times New Roman" w:cs="Times New Roman"/>
    </w:rPr>
  </w:style>
  <w:style w:type="character" w:customStyle="1" w:styleId="PicturepositionChar">
    <w:name w:val="Picture position Char"/>
    <w:basedOn w:val="DefaultParagraphFont"/>
    <w:link w:val="Pictureposition"/>
    <w:rsid w:val="00831FC9"/>
    <w:rPr>
      <w:rFonts w:ascii="Arial" w:eastAsia="Times New Roman" w:hAnsi="Arial" w:cs="Times New Roman"/>
    </w:rPr>
  </w:style>
  <w:style w:type="paragraph" w:customStyle="1" w:styleId="Tablebodybold">
    <w:name w:val="Table body+bold"/>
    <w:aliases w:val="small caps"/>
    <w:basedOn w:val="Bold"/>
    <w:qFormat/>
    <w:rsid w:val="00831FC9"/>
    <w:pPr>
      <w:spacing w:line="240" w:lineRule="auto"/>
    </w:pPr>
    <w:rPr>
      <w:sz w:val="20"/>
      <w:lang w:eastAsia="lv-LV"/>
    </w:rPr>
  </w:style>
  <w:style w:type="paragraph" w:customStyle="1" w:styleId="Centered">
    <w:name w:val="Centered"/>
    <w:basedOn w:val="Normal"/>
    <w:qFormat/>
    <w:rsid w:val="00831FC9"/>
    <w:pPr>
      <w:jc w:val="center"/>
    </w:pPr>
  </w:style>
  <w:style w:type="paragraph" w:customStyle="1" w:styleId="TitleSaskanosana">
    <w:name w:val="Title Saskanosana"/>
    <w:basedOn w:val="Normal"/>
    <w:qFormat/>
    <w:rsid w:val="00831FC9"/>
    <w:pPr>
      <w:spacing w:before="1080" w:after="120" w:line="240" w:lineRule="auto"/>
      <w:jc w:val="center"/>
    </w:pPr>
    <w:rPr>
      <w:rFonts w:ascii="Arial Bold" w:hAnsi="Arial Bold"/>
      <w:b/>
      <w:smallCaps/>
      <w:sz w:val="44"/>
    </w:rPr>
  </w:style>
  <w:style w:type="paragraph" w:customStyle="1" w:styleId="Titleapakprojekta">
    <w:name w:val="Title apakšprojekta"/>
    <w:basedOn w:val="Titlearatstarpi"/>
    <w:qFormat/>
    <w:rsid w:val="00831FC9"/>
    <w:pPr>
      <w:spacing w:before="400"/>
    </w:pPr>
    <w:rPr>
      <w:spacing w:val="0"/>
      <w:sz w:val="44"/>
    </w:rPr>
  </w:style>
  <w:style w:type="character" w:styleId="Strong">
    <w:name w:val="Strong"/>
    <w:basedOn w:val="DefaultParagraphFont"/>
    <w:uiPriority w:val="22"/>
    <w:qFormat/>
    <w:rsid w:val="00831FC9"/>
    <w:rPr>
      <w:rFonts w:ascii="Tahoma" w:hAnsi="Tahoma"/>
      <w:b w:val="0"/>
      <w:bCs/>
      <w:sz w:val="32"/>
    </w:rPr>
  </w:style>
  <w:style w:type="character" w:styleId="BookTitle">
    <w:name w:val="Book Title"/>
    <w:basedOn w:val="DefaultParagraphFont"/>
    <w:uiPriority w:val="33"/>
    <w:qFormat/>
    <w:rsid w:val="00831FC9"/>
    <w:rPr>
      <w:b/>
      <w:bCs/>
      <w:smallCaps/>
      <w:spacing w:val="5"/>
    </w:rPr>
  </w:style>
  <w:style w:type="paragraph" w:styleId="ListNumber5">
    <w:name w:val="List Number 5"/>
    <w:basedOn w:val="Normal"/>
    <w:rsid w:val="00831FC9"/>
    <w:pPr>
      <w:numPr>
        <w:ilvl w:val="4"/>
        <w:numId w:val="9"/>
      </w:numPr>
      <w:spacing w:after="0"/>
    </w:pPr>
    <w:rPr>
      <w:rFonts w:eastAsia="Times New Roman" w:cs="Times New Roman"/>
    </w:rPr>
  </w:style>
  <w:style w:type="paragraph" w:customStyle="1" w:styleId="Atstarpe">
    <w:name w:val="Atstarpe"/>
    <w:basedOn w:val="Titlearatstarpi"/>
    <w:qFormat/>
    <w:rsid w:val="00831FC9"/>
    <w:pPr>
      <w:spacing w:before="1600"/>
      <w:jc w:val="both"/>
    </w:pPr>
    <w:rPr>
      <w:b w:val="0"/>
    </w:rPr>
  </w:style>
  <w:style w:type="paragraph" w:customStyle="1" w:styleId="TableBold-small">
    <w:name w:val="Table Bold-small"/>
    <w:basedOn w:val="Bold"/>
    <w:qFormat/>
    <w:rsid w:val="00831FC9"/>
    <w:rPr>
      <w:sz w:val="20"/>
    </w:rPr>
  </w:style>
  <w:style w:type="character" w:customStyle="1" w:styleId="TablebodyRakstzRakstzRakstzRakstzRakstzRakstz">
    <w:name w:val="Table body Rakstz. Rakstz. Rakstz. Rakstz. Rakstz. Rakstz."/>
    <w:basedOn w:val="DefaultParagraphFont"/>
    <w:link w:val="TablebodyRakstzRakstzRakstzRakstzRakstz"/>
    <w:locked/>
    <w:rsid w:val="00831FC9"/>
    <w:rPr>
      <w:rFonts w:ascii="Arial" w:eastAsia="Times New Roman" w:hAnsi="Arial" w:cs="Times New Roman"/>
      <w:sz w:val="20"/>
    </w:rPr>
  </w:style>
  <w:style w:type="paragraph" w:customStyle="1" w:styleId="TablebodyRakstzRakstzRakstzRakstzRakstz">
    <w:name w:val="Table body Rakstz. Rakstz. Rakstz. Rakstz. Rakstz."/>
    <w:basedOn w:val="Normal"/>
    <w:link w:val="TablebodyRakstzRakstzRakstzRakstzRakstzRakstz"/>
    <w:rsid w:val="00831FC9"/>
    <w:pPr>
      <w:spacing w:before="40" w:after="40" w:line="240" w:lineRule="auto"/>
      <w:jc w:val="left"/>
    </w:pPr>
    <w:rPr>
      <w:rFonts w:eastAsia="Times New Roman" w:cs="Times New Roman"/>
      <w:sz w:val="20"/>
    </w:rPr>
  </w:style>
  <w:style w:type="paragraph" w:customStyle="1" w:styleId="TitleDala">
    <w:name w:val="TitleDala"/>
    <w:basedOn w:val="Titlearatstarpi"/>
    <w:qFormat/>
    <w:rsid w:val="00831FC9"/>
    <w:pPr>
      <w:spacing w:before="0"/>
    </w:pPr>
    <w:rPr>
      <w:rFonts w:ascii="Arial Bold" w:hAnsi="Arial Bold"/>
      <w:spacing w:val="0"/>
    </w:rPr>
  </w:style>
  <w:style w:type="character" w:customStyle="1" w:styleId="TableListNumberCharChar">
    <w:name w:val="Table List Number Char Char"/>
    <w:basedOn w:val="BodyTextChar"/>
    <w:link w:val="TableListNumber"/>
    <w:rsid w:val="00FB6D52"/>
    <w:rPr>
      <w:rFonts w:ascii="Arial" w:eastAsia="Times New Roman" w:hAnsi="Arial" w:cs="Times New Roman"/>
      <w:sz w:val="20"/>
      <w:szCs w:val="20"/>
    </w:rPr>
  </w:style>
  <w:style w:type="character" w:customStyle="1" w:styleId="Heading8Char">
    <w:name w:val="Heading 8 Char"/>
    <w:basedOn w:val="DefaultParagraphFont"/>
    <w:link w:val="Heading8"/>
    <w:rsid w:val="00FB6D52"/>
    <w:rPr>
      <w:rFonts w:ascii="Times New Roman" w:eastAsia="Batang" w:hAnsi="Times New Roman" w:cs="Times New Roman"/>
      <w:i/>
      <w:szCs w:val="20"/>
      <w:lang w:val="en-AU"/>
    </w:rPr>
  </w:style>
  <w:style w:type="character" w:customStyle="1" w:styleId="Heading9Char">
    <w:name w:val="Heading 9 Char"/>
    <w:basedOn w:val="DefaultParagraphFont"/>
    <w:link w:val="Heading9"/>
    <w:rsid w:val="00FB6D52"/>
    <w:rPr>
      <w:rFonts w:ascii="Arial" w:eastAsia="Times New Roman" w:hAnsi="Arial" w:cs="Arial"/>
      <w:lang w:val="en-US"/>
    </w:rPr>
  </w:style>
  <w:style w:type="table" w:customStyle="1" w:styleId="TableMetadata">
    <w:name w:val="Table Metadata"/>
    <w:basedOn w:val="TableNormal"/>
    <w:rsid w:val="00FB6D52"/>
    <w:pPr>
      <w:spacing w:after="0" w:line="240" w:lineRule="auto"/>
    </w:pPr>
    <w:rPr>
      <w:rFonts w:ascii="Arial" w:eastAsia="Times New Roman" w:hAnsi="Arial" w:cs="Times New Roman"/>
      <w:szCs w:val="20"/>
      <w:lang w:eastAsia="lv-LV"/>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blStylePr w:type="firstCol">
      <w:rPr>
        <w:b/>
        <w:caps w:val="0"/>
        <w:smallCaps/>
      </w:rPr>
    </w:tblStylePr>
    <w:tblStylePr w:type="lastCol">
      <w:pPr>
        <w:wordWrap/>
        <w:jc w:val="left"/>
      </w:pPr>
    </w:tblStylePr>
  </w:style>
  <w:style w:type="paragraph" w:customStyle="1" w:styleId="Tablebody2">
    <w:name w:val="Table body 2"/>
    <w:basedOn w:val="Normal"/>
    <w:rsid w:val="00FB6D52"/>
    <w:pPr>
      <w:spacing w:before="120" w:after="120" w:line="240" w:lineRule="auto"/>
      <w:contextualSpacing/>
      <w:jc w:val="left"/>
    </w:pPr>
    <w:rPr>
      <w:rFonts w:eastAsia="Times New Roman" w:cs="Times New Roman"/>
      <w:sz w:val="20"/>
    </w:rPr>
  </w:style>
  <w:style w:type="paragraph" w:customStyle="1" w:styleId="bodynumber">
    <w:name w:val="body number"/>
    <w:basedOn w:val="Normal"/>
    <w:rsid w:val="00FB6D52"/>
    <w:pPr>
      <w:tabs>
        <w:tab w:val="num" w:pos="720"/>
        <w:tab w:val="num" w:pos="936"/>
      </w:tabs>
      <w:spacing w:before="0" w:after="120"/>
      <w:ind w:left="936" w:hanging="360"/>
      <w:contextualSpacing/>
    </w:pPr>
    <w:rPr>
      <w:rFonts w:eastAsia="Times New Roman" w:cs="Times New Roman"/>
      <w:sz w:val="24"/>
      <w:szCs w:val="24"/>
    </w:rPr>
  </w:style>
  <w:style w:type="character" w:styleId="FollowedHyperlink">
    <w:name w:val="FollowedHyperlink"/>
    <w:basedOn w:val="DefaultParagraphFont"/>
    <w:rsid w:val="00FB6D52"/>
    <w:rPr>
      <w:color w:val="auto"/>
      <w:sz w:val="22"/>
      <w:u w:val="single"/>
    </w:rPr>
  </w:style>
  <w:style w:type="paragraph" w:styleId="BodyText2">
    <w:name w:val="Body Text 2"/>
    <w:basedOn w:val="Normal"/>
    <w:link w:val="BodyText2Char"/>
    <w:rsid w:val="00FB6D52"/>
    <w:pPr>
      <w:contextualSpacing/>
      <w:jc w:val="left"/>
    </w:pPr>
    <w:rPr>
      <w:rFonts w:ascii="Times New Roman" w:eastAsia="Batang" w:hAnsi="Times New Roman" w:cs="Times New Roman"/>
      <w:b/>
      <w:bCs/>
      <w:smallCaps/>
      <w:sz w:val="26"/>
    </w:rPr>
  </w:style>
  <w:style w:type="character" w:customStyle="1" w:styleId="BodyText2Char">
    <w:name w:val="Body Text 2 Char"/>
    <w:basedOn w:val="DefaultParagraphFont"/>
    <w:link w:val="BodyText2"/>
    <w:rsid w:val="00FB6D52"/>
    <w:rPr>
      <w:rFonts w:ascii="Times New Roman" w:eastAsia="Batang" w:hAnsi="Times New Roman" w:cs="Times New Roman"/>
      <w:b/>
      <w:bCs/>
      <w:smallCaps/>
      <w:sz w:val="26"/>
    </w:rPr>
  </w:style>
  <w:style w:type="paragraph" w:customStyle="1" w:styleId="ID">
    <w:name w:val="ID"/>
    <w:basedOn w:val="Normal"/>
    <w:link w:val="IDChar"/>
    <w:autoRedefine/>
    <w:rsid w:val="00FB6D52"/>
    <w:pPr>
      <w:spacing w:before="120" w:line="240" w:lineRule="auto"/>
      <w:contextualSpacing/>
    </w:pPr>
    <w:rPr>
      <w:rFonts w:eastAsia="Times New Roman" w:cs="Times New Roman"/>
      <w:b/>
    </w:rPr>
  </w:style>
  <w:style w:type="paragraph" w:customStyle="1" w:styleId="Companylogo">
    <w:name w:val="Company logo"/>
    <w:basedOn w:val="Normal"/>
    <w:rsid w:val="00FB6D52"/>
    <w:pPr>
      <w:spacing w:before="0" w:after="0"/>
      <w:jc w:val="center"/>
    </w:pPr>
    <w:rPr>
      <w:rFonts w:eastAsia="Times New Roman" w:cs="Times New Roman"/>
    </w:rPr>
  </w:style>
  <w:style w:type="paragraph" w:customStyle="1" w:styleId="Requirement">
    <w:name w:val="Requirement"/>
    <w:basedOn w:val="Normal"/>
    <w:rsid w:val="00FB6D52"/>
    <w:pPr>
      <w:spacing w:before="240"/>
      <w:contextualSpacing/>
      <w:jc w:val="left"/>
    </w:pPr>
    <w:rPr>
      <w:rFonts w:eastAsia="Times New Roman" w:cs="Times New Roman"/>
      <w:b/>
      <w:smallCaps/>
      <w:szCs w:val="20"/>
    </w:rPr>
  </w:style>
  <w:style w:type="paragraph" w:styleId="BodyText3">
    <w:name w:val="Body Text 3"/>
    <w:basedOn w:val="Normal"/>
    <w:link w:val="BodyText3Char"/>
    <w:rsid w:val="00FB6D52"/>
    <w:pPr>
      <w:keepNext/>
      <w:contextualSpacing/>
    </w:pPr>
    <w:rPr>
      <w:rFonts w:eastAsia="Times New Roman" w:cs="Times New Roman"/>
      <w:szCs w:val="20"/>
    </w:rPr>
  </w:style>
  <w:style w:type="character" w:customStyle="1" w:styleId="BodyText3Char">
    <w:name w:val="Body Text 3 Char"/>
    <w:basedOn w:val="DefaultParagraphFont"/>
    <w:link w:val="BodyText3"/>
    <w:rsid w:val="00FB6D52"/>
    <w:rPr>
      <w:rFonts w:ascii="Arial" w:eastAsia="Times New Roman" w:hAnsi="Arial" w:cs="Times New Roman"/>
      <w:szCs w:val="20"/>
    </w:rPr>
  </w:style>
  <w:style w:type="paragraph" w:styleId="TOC6">
    <w:name w:val="toc 6"/>
    <w:basedOn w:val="Normal"/>
    <w:next w:val="Normal"/>
    <w:autoRedefine/>
    <w:rsid w:val="00FB6D52"/>
    <w:pPr>
      <w:tabs>
        <w:tab w:val="left" w:pos="4820"/>
        <w:tab w:val="right" w:leader="dot" w:pos="9356"/>
      </w:tabs>
      <w:spacing w:before="0" w:after="0"/>
      <w:ind w:left="3119"/>
      <w:jc w:val="left"/>
    </w:pPr>
    <w:rPr>
      <w:rFonts w:ascii="Times New Roman" w:eastAsia="Times New Roman" w:hAnsi="Times New Roman" w:cs="Times New Roman"/>
      <w:i/>
      <w:noProof/>
      <w:sz w:val="18"/>
      <w:szCs w:val="20"/>
    </w:rPr>
  </w:style>
  <w:style w:type="paragraph" w:styleId="TOC7">
    <w:name w:val="toc 7"/>
    <w:basedOn w:val="Normal"/>
    <w:next w:val="Normal"/>
    <w:autoRedefine/>
    <w:rsid w:val="00FB6D52"/>
    <w:pPr>
      <w:spacing w:before="0" w:after="0"/>
      <w:ind w:left="1200"/>
      <w:contextualSpacing/>
      <w:jc w:val="left"/>
    </w:pPr>
    <w:rPr>
      <w:rFonts w:ascii="Times New Roman" w:eastAsia="Times New Roman" w:hAnsi="Times New Roman" w:cs="Times New Roman"/>
      <w:sz w:val="20"/>
      <w:szCs w:val="20"/>
    </w:rPr>
  </w:style>
  <w:style w:type="paragraph" w:styleId="TOC8">
    <w:name w:val="toc 8"/>
    <w:basedOn w:val="Normal"/>
    <w:next w:val="Normal"/>
    <w:autoRedefine/>
    <w:rsid w:val="00FB6D52"/>
    <w:pPr>
      <w:spacing w:before="0" w:after="0"/>
      <w:ind w:left="1440"/>
      <w:contextualSpacing/>
      <w:jc w:val="left"/>
    </w:pPr>
    <w:rPr>
      <w:rFonts w:ascii="Times New Roman" w:eastAsia="Times New Roman" w:hAnsi="Times New Roman" w:cs="Times New Roman"/>
      <w:sz w:val="20"/>
      <w:szCs w:val="20"/>
    </w:rPr>
  </w:style>
  <w:style w:type="paragraph" w:styleId="TOC9">
    <w:name w:val="toc 9"/>
    <w:basedOn w:val="Normal"/>
    <w:next w:val="Normal"/>
    <w:autoRedefine/>
    <w:rsid w:val="00FB6D52"/>
    <w:pPr>
      <w:spacing w:before="0" w:after="0"/>
      <w:ind w:left="1680"/>
      <w:contextualSpacing/>
      <w:jc w:val="left"/>
    </w:pPr>
    <w:rPr>
      <w:rFonts w:ascii="Times New Roman" w:eastAsia="Times New Roman" w:hAnsi="Times New Roman" w:cs="Times New Roman"/>
      <w:sz w:val="20"/>
      <w:szCs w:val="20"/>
    </w:rPr>
  </w:style>
  <w:style w:type="paragraph" w:customStyle="1" w:styleId="Copyright">
    <w:name w:val="Copyright"/>
    <w:basedOn w:val="Normal"/>
    <w:rsid w:val="00FB6D52"/>
    <w:pPr>
      <w:spacing w:before="400"/>
      <w:contextualSpacing/>
      <w:jc w:val="center"/>
    </w:pPr>
    <w:rPr>
      <w:rFonts w:eastAsia="Times New Roman" w:cs="Arial"/>
      <w:color w:val="808080"/>
      <w:sz w:val="18"/>
      <w:szCs w:val="18"/>
    </w:rPr>
  </w:style>
  <w:style w:type="paragraph" w:styleId="PlainText">
    <w:name w:val="Plain Text"/>
    <w:basedOn w:val="Normal"/>
    <w:link w:val="PlainTextChar"/>
    <w:rsid w:val="00FB6D52"/>
    <w:pPr>
      <w:spacing w:line="240" w:lineRule="auto"/>
      <w:contextualSpacing/>
    </w:pPr>
    <w:rPr>
      <w:rFonts w:ascii="Courier New" w:eastAsia="Times New Roman" w:hAnsi="Courier New" w:cs="Courier New"/>
      <w:szCs w:val="20"/>
    </w:rPr>
  </w:style>
  <w:style w:type="character" w:customStyle="1" w:styleId="PlainTextChar">
    <w:name w:val="Plain Text Char"/>
    <w:basedOn w:val="DefaultParagraphFont"/>
    <w:link w:val="PlainText"/>
    <w:rsid w:val="00FB6D52"/>
    <w:rPr>
      <w:rFonts w:ascii="Courier New" w:eastAsia="Times New Roman" w:hAnsi="Courier New" w:cs="Courier New"/>
      <w:szCs w:val="20"/>
    </w:rPr>
  </w:style>
  <w:style w:type="character" w:styleId="HTMLCode">
    <w:name w:val="HTML Code"/>
    <w:basedOn w:val="DefaultParagraphFont"/>
    <w:semiHidden/>
    <w:rsid w:val="00FB6D52"/>
    <w:rPr>
      <w:rFonts w:ascii="Courier New" w:hAnsi="Courier New" w:cs="Courier New"/>
      <w:sz w:val="20"/>
      <w:szCs w:val="20"/>
    </w:rPr>
  </w:style>
  <w:style w:type="numbering" w:styleId="111111">
    <w:name w:val="Outline List 2"/>
    <w:basedOn w:val="NoList"/>
    <w:rsid w:val="00FB6D52"/>
    <w:pPr>
      <w:numPr>
        <w:numId w:val="15"/>
      </w:numPr>
    </w:pPr>
  </w:style>
  <w:style w:type="paragraph" w:styleId="EndnoteText">
    <w:name w:val="endnote text"/>
    <w:basedOn w:val="Normal"/>
    <w:link w:val="EndnoteTextChar"/>
    <w:semiHidden/>
    <w:rsid w:val="00FB6D52"/>
    <w:pPr>
      <w:contextualSpacing/>
    </w:pPr>
    <w:rPr>
      <w:rFonts w:eastAsia="Times New Roman" w:cs="Times New Roman"/>
      <w:sz w:val="20"/>
      <w:szCs w:val="20"/>
    </w:rPr>
  </w:style>
  <w:style w:type="character" w:customStyle="1" w:styleId="EndnoteTextChar">
    <w:name w:val="Endnote Text Char"/>
    <w:basedOn w:val="DefaultParagraphFont"/>
    <w:link w:val="EndnoteText"/>
    <w:semiHidden/>
    <w:rsid w:val="00FB6D52"/>
    <w:rPr>
      <w:rFonts w:ascii="Arial" w:eastAsia="Times New Roman" w:hAnsi="Arial" w:cs="Times New Roman"/>
      <w:sz w:val="20"/>
      <w:szCs w:val="20"/>
    </w:rPr>
  </w:style>
  <w:style w:type="character" w:styleId="EndnoteReference">
    <w:name w:val="endnote reference"/>
    <w:basedOn w:val="DefaultParagraphFont"/>
    <w:semiHidden/>
    <w:rsid w:val="00FB6D52"/>
    <w:rPr>
      <w:vertAlign w:val="superscript"/>
    </w:rPr>
  </w:style>
  <w:style w:type="table" w:styleId="TableClassic10">
    <w:name w:val="Table Classic 1"/>
    <w:basedOn w:val="TableNormal"/>
    <w:rsid w:val="00FB6D52"/>
    <w:pPr>
      <w:spacing w:before="60" w:after="60" w:line="240" w:lineRule="auto"/>
      <w:contextualSpacing/>
    </w:pPr>
    <w:rPr>
      <w:rFonts w:ascii="Arial" w:eastAsia="Times New Roman" w:hAnsi="Arial" w:cs="Times New Roman"/>
      <w:lang w:eastAsia="lv-LV"/>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pPr>
        <w:wordWrap/>
        <w:spacing w:beforeLines="0" w:beforeAutospacing="1" w:afterLines="0" w:afterAutospacing="1" w:line="240" w:lineRule="auto"/>
      </w:pPr>
      <w:rPr>
        <w:rFonts w:ascii="Arial" w:hAnsi="Arial"/>
        <w:b/>
        <w:i w:val="0"/>
        <w:iCs/>
        <w:caps w:val="0"/>
        <w:smallCaps/>
      </w:rPr>
      <w:tblPr>
        <w:jc w:val="center"/>
      </w:tblPr>
      <w:trPr>
        <w:jc w:val="center"/>
      </w:trPr>
      <w:tcPr>
        <w:tcBorders>
          <w:bottom w:val="single" w:sz="6" w:space="0" w:color="000000"/>
        </w:tcBorders>
      </w:tcPr>
    </w:tblStylePr>
    <w:tblStylePr w:type="lastRow">
      <w:rPr>
        <w:color w:val="auto"/>
      </w:rPr>
      <w:tblPr/>
      <w:tcPr>
        <w:tcBorders>
          <w:top w:val="nil"/>
          <w:left w:val="nil"/>
          <w:bottom w:val="single" w:sz="4" w:space="0" w:color="auto"/>
          <w:right w:val="nil"/>
          <w:insideH w:val="nil"/>
          <w:insideV w:val="nil"/>
          <w:tl2br w:val="nil"/>
          <w:tr2bl w:val="nil"/>
        </w:tcBorders>
        <w:shd w:val="clear" w:color="auto" w:fill="auto"/>
      </w:tcPr>
    </w:tblStylePr>
    <w:tblStylePr w:type="firstCol">
      <w:tblPr/>
      <w:tcPr>
        <w:tcBorders>
          <w:left w:val="nil"/>
          <w:right w:val="single" w:sz="4" w:space="0" w:color="auto"/>
        </w:tcBorders>
        <w:shd w:val="clear" w:color="auto" w:fill="auto"/>
      </w:tcPr>
    </w:tblStylePr>
    <w:tblStylePr w:type="neCell">
      <w:rPr>
        <w:b/>
        <w:bCs/>
        <w:i w:val="0"/>
        <w:iCs w:val="0"/>
      </w:rPr>
      <w:tblPr/>
      <w:tcPr>
        <w:tcBorders>
          <w:tl2br w:val="none" w:sz="0" w:space="0" w:color="auto"/>
          <w:tr2bl w:val="none" w:sz="0" w:space="0" w:color="auto"/>
        </w:tcBorders>
      </w:tcPr>
    </w:tblStylePr>
    <w:tblStylePr w:type="nwCell">
      <w:pPr>
        <w:jc w:val="center"/>
      </w:pPr>
    </w:tblStylePr>
    <w:tblStylePr w:type="seCell">
      <w:tblPr/>
      <w:tcPr>
        <w:tcBorders>
          <w:right w:val="nil"/>
        </w:tcBorders>
        <w:shd w:val="clear" w:color="auto" w:fill="auto"/>
      </w:tcPr>
    </w:tblStylePr>
    <w:tblStylePr w:type="swCell">
      <w:rPr>
        <w:b w:val="0"/>
        <w:bCs/>
      </w:rPr>
      <w:tblPr/>
      <w:tcPr>
        <w:tcBorders>
          <w:right w:val="single" w:sz="4" w:space="0" w:color="auto"/>
          <w:insideV w:val="single" w:sz="4" w:space="0" w:color="auto"/>
        </w:tcBorders>
        <w:shd w:val="clear" w:color="auto" w:fill="auto"/>
      </w:tcPr>
    </w:tblStylePr>
  </w:style>
  <w:style w:type="paragraph" w:styleId="DocumentMap">
    <w:name w:val="Document Map"/>
    <w:basedOn w:val="Normal"/>
    <w:link w:val="DocumentMapChar"/>
    <w:semiHidden/>
    <w:rsid w:val="00FB6D52"/>
    <w:pPr>
      <w:shd w:val="clear" w:color="auto" w:fill="000080"/>
      <w:contextualSpacing/>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FB6D52"/>
    <w:rPr>
      <w:rFonts w:ascii="Tahoma" w:eastAsia="Times New Roman" w:hAnsi="Tahoma" w:cs="Tahoma"/>
      <w:sz w:val="20"/>
      <w:szCs w:val="20"/>
      <w:shd w:val="clear" w:color="auto" w:fill="000080"/>
    </w:rPr>
  </w:style>
  <w:style w:type="paragraph" w:customStyle="1" w:styleId="Tiltebezatstarpes">
    <w:name w:val="Tilte bez atstarpes"/>
    <w:basedOn w:val="Normal"/>
    <w:autoRedefine/>
    <w:rsid w:val="00FB6D52"/>
    <w:pPr>
      <w:spacing w:before="120" w:after="120" w:line="240" w:lineRule="auto"/>
      <w:contextualSpacing/>
      <w:jc w:val="center"/>
    </w:pPr>
    <w:rPr>
      <w:rFonts w:eastAsia="Batang" w:cs="Times New Roman"/>
      <w:b/>
      <w:smallCaps/>
      <w:sz w:val="44"/>
      <w:szCs w:val="36"/>
    </w:rPr>
  </w:style>
  <w:style w:type="paragraph" w:customStyle="1" w:styleId="Source">
    <w:name w:val="Source"/>
    <w:basedOn w:val="Normal"/>
    <w:link w:val="SourceChar"/>
    <w:rsid w:val="00FB6D52"/>
    <w:pPr>
      <w:spacing w:before="0" w:after="0"/>
      <w:jc w:val="left"/>
    </w:pPr>
    <w:rPr>
      <w:rFonts w:ascii="Courier New" w:eastAsia="Times New Roman" w:hAnsi="Courier New" w:cs="Times New Roman"/>
      <w:sz w:val="20"/>
      <w:szCs w:val="18"/>
    </w:rPr>
  </w:style>
  <w:style w:type="paragraph" w:customStyle="1" w:styleId="Title-klients0">
    <w:name w:val="Title - klients"/>
    <w:basedOn w:val="Normal"/>
    <w:autoRedefine/>
    <w:rsid w:val="00FB6D52"/>
    <w:pPr>
      <w:spacing w:before="240" w:after="0"/>
      <w:contextualSpacing/>
      <w:jc w:val="center"/>
    </w:pPr>
    <w:rPr>
      <w:rFonts w:eastAsia="Times New Roman" w:cs="Times New Roman"/>
      <w:caps/>
    </w:rPr>
  </w:style>
  <w:style w:type="paragraph" w:customStyle="1" w:styleId="Title-PPS">
    <w:name w:val="Title - PPS"/>
    <w:basedOn w:val="Normal"/>
    <w:autoRedefine/>
    <w:rsid w:val="00FB6D52"/>
    <w:pPr>
      <w:spacing w:before="1080"/>
      <w:contextualSpacing/>
      <w:jc w:val="center"/>
    </w:pPr>
    <w:rPr>
      <w:rFonts w:eastAsia="Times New Roman" w:cs="Times New Roman"/>
      <w:smallCaps/>
      <w:sz w:val="36"/>
      <w:szCs w:val="44"/>
    </w:rPr>
  </w:style>
  <w:style w:type="paragraph" w:customStyle="1" w:styleId="Title-documentcode">
    <w:name w:val="Title - document code"/>
    <w:basedOn w:val="Normal"/>
    <w:autoRedefine/>
    <w:rsid w:val="00FB6D52"/>
    <w:pPr>
      <w:spacing w:before="240"/>
      <w:contextualSpacing/>
      <w:jc w:val="center"/>
    </w:pPr>
    <w:rPr>
      <w:rFonts w:eastAsia="Times New Roman" w:cs="Times New Roman"/>
      <w:b/>
      <w:smallCaps/>
      <w:color w:val="000000"/>
      <w:sz w:val="28"/>
      <w:szCs w:val="28"/>
    </w:rPr>
  </w:style>
  <w:style w:type="paragraph" w:customStyle="1" w:styleId="Titleversion">
    <w:name w:val="Title version"/>
    <w:basedOn w:val="Normal"/>
    <w:autoRedefine/>
    <w:rsid w:val="00FB6D52"/>
    <w:pPr>
      <w:spacing w:after="5400"/>
      <w:contextualSpacing/>
      <w:jc w:val="center"/>
    </w:pPr>
    <w:rPr>
      <w:rFonts w:eastAsia="Times New Roman" w:cs="Times New Roman"/>
      <w:color w:val="000000"/>
      <w:sz w:val="26"/>
    </w:rPr>
  </w:style>
  <w:style w:type="character" w:customStyle="1" w:styleId="IDChar">
    <w:name w:val="ID Char"/>
    <w:basedOn w:val="DefaultParagraphFont"/>
    <w:link w:val="ID"/>
    <w:rsid w:val="00FB6D52"/>
    <w:rPr>
      <w:rFonts w:ascii="Arial" w:eastAsia="Times New Roman" w:hAnsi="Arial" w:cs="Times New Roman"/>
      <w:b/>
    </w:rPr>
  </w:style>
  <w:style w:type="paragraph" w:customStyle="1" w:styleId="Indeksi">
    <w:name w:val="Indeksi"/>
    <w:basedOn w:val="Saturs"/>
    <w:autoRedefine/>
    <w:rsid w:val="00FB6D52"/>
    <w:pPr>
      <w:pageBreakBefore/>
      <w:spacing w:after="360"/>
      <w:contextualSpacing/>
      <w:jc w:val="both"/>
      <w:outlineLvl w:val="0"/>
    </w:pPr>
    <w:rPr>
      <w:rFonts w:ascii="Arial" w:eastAsia="Times New Roman" w:hAnsi="Arial" w:cs="Times New Roman"/>
      <w:color w:val="000000"/>
    </w:rPr>
  </w:style>
  <w:style w:type="paragraph" w:styleId="Index1">
    <w:name w:val="index 1"/>
    <w:basedOn w:val="Normal"/>
    <w:next w:val="Normal"/>
    <w:autoRedefine/>
    <w:semiHidden/>
    <w:rsid w:val="00FB6D52"/>
    <w:pPr>
      <w:spacing w:before="0" w:after="0"/>
      <w:ind w:left="240" w:hanging="240"/>
      <w:contextualSpacing/>
      <w:jc w:val="left"/>
    </w:pPr>
    <w:rPr>
      <w:rFonts w:ascii="Times New Roman" w:eastAsia="Times New Roman" w:hAnsi="Times New Roman" w:cs="Times New Roman"/>
      <w:sz w:val="20"/>
      <w:szCs w:val="20"/>
    </w:rPr>
  </w:style>
  <w:style w:type="paragraph" w:styleId="Index2">
    <w:name w:val="index 2"/>
    <w:basedOn w:val="Normal"/>
    <w:next w:val="Normal"/>
    <w:autoRedefine/>
    <w:semiHidden/>
    <w:rsid w:val="00FB6D52"/>
    <w:pPr>
      <w:spacing w:before="0" w:after="0"/>
      <w:ind w:left="480" w:hanging="240"/>
      <w:contextualSpacing/>
      <w:jc w:val="left"/>
    </w:pPr>
    <w:rPr>
      <w:rFonts w:ascii="Times New Roman" w:eastAsia="Times New Roman" w:hAnsi="Times New Roman" w:cs="Times New Roman"/>
      <w:sz w:val="20"/>
      <w:szCs w:val="20"/>
    </w:rPr>
  </w:style>
  <w:style w:type="paragraph" w:styleId="Index3">
    <w:name w:val="index 3"/>
    <w:basedOn w:val="Normal"/>
    <w:next w:val="Normal"/>
    <w:autoRedefine/>
    <w:semiHidden/>
    <w:rsid w:val="00FB6D52"/>
    <w:pPr>
      <w:spacing w:before="0" w:after="0"/>
      <w:ind w:left="720" w:hanging="240"/>
      <w:contextualSpacing/>
      <w:jc w:val="left"/>
    </w:pPr>
    <w:rPr>
      <w:rFonts w:ascii="Times New Roman" w:eastAsia="Times New Roman" w:hAnsi="Times New Roman" w:cs="Times New Roman"/>
      <w:sz w:val="20"/>
      <w:szCs w:val="20"/>
    </w:rPr>
  </w:style>
  <w:style w:type="paragraph" w:styleId="Index4">
    <w:name w:val="index 4"/>
    <w:basedOn w:val="Normal"/>
    <w:next w:val="Normal"/>
    <w:autoRedefine/>
    <w:semiHidden/>
    <w:rsid w:val="00FB6D52"/>
    <w:pPr>
      <w:spacing w:before="0" w:after="0"/>
      <w:ind w:left="960" w:hanging="240"/>
      <w:contextualSpacing/>
      <w:jc w:val="left"/>
    </w:pPr>
    <w:rPr>
      <w:rFonts w:ascii="Times New Roman" w:eastAsia="Times New Roman" w:hAnsi="Times New Roman" w:cs="Times New Roman"/>
      <w:sz w:val="20"/>
      <w:szCs w:val="20"/>
    </w:rPr>
  </w:style>
  <w:style w:type="paragraph" w:styleId="Index5">
    <w:name w:val="index 5"/>
    <w:basedOn w:val="Normal"/>
    <w:next w:val="Normal"/>
    <w:autoRedefine/>
    <w:semiHidden/>
    <w:rsid w:val="00FB6D52"/>
    <w:pPr>
      <w:spacing w:before="0" w:after="0"/>
      <w:ind w:left="1200" w:hanging="240"/>
      <w:contextualSpacing/>
      <w:jc w:val="left"/>
    </w:pPr>
    <w:rPr>
      <w:rFonts w:ascii="Times New Roman" w:eastAsia="Times New Roman" w:hAnsi="Times New Roman" w:cs="Times New Roman"/>
      <w:sz w:val="20"/>
      <w:szCs w:val="20"/>
    </w:rPr>
  </w:style>
  <w:style w:type="paragraph" w:styleId="Index6">
    <w:name w:val="index 6"/>
    <w:basedOn w:val="Normal"/>
    <w:next w:val="Normal"/>
    <w:autoRedefine/>
    <w:semiHidden/>
    <w:rsid w:val="00FB6D52"/>
    <w:pPr>
      <w:spacing w:before="0" w:after="0"/>
      <w:ind w:left="1440" w:hanging="240"/>
      <w:contextualSpacing/>
      <w:jc w:val="left"/>
    </w:pPr>
    <w:rPr>
      <w:rFonts w:ascii="Times New Roman" w:eastAsia="Times New Roman" w:hAnsi="Times New Roman" w:cs="Times New Roman"/>
      <w:sz w:val="20"/>
      <w:szCs w:val="20"/>
    </w:rPr>
  </w:style>
  <w:style w:type="paragraph" w:styleId="Index7">
    <w:name w:val="index 7"/>
    <w:basedOn w:val="Normal"/>
    <w:next w:val="Normal"/>
    <w:autoRedefine/>
    <w:semiHidden/>
    <w:rsid w:val="00FB6D52"/>
    <w:pPr>
      <w:spacing w:before="0" w:after="0"/>
      <w:ind w:left="1680" w:hanging="240"/>
      <w:contextualSpacing/>
      <w:jc w:val="left"/>
    </w:pPr>
    <w:rPr>
      <w:rFonts w:ascii="Times New Roman" w:eastAsia="Times New Roman" w:hAnsi="Times New Roman" w:cs="Times New Roman"/>
      <w:sz w:val="20"/>
      <w:szCs w:val="20"/>
    </w:rPr>
  </w:style>
  <w:style w:type="paragraph" w:styleId="Index8">
    <w:name w:val="index 8"/>
    <w:basedOn w:val="Normal"/>
    <w:next w:val="Normal"/>
    <w:autoRedefine/>
    <w:semiHidden/>
    <w:rsid w:val="00FB6D52"/>
    <w:pPr>
      <w:spacing w:before="0" w:after="0"/>
      <w:ind w:left="1920" w:hanging="240"/>
      <w:contextualSpacing/>
      <w:jc w:val="left"/>
    </w:pPr>
    <w:rPr>
      <w:rFonts w:ascii="Times New Roman" w:eastAsia="Times New Roman" w:hAnsi="Times New Roman" w:cs="Times New Roman"/>
      <w:sz w:val="20"/>
      <w:szCs w:val="20"/>
    </w:rPr>
  </w:style>
  <w:style w:type="paragraph" w:styleId="Index9">
    <w:name w:val="index 9"/>
    <w:basedOn w:val="Normal"/>
    <w:next w:val="Normal"/>
    <w:autoRedefine/>
    <w:semiHidden/>
    <w:rsid w:val="00FB6D52"/>
    <w:pPr>
      <w:spacing w:before="0" w:after="0"/>
      <w:ind w:left="2160" w:hanging="240"/>
      <w:contextualSpacing/>
      <w:jc w:val="left"/>
    </w:pPr>
    <w:rPr>
      <w:rFonts w:ascii="Times New Roman" w:eastAsia="Times New Roman" w:hAnsi="Times New Roman" w:cs="Times New Roman"/>
      <w:sz w:val="20"/>
      <w:szCs w:val="20"/>
    </w:rPr>
  </w:style>
  <w:style w:type="paragraph" w:styleId="IndexHeading">
    <w:name w:val="index heading"/>
    <w:basedOn w:val="Normal"/>
    <w:next w:val="Index1"/>
    <w:semiHidden/>
    <w:rsid w:val="00FB6D52"/>
    <w:pPr>
      <w:spacing w:before="0" w:after="0"/>
      <w:contextualSpacing/>
      <w:jc w:val="left"/>
    </w:pPr>
    <w:rPr>
      <w:rFonts w:ascii="Times New Roman" w:eastAsia="Times New Roman" w:hAnsi="Times New Roman" w:cs="Times New Roman"/>
      <w:sz w:val="20"/>
      <w:szCs w:val="20"/>
    </w:rPr>
  </w:style>
  <w:style w:type="paragraph" w:customStyle="1" w:styleId="PPSRequirement">
    <w:name w:val="PPS Requirement"/>
    <w:basedOn w:val="Normal"/>
    <w:autoRedefine/>
    <w:rsid w:val="00FB6D52"/>
    <w:pPr>
      <w:keepNext/>
      <w:spacing w:before="0" w:after="0"/>
    </w:pPr>
    <w:rPr>
      <w:rFonts w:eastAsia="Times New Roman" w:cs="Times New Roman"/>
      <w:b/>
      <w:szCs w:val="20"/>
    </w:rPr>
  </w:style>
  <w:style w:type="paragraph" w:customStyle="1" w:styleId="BasicText">
    <w:name w:val="BasicText"/>
    <w:basedOn w:val="Normal"/>
    <w:rsid w:val="00FB6D52"/>
    <w:pPr>
      <w:spacing w:before="0" w:after="0"/>
    </w:pPr>
    <w:rPr>
      <w:rFonts w:eastAsia="Times New Roman" w:cs="Times New Roman"/>
    </w:rPr>
  </w:style>
  <w:style w:type="paragraph" w:styleId="List2">
    <w:name w:val="List 2"/>
    <w:basedOn w:val="Normal"/>
    <w:rsid w:val="00FB6D52"/>
    <w:pPr>
      <w:spacing w:before="0" w:after="0" w:line="240" w:lineRule="auto"/>
      <w:ind w:left="566" w:hanging="283"/>
      <w:jc w:val="left"/>
    </w:pPr>
    <w:rPr>
      <w:rFonts w:ascii="Times New Roman" w:eastAsia="Times New Roman" w:hAnsi="Times New Roman" w:cs="Times New Roman"/>
      <w:lang w:val="en-US"/>
    </w:rPr>
  </w:style>
  <w:style w:type="paragraph" w:styleId="List3">
    <w:name w:val="List 3"/>
    <w:basedOn w:val="Normal"/>
    <w:rsid w:val="00FB6D52"/>
    <w:pPr>
      <w:spacing w:before="0" w:after="0" w:line="240" w:lineRule="auto"/>
      <w:ind w:left="849" w:hanging="283"/>
      <w:jc w:val="left"/>
    </w:pPr>
    <w:rPr>
      <w:rFonts w:ascii="Times New Roman" w:eastAsia="Times New Roman" w:hAnsi="Times New Roman" w:cs="Times New Roman"/>
      <w:lang w:val="en-US"/>
    </w:rPr>
  </w:style>
  <w:style w:type="paragraph" w:styleId="List4">
    <w:name w:val="List 4"/>
    <w:basedOn w:val="Normal"/>
    <w:rsid w:val="00FB6D52"/>
    <w:pPr>
      <w:spacing w:before="0" w:after="0" w:line="240" w:lineRule="auto"/>
      <w:ind w:left="1132" w:hanging="283"/>
      <w:jc w:val="left"/>
    </w:pPr>
    <w:rPr>
      <w:rFonts w:ascii="Times New Roman" w:eastAsia="Times New Roman" w:hAnsi="Times New Roman" w:cs="Times New Roman"/>
      <w:lang w:val="en-US"/>
    </w:rPr>
  </w:style>
  <w:style w:type="paragraph" w:styleId="List5">
    <w:name w:val="List 5"/>
    <w:basedOn w:val="Normal"/>
    <w:rsid w:val="00FB6D52"/>
    <w:pPr>
      <w:spacing w:before="0" w:after="0" w:line="240" w:lineRule="auto"/>
      <w:ind w:left="1415" w:hanging="283"/>
      <w:jc w:val="left"/>
    </w:pPr>
    <w:rPr>
      <w:rFonts w:ascii="Times New Roman" w:eastAsia="Times New Roman" w:hAnsi="Times New Roman" w:cs="Times New Roman"/>
      <w:lang w:val="en-US"/>
    </w:rPr>
  </w:style>
  <w:style w:type="paragraph" w:styleId="ListContinue4">
    <w:name w:val="List Continue 4"/>
    <w:basedOn w:val="Normal"/>
    <w:rsid w:val="00FB6D52"/>
    <w:pPr>
      <w:spacing w:before="0" w:after="120"/>
      <w:ind w:left="1491"/>
    </w:pPr>
    <w:rPr>
      <w:rFonts w:eastAsia="Times New Roman" w:cs="Times New Roman"/>
    </w:rPr>
  </w:style>
  <w:style w:type="paragraph" w:styleId="ListContinue5">
    <w:name w:val="List Continue 5"/>
    <w:basedOn w:val="Normal"/>
    <w:rsid w:val="00FB6D52"/>
    <w:pPr>
      <w:spacing w:before="0" w:after="120"/>
      <w:ind w:left="1775"/>
    </w:pPr>
    <w:rPr>
      <w:rFonts w:eastAsia="Times New Roman" w:cs="Times New Roman"/>
    </w:rPr>
  </w:style>
  <w:style w:type="character" w:styleId="CommentReference">
    <w:name w:val="annotation reference"/>
    <w:basedOn w:val="DefaultParagraphFont"/>
    <w:semiHidden/>
    <w:rsid w:val="00FB6D52"/>
    <w:rPr>
      <w:sz w:val="16"/>
      <w:szCs w:val="16"/>
    </w:rPr>
  </w:style>
  <w:style w:type="paragraph" w:styleId="CommentText">
    <w:name w:val="annotation text"/>
    <w:basedOn w:val="Normal"/>
    <w:link w:val="CommentTextChar"/>
    <w:semiHidden/>
    <w:rsid w:val="00FB6D52"/>
    <w:pPr>
      <w:contextualSpacing/>
    </w:pPr>
    <w:rPr>
      <w:rFonts w:eastAsia="Times New Roman" w:cs="Times New Roman"/>
      <w:sz w:val="20"/>
      <w:szCs w:val="20"/>
    </w:rPr>
  </w:style>
  <w:style w:type="character" w:customStyle="1" w:styleId="CommentTextChar">
    <w:name w:val="Comment Text Char"/>
    <w:basedOn w:val="DefaultParagraphFont"/>
    <w:link w:val="CommentText"/>
    <w:semiHidden/>
    <w:rsid w:val="00FB6D52"/>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FB6D52"/>
    <w:rPr>
      <w:b/>
      <w:bCs/>
    </w:rPr>
  </w:style>
  <w:style w:type="character" w:customStyle="1" w:styleId="CommentSubjectChar">
    <w:name w:val="Comment Subject Char"/>
    <w:basedOn w:val="CommentTextChar"/>
    <w:link w:val="CommentSubject"/>
    <w:semiHidden/>
    <w:rsid w:val="00FB6D52"/>
    <w:rPr>
      <w:rFonts w:ascii="Arial" w:eastAsia="Times New Roman" w:hAnsi="Arial" w:cs="Times New Roman"/>
      <w:b/>
      <w:bCs/>
      <w:sz w:val="20"/>
      <w:szCs w:val="20"/>
    </w:rPr>
  </w:style>
  <w:style w:type="paragraph" w:customStyle="1" w:styleId="Vietaunlaiksstandartiem">
    <w:name w:val="Vieta un laiks standartiem"/>
    <w:basedOn w:val="Normal"/>
    <w:rsid w:val="00FB6D52"/>
    <w:pPr>
      <w:spacing w:before="5200" w:after="0" w:line="240" w:lineRule="auto"/>
      <w:jc w:val="center"/>
    </w:pPr>
    <w:rPr>
      <w:rFonts w:eastAsia="Batang" w:cs="Times New Roman"/>
      <w:sz w:val="24"/>
      <w:szCs w:val="20"/>
    </w:rPr>
  </w:style>
  <w:style w:type="character" w:customStyle="1" w:styleId="PicturecaptionChar">
    <w:name w:val="Picture caption Char"/>
    <w:basedOn w:val="DefaultParagraphFont"/>
    <w:link w:val="Picturecaption"/>
    <w:rsid w:val="00FB6D52"/>
    <w:rPr>
      <w:rFonts w:ascii="Arial" w:eastAsia="Batang" w:hAnsi="Arial" w:cs="Times New Roman"/>
      <w:b/>
      <w:sz w:val="20"/>
      <w:szCs w:val="20"/>
    </w:rPr>
  </w:style>
  <w:style w:type="paragraph" w:customStyle="1" w:styleId="Tablebodyinternal">
    <w:name w:val="Table body internal"/>
    <w:basedOn w:val="Tablebody"/>
    <w:rsid w:val="00FB6D52"/>
    <w:pPr>
      <w:spacing w:before="0"/>
      <w:jc w:val="left"/>
    </w:pPr>
    <w:rPr>
      <w:rFonts w:eastAsia="Times New Roman" w:cs="Times New Roman"/>
      <w:sz w:val="18"/>
    </w:rPr>
  </w:style>
  <w:style w:type="table" w:customStyle="1" w:styleId="TableInternal">
    <w:name w:val="Table Internal"/>
    <w:basedOn w:val="TableClassic10"/>
    <w:rsid w:val="00FB6D52"/>
    <w:rPr>
      <w:sz w:val="18"/>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pPr>
        <w:wordWrap/>
        <w:spacing w:beforeLines="0" w:beforeAutospacing="1" w:afterLines="0" w:afterAutospacing="1" w:line="240" w:lineRule="auto"/>
        <w:jc w:val="center"/>
      </w:pPr>
      <w:rPr>
        <w:rFonts w:ascii="Arial" w:hAnsi="Arial"/>
        <w:b/>
        <w:i w:val="0"/>
        <w:iCs/>
        <w:caps w:val="0"/>
        <w:smallCaps/>
        <w:sz w:val="18"/>
      </w:rPr>
      <w:tblPr>
        <w:jc w:val="center"/>
      </w:tblPr>
      <w:trPr>
        <w:jc w:val="center"/>
      </w:trPr>
      <w:tcPr>
        <w:tcBorders>
          <w:bottom w:val="single" w:sz="6" w:space="0" w:color="000000"/>
        </w:tcBorders>
        <w:vAlign w:val="center"/>
      </w:tcPr>
    </w:tblStylePr>
    <w:tblStylePr w:type="lastRow">
      <w:rPr>
        <w:color w:val="auto"/>
      </w:rPr>
      <w:tblPr/>
      <w:tcPr>
        <w:tcBorders>
          <w:top w:val="nil"/>
          <w:left w:val="nil"/>
          <w:bottom w:val="single" w:sz="4" w:space="0" w:color="auto"/>
          <w:right w:val="nil"/>
          <w:insideH w:val="nil"/>
          <w:insideV w:val="nil"/>
          <w:tl2br w:val="nil"/>
          <w:tr2bl w:val="nil"/>
        </w:tcBorders>
        <w:shd w:val="clear" w:color="auto" w:fill="auto"/>
      </w:tcPr>
    </w:tblStylePr>
    <w:tblStylePr w:type="firstCol">
      <w:tblPr/>
      <w:tcPr>
        <w:tcBorders>
          <w:left w:val="nil"/>
          <w:right w:val="single" w:sz="6" w:space="0" w:color="000000"/>
          <w:tl2br w:val="none" w:sz="0" w:space="0" w:color="auto"/>
          <w:tr2bl w:val="none" w:sz="0" w:space="0" w:color="auto"/>
        </w:tcBorders>
        <w:shd w:val="clear" w:color="auto" w:fill="auto"/>
      </w:tcPr>
    </w:tblStylePr>
    <w:tblStylePr w:type="neCell">
      <w:rPr>
        <w:b/>
        <w:bCs/>
        <w:i w:val="0"/>
        <w:iCs w:val="0"/>
      </w:rPr>
      <w:tblPr/>
      <w:tcPr>
        <w:tcBorders>
          <w:tl2br w:val="none" w:sz="0" w:space="0" w:color="auto"/>
          <w:tr2bl w:val="none" w:sz="0" w:space="0" w:color="auto"/>
        </w:tcBorders>
      </w:tcPr>
    </w:tblStylePr>
    <w:tblStylePr w:type="nwCell">
      <w:pPr>
        <w:jc w:val="center"/>
      </w:pPr>
    </w:tblStylePr>
    <w:tblStylePr w:type="seCell">
      <w:tblPr/>
      <w:tcPr>
        <w:tcBorders>
          <w:right w:val="nil"/>
        </w:tcBorders>
        <w:shd w:val="clear" w:color="auto" w:fill="auto"/>
      </w:tcPr>
    </w:tblStylePr>
    <w:tblStylePr w:type="swCell">
      <w:rPr>
        <w:b w:val="0"/>
        <w:bCs/>
      </w:rPr>
      <w:tblPr/>
      <w:tcPr>
        <w:tcBorders>
          <w:right w:val="nil"/>
          <w:insideV w:val="single" w:sz="4" w:space="0" w:color="auto"/>
        </w:tcBorders>
        <w:shd w:val="clear" w:color="auto" w:fill="auto"/>
      </w:tcPr>
    </w:tblStylePr>
  </w:style>
  <w:style w:type="paragraph" w:styleId="BlockText">
    <w:name w:val="Block Text"/>
    <w:basedOn w:val="Normal"/>
    <w:rsid w:val="00FB6D52"/>
    <w:pPr>
      <w:spacing w:after="120"/>
      <w:ind w:left="1440" w:right="1440"/>
      <w:contextualSpacing/>
    </w:pPr>
    <w:rPr>
      <w:rFonts w:eastAsia="Times New Roman" w:cs="Times New Roman"/>
    </w:rPr>
  </w:style>
  <w:style w:type="paragraph" w:styleId="NormalWeb">
    <w:name w:val="Normal (Web)"/>
    <w:basedOn w:val="Normal"/>
    <w:rsid w:val="00FB6D52"/>
    <w:pPr>
      <w:contextualSpacing/>
    </w:pPr>
    <w:rPr>
      <w:rFonts w:ascii="Times New Roman" w:eastAsia="Times New Roman" w:hAnsi="Times New Roman" w:cs="Times New Roman"/>
      <w:sz w:val="24"/>
      <w:szCs w:val="24"/>
    </w:rPr>
  </w:style>
  <w:style w:type="paragraph" w:styleId="NormalIndent">
    <w:name w:val="Normal Indent"/>
    <w:basedOn w:val="Normal"/>
    <w:rsid w:val="00FB6D52"/>
    <w:pPr>
      <w:ind w:left="720"/>
      <w:contextualSpacing/>
    </w:pPr>
    <w:rPr>
      <w:rFonts w:eastAsia="Times New Roman" w:cs="Times New Roman"/>
    </w:rPr>
  </w:style>
  <w:style w:type="paragraph" w:customStyle="1" w:styleId="BasicHead">
    <w:name w:val="Basic Head"/>
    <w:basedOn w:val="Normal"/>
    <w:rsid w:val="00FB6D52"/>
    <w:pPr>
      <w:contextualSpacing/>
    </w:pPr>
    <w:rPr>
      <w:rFonts w:eastAsia="Times New Roman" w:cs="Times New Roman"/>
      <w:b/>
      <w:u w:val="single"/>
    </w:rPr>
  </w:style>
  <w:style w:type="paragraph" w:customStyle="1" w:styleId="HeadingPart">
    <w:name w:val="Heading Part"/>
    <w:basedOn w:val="Normal"/>
    <w:next w:val="Normal"/>
    <w:rsid w:val="00FB6D52"/>
    <w:pPr>
      <w:pageBreakBefore/>
      <w:numPr>
        <w:ilvl w:val="8"/>
        <w:numId w:val="16"/>
      </w:numPr>
      <w:spacing w:before="480" w:line="264" w:lineRule="auto"/>
      <w:jc w:val="left"/>
      <w:outlineLvl w:val="8"/>
    </w:pPr>
    <w:rPr>
      <w:rFonts w:ascii="Arial Black" w:eastAsia="Arial Black" w:hAnsi="Arial Black" w:cs="Arial Black"/>
      <w:b/>
      <w:smallCaps/>
      <w:color w:val="333333"/>
      <w:sz w:val="32"/>
      <w:szCs w:val="32"/>
      <w:lang w:eastAsia="ja-JP"/>
    </w:rPr>
  </w:style>
  <w:style w:type="paragraph" w:customStyle="1" w:styleId="NumHeading2">
    <w:name w:val="Num Heading 2"/>
    <w:basedOn w:val="Heading2"/>
    <w:next w:val="Normal"/>
    <w:rsid w:val="00FB6D52"/>
    <w:pPr>
      <w:keepLines w:val="0"/>
      <w:numPr>
        <w:numId w:val="16"/>
      </w:numPr>
      <w:tabs>
        <w:tab w:val="clear" w:pos="709"/>
      </w:tabs>
      <w:spacing w:before="240" w:line="264" w:lineRule="auto"/>
      <w:jc w:val="left"/>
    </w:pPr>
    <w:rPr>
      <w:rFonts w:ascii="Arial" w:eastAsia="Arial" w:hAnsi="Arial" w:cs="Arial"/>
      <w:color w:val="333333"/>
      <w:szCs w:val="28"/>
      <w:lang w:eastAsia="ja-JP"/>
    </w:rPr>
  </w:style>
  <w:style w:type="paragraph" w:customStyle="1" w:styleId="NumHeading1">
    <w:name w:val="Num Heading 1"/>
    <w:basedOn w:val="Heading1"/>
    <w:next w:val="Normal"/>
    <w:rsid w:val="00FB6D52"/>
    <w:pPr>
      <w:keepNext/>
      <w:pageBreakBefore w:val="0"/>
      <w:numPr>
        <w:numId w:val="16"/>
      </w:numPr>
      <w:spacing w:before="120" w:after="120" w:line="264" w:lineRule="auto"/>
      <w:ind w:left="1512" w:hanging="1172"/>
      <w:jc w:val="left"/>
    </w:pPr>
    <w:rPr>
      <w:rFonts w:ascii="Arial Black" w:eastAsia="Arial Black" w:hAnsi="Arial Black" w:cs="Arial Black"/>
      <w:b w:val="0"/>
      <w:smallCaps/>
      <w:color w:val="333333"/>
      <w:kern w:val="32"/>
      <w:szCs w:val="32"/>
      <w:lang w:eastAsia="ja-JP"/>
    </w:rPr>
  </w:style>
  <w:style w:type="paragraph" w:customStyle="1" w:styleId="NumHeading3">
    <w:name w:val="Num Heading 3"/>
    <w:basedOn w:val="Heading3"/>
    <w:next w:val="Normal"/>
    <w:rsid w:val="00FB6D52"/>
    <w:pPr>
      <w:keepLines w:val="0"/>
      <w:numPr>
        <w:numId w:val="16"/>
      </w:numPr>
      <w:tabs>
        <w:tab w:val="clear" w:pos="981"/>
      </w:tabs>
      <w:spacing w:before="180" w:line="264" w:lineRule="auto"/>
      <w:jc w:val="left"/>
    </w:pPr>
    <w:rPr>
      <w:rFonts w:ascii="Arial" w:eastAsia="Arial" w:hAnsi="Arial" w:cs="Arial"/>
      <w:bCs w:val="0"/>
      <w:i w:val="0"/>
      <w:color w:val="333333"/>
      <w:sz w:val="26"/>
      <w:szCs w:val="26"/>
      <w:lang w:eastAsia="ja-JP"/>
    </w:rPr>
  </w:style>
  <w:style w:type="paragraph" w:customStyle="1" w:styleId="NumHeading4">
    <w:name w:val="Num Heading 4"/>
    <w:basedOn w:val="Heading4"/>
    <w:next w:val="Normal"/>
    <w:rsid w:val="00FB6D52"/>
    <w:pPr>
      <w:keepLines w:val="0"/>
      <w:numPr>
        <w:numId w:val="16"/>
      </w:numPr>
      <w:spacing w:before="180" w:line="264" w:lineRule="auto"/>
      <w:jc w:val="left"/>
    </w:pPr>
    <w:rPr>
      <w:rFonts w:ascii="Arial" w:eastAsia="Arial" w:hAnsi="Arial" w:cs="Arial"/>
      <w:i/>
      <w:color w:val="333333"/>
      <w:szCs w:val="24"/>
      <w:lang w:eastAsia="ja-JP"/>
    </w:rPr>
  </w:style>
  <w:style w:type="paragraph" w:customStyle="1" w:styleId="NumHeading5">
    <w:name w:val="Num Heading 5"/>
    <w:basedOn w:val="Heading5"/>
    <w:next w:val="Normal"/>
    <w:rsid w:val="00FB6D52"/>
    <w:pPr>
      <w:keepLines w:val="0"/>
      <w:numPr>
        <w:numId w:val="16"/>
      </w:numPr>
      <w:spacing w:before="180" w:line="264" w:lineRule="auto"/>
      <w:jc w:val="left"/>
    </w:pPr>
    <w:rPr>
      <w:rFonts w:ascii="Arial" w:eastAsia="Arial" w:hAnsi="Arial" w:cs="Arial"/>
      <w:b/>
      <w:bCs/>
      <w:i/>
      <w:iCs/>
      <w:color w:val="333333"/>
      <w:sz w:val="22"/>
      <w:u w:val="none"/>
      <w:lang w:eastAsia="ja-JP"/>
    </w:rPr>
  </w:style>
  <w:style w:type="paragraph" w:customStyle="1" w:styleId="HeadingAppendixOld">
    <w:name w:val="Heading Appendix Old"/>
    <w:basedOn w:val="Normal"/>
    <w:next w:val="Normal"/>
    <w:rsid w:val="00FB6D52"/>
    <w:pPr>
      <w:keepNext/>
      <w:pageBreakBefore/>
      <w:numPr>
        <w:ilvl w:val="7"/>
        <w:numId w:val="16"/>
      </w:numPr>
      <w:spacing w:before="120" w:line="264" w:lineRule="auto"/>
      <w:jc w:val="left"/>
    </w:pPr>
    <w:rPr>
      <w:rFonts w:ascii="Arial Black" w:eastAsia="Arial Black" w:hAnsi="Arial Black" w:cs="Arial Black"/>
      <w:smallCaps/>
      <w:color w:val="333333"/>
      <w:sz w:val="32"/>
      <w:szCs w:val="32"/>
      <w:lang w:eastAsia="ja-JP"/>
    </w:rPr>
  </w:style>
  <w:style w:type="table" w:styleId="Table3Deffects3">
    <w:name w:val="Table 3D effects 3"/>
    <w:basedOn w:val="TableNormal"/>
    <w:rsid w:val="00FB6D52"/>
    <w:pPr>
      <w:spacing w:before="60" w:after="60" w:line="288" w:lineRule="auto"/>
      <w:contextualSpacing/>
      <w:jc w:val="both"/>
    </w:pPr>
    <w:rPr>
      <w:rFonts w:ascii="Arial" w:eastAsia="Times New Roman" w:hAnsi="Arial" w:cs="Times New Roman"/>
      <w:sz w:val="20"/>
      <w:szCs w:val="20"/>
      <w:lang w:eastAsia="lv-LV"/>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FB6D52"/>
    <w:pPr>
      <w:spacing w:before="60" w:after="60" w:line="288" w:lineRule="auto"/>
      <w:contextualSpacing/>
      <w:jc w:val="both"/>
    </w:pPr>
    <w:rPr>
      <w:rFonts w:ascii="Arial" w:eastAsia="Times New Roman" w:hAnsi="Arial" w:cs="Times New Roman"/>
      <w:sz w:val="20"/>
      <w:szCs w:val="20"/>
      <w:lang w:eastAsia="lv-LV"/>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Professional">
    <w:name w:val="Table Professional"/>
    <w:basedOn w:val="TableNormal"/>
    <w:rsid w:val="00FB6D52"/>
    <w:pPr>
      <w:spacing w:before="60" w:after="60" w:line="288" w:lineRule="auto"/>
      <w:contextualSpacing/>
      <w:jc w:val="both"/>
    </w:pPr>
    <w:rPr>
      <w:rFonts w:ascii="Arial" w:eastAsia="Times New Roman" w:hAnsi="Arial" w:cs="Times New Roman"/>
      <w:sz w:val="20"/>
      <w:szCs w:val="20"/>
      <w:lang w:eastAsia="lv-L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Vertical">
    <w:name w:val="Table Vertical"/>
    <w:basedOn w:val="TableNormal"/>
    <w:uiPriority w:val="99"/>
    <w:qFormat/>
    <w:rsid w:val="00FB6D52"/>
    <w:pPr>
      <w:spacing w:before="40" w:after="40" w:line="240" w:lineRule="auto"/>
    </w:pPr>
    <w:rPr>
      <w:rFonts w:ascii="Arial" w:eastAsia="Times New Roman" w:hAnsi="Arial" w:cs="Times New Roman"/>
      <w:sz w:val="20"/>
      <w:szCs w:val="20"/>
      <w:lang w:eastAsia="lv-LV"/>
    </w:rPr>
    <w:tblPr>
      <w:tblInd w:w="0" w:type="dxa"/>
      <w:tblBorders>
        <w:top w:val="single" w:sz="12" w:space="0" w:color="auto"/>
        <w:bottom w:val="single" w:sz="12" w:space="0" w:color="auto"/>
      </w:tblBorders>
      <w:tblCellMar>
        <w:top w:w="0" w:type="dxa"/>
        <w:left w:w="108" w:type="dxa"/>
        <w:bottom w:w="0" w:type="dxa"/>
        <w:right w:w="108" w:type="dxa"/>
      </w:tblCellMar>
    </w:tblPr>
    <w:tblStylePr w:type="firstCol">
      <w:rPr>
        <w:b/>
        <w:caps w:val="0"/>
        <w:smallCaps/>
      </w:rPr>
      <w:tblPr/>
      <w:tcPr>
        <w:tcBorders>
          <w:top w:val="single" w:sz="12" w:space="0" w:color="auto"/>
          <w:left w:val="nil"/>
          <w:bottom w:val="single" w:sz="12" w:space="0" w:color="auto"/>
          <w:right w:val="single" w:sz="4" w:space="0" w:color="auto"/>
        </w:tcBorders>
      </w:tcPr>
    </w:tblStylePr>
  </w:style>
  <w:style w:type="paragraph" w:styleId="Revision">
    <w:name w:val="Revision"/>
    <w:hidden/>
    <w:uiPriority w:val="99"/>
    <w:semiHidden/>
    <w:rsid w:val="00FB6D52"/>
    <w:pPr>
      <w:spacing w:after="0" w:line="240" w:lineRule="auto"/>
    </w:pPr>
    <w:rPr>
      <w:rFonts w:ascii="Arial" w:eastAsia="Times New Roman" w:hAnsi="Arial" w:cs="Times New Roman"/>
    </w:rPr>
  </w:style>
  <w:style w:type="table" w:styleId="Table3Deffects2">
    <w:name w:val="Table 3D effects 2"/>
    <w:basedOn w:val="TableNormal"/>
    <w:rsid w:val="00FB6D52"/>
    <w:pPr>
      <w:spacing w:before="60" w:after="60" w:line="288" w:lineRule="auto"/>
      <w:contextualSpacing/>
      <w:jc w:val="both"/>
    </w:pPr>
    <w:rPr>
      <w:rFonts w:ascii="Times New Roman" w:eastAsia="Times New Roman" w:hAnsi="Times New Roman" w:cs="Times New Roman"/>
      <w:sz w:val="20"/>
      <w:szCs w:val="20"/>
      <w:lang w:eastAsia="lv-LV"/>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MacroText">
    <w:name w:val="macro"/>
    <w:link w:val="MacroTextChar"/>
    <w:rsid w:val="00FB6D52"/>
    <w:pPr>
      <w:tabs>
        <w:tab w:val="left" w:pos="480"/>
        <w:tab w:val="left" w:pos="960"/>
        <w:tab w:val="left" w:pos="1440"/>
        <w:tab w:val="left" w:pos="1920"/>
        <w:tab w:val="left" w:pos="2400"/>
        <w:tab w:val="left" w:pos="2880"/>
        <w:tab w:val="left" w:pos="3360"/>
        <w:tab w:val="left" w:pos="3840"/>
        <w:tab w:val="left" w:pos="4320"/>
      </w:tabs>
      <w:spacing w:before="60" w:after="60" w:line="288" w:lineRule="auto"/>
      <w:contextualSpacing/>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FB6D52"/>
    <w:rPr>
      <w:rFonts w:ascii="Courier New" w:eastAsia="Times New Roman" w:hAnsi="Courier New" w:cs="Courier New"/>
      <w:sz w:val="20"/>
      <w:szCs w:val="20"/>
    </w:rPr>
  </w:style>
  <w:style w:type="character" w:customStyle="1" w:styleId="PicturecaptionCharChar">
    <w:name w:val="Picture caption Char Char"/>
    <w:basedOn w:val="DefaultParagraphFont"/>
    <w:locked/>
    <w:rsid w:val="00FB6D52"/>
    <w:rPr>
      <w:rFonts w:ascii="Arial" w:eastAsia="Batang" w:hAnsi="Arial"/>
      <w:b/>
      <w:lang w:eastAsia="en-US"/>
    </w:rPr>
  </w:style>
  <w:style w:type="numbering" w:customStyle="1" w:styleId="TableNumberingCustom">
    <w:name w:val="Table Numbering Custom"/>
    <w:basedOn w:val="NoList"/>
    <w:rsid w:val="00FB6D52"/>
    <w:pPr>
      <w:numPr>
        <w:numId w:val="17"/>
      </w:numPr>
    </w:pPr>
  </w:style>
  <w:style w:type="character" w:customStyle="1" w:styleId="SourceChar">
    <w:name w:val="Source Char"/>
    <w:basedOn w:val="DefaultParagraphFont"/>
    <w:link w:val="Source"/>
    <w:rsid w:val="00FB6D52"/>
    <w:rPr>
      <w:rFonts w:ascii="Courier New" w:eastAsia="Times New Roman" w:hAnsi="Courier New" w:cs="Times New Roman"/>
      <w:sz w:val="20"/>
      <w:szCs w:val="18"/>
    </w:rPr>
  </w:style>
  <w:style w:type="paragraph" w:customStyle="1" w:styleId="TableListNumber1">
    <w:name w:val="Table List Number 1"/>
    <w:basedOn w:val="TablebodyRakstzRakstzRakstzRakstzRakstz"/>
    <w:rsid w:val="00FB6D52"/>
    <w:pPr>
      <w:tabs>
        <w:tab w:val="left" w:pos="714"/>
        <w:tab w:val="left" w:pos="1072"/>
      </w:tabs>
    </w:pPr>
  </w:style>
  <w:style w:type="paragraph" w:styleId="Subtitle">
    <w:name w:val="Subtitle"/>
    <w:basedOn w:val="Normal"/>
    <w:next w:val="Normal"/>
    <w:link w:val="SubtitleChar"/>
    <w:qFormat/>
    <w:rsid w:val="00FB6D52"/>
    <w:pPr>
      <w:contextualSpacing/>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FB6D52"/>
    <w:rPr>
      <w:rFonts w:ascii="Cambria" w:eastAsia="Times New Roman" w:hAnsi="Cambria" w:cs="Times New Roman"/>
      <w:sz w:val="24"/>
      <w:szCs w:val="24"/>
    </w:rPr>
  </w:style>
  <w:style w:type="paragraph" w:customStyle="1" w:styleId="ElementLevel1">
    <w:name w:val="Element Level 1"/>
    <w:basedOn w:val="Tablebody"/>
    <w:rsid w:val="00FB6D52"/>
    <w:pPr>
      <w:jc w:val="left"/>
    </w:pPr>
    <w:rPr>
      <w:rFonts w:eastAsia="Times New Roman" w:cs="Arial"/>
      <w:b/>
      <w:smallCaps/>
      <w:szCs w:val="20"/>
    </w:rPr>
  </w:style>
  <w:style w:type="paragraph" w:customStyle="1" w:styleId="ElementLevel2">
    <w:name w:val="Element Level 2"/>
    <w:basedOn w:val="Tablebody"/>
    <w:rsid w:val="00FB6D52"/>
    <w:pPr>
      <w:ind w:left="397"/>
      <w:jc w:val="left"/>
    </w:pPr>
    <w:rPr>
      <w:rFonts w:eastAsia="Times New Roman" w:cs="Arial"/>
      <w:b/>
      <w:smallCaps/>
      <w:sz w:val="18"/>
      <w:szCs w:val="20"/>
    </w:rPr>
  </w:style>
  <w:style w:type="paragraph" w:customStyle="1" w:styleId="ElementLevel3">
    <w:name w:val="Element Level 3"/>
    <w:basedOn w:val="Tablebody"/>
    <w:rsid w:val="00FB6D52"/>
    <w:pPr>
      <w:ind w:left="794"/>
      <w:jc w:val="left"/>
    </w:pPr>
    <w:rPr>
      <w:rFonts w:eastAsia="Times New Roman" w:cs="Arial"/>
      <w:i/>
      <w:sz w:val="18"/>
    </w:rPr>
  </w:style>
  <w:style w:type="paragraph" w:styleId="TOCHeading">
    <w:name w:val="TOC Heading"/>
    <w:basedOn w:val="Heading1"/>
    <w:next w:val="Normal"/>
    <w:uiPriority w:val="39"/>
    <w:qFormat/>
    <w:rsid w:val="00FB6D52"/>
    <w:pPr>
      <w:keepNext/>
      <w:keepLines/>
      <w:pageBreakBefore w:val="0"/>
      <w:numPr>
        <w:numId w:val="0"/>
      </w:numPr>
      <w:spacing w:before="480" w:after="0" w:line="276" w:lineRule="auto"/>
      <w:jc w:val="left"/>
      <w:outlineLvl w:val="9"/>
    </w:pPr>
    <w:rPr>
      <w:rFonts w:ascii="Cambria" w:eastAsia="Times New Roman" w:hAnsi="Cambria" w:cs="Times New Roman"/>
      <w:color w:val="365F91"/>
      <w:sz w:val="28"/>
      <w:lang w:val="en-US"/>
    </w:rPr>
  </w:style>
  <w:style w:type="paragraph" w:styleId="TOAHeading">
    <w:name w:val="toa heading"/>
    <w:basedOn w:val="Normal"/>
    <w:next w:val="Normal"/>
    <w:rsid w:val="00FB6D52"/>
    <w:pPr>
      <w:spacing w:before="120"/>
      <w:contextualSpacing/>
    </w:pPr>
    <w:rPr>
      <w:rFonts w:ascii="Cambria" w:eastAsia="Times New Roman" w:hAnsi="Cambria" w:cs="Times New Roman"/>
      <w:b/>
      <w:bCs/>
      <w:sz w:val="24"/>
      <w:szCs w:val="24"/>
    </w:rPr>
  </w:style>
  <w:style w:type="paragraph" w:styleId="TableofAuthorities">
    <w:name w:val="table of authorities"/>
    <w:basedOn w:val="Normal"/>
    <w:next w:val="Normal"/>
    <w:rsid w:val="00FB6D52"/>
    <w:pPr>
      <w:ind w:left="220" w:hanging="220"/>
      <w:contextualSpacing/>
    </w:pPr>
    <w:rPr>
      <w:rFonts w:eastAsia="Times New Roman" w:cs="Times New Roman"/>
    </w:rPr>
  </w:style>
  <w:style w:type="paragraph" w:styleId="FootnoteText">
    <w:name w:val="footnote text"/>
    <w:basedOn w:val="Normal"/>
    <w:link w:val="FootnoteTextChar"/>
    <w:rsid w:val="00FB6D52"/>
    <w:pPr>
      <w:contextualSpacing/>
    </w:pPr>
    <w:rPr>
      <w:rFonts w:eastAsia="Times New Roman" w:cs="Times New Roman"/>
      <w:sz w:val="20"/>
      <w:szCs w:val="20"/>
    </w:rPr>
  </w:style>
  <w:style w:type="character" w:customStyle="1" w:styleId="FootnoteTextChar">
    <w:name w:val="Footnote Text Char"/>
    <w:basedOn w:val="DefaultParagraphFont"/>
    <w:link w:val="FootnoteText"/>
    <w:rsid w:val="00FB6D52"/>
    <w:rPr>
      <w:rFonts w:ascii="Arial" w:eastAsia="Times New Roman" w:hAnsi="Arial" w:cs="Times New Roman"/>
      <w:sz w:val="20"/>
      <w:szCs w:val="20"/>
    </w:rPr>
  </w:style>
  <w:style w:type="character" w:styleId="FootnoteReference">
    <w:name w:val="footnote reference"/>
    <w:basedOn w:val="DefaultParagraphFont"/>
    <w:rsid w:val="00FB6D52"/>
    <w:rPr>
      <w:vertAlign w:val="superscript"/>
    </w:rPr>
  </w:style>
  <w:style w:type="paragraph" w:customStyle="1" w:styleId="Default">
    <w:name w:val="Default"/>
    <w:rsid w:val="00FB6D52"/>
    <w:pPr>
      <w:widowControl w:val="0"/>
      <w:autoSpaceDE w:val="0"/>
      <w:autoSpaceDN w:val="0"/>
      <w:adjustRightInd w:val="0"/>
      <w:spacing w:after="0" w:line="240" w:lineRule="auto"/>
    </w:pPr>
    <w:rPr>
      <w:rFonts w:ascii="Frutiger" w:eastAsia="Times New Roman" w:hAnsi="Frutiger" w:cs="Frutiger"/>
      <w:color w:val="000000"/>
      <w:sz w:val="24"/>
      <w:szCs w:val="24"/>
      <w:lang w:val="en-GB" w:eastAsia="en-GB"/>
    </w:rPr>
  </w:style>
  <w:style w:type="paragraph" w:customStyle="1" w:styleId="CM19">
    <w:name w:val="CM19"/>
    <w:basedOn w:val="Default"/>
    <w:next w:val="Default"/>
    <w:rsid w:val="00FB6D52"/>
    <w:pPr>
      <w:spacing w:after="60"/>
    </w:pPr>
    <w:rPr>
      <w:color w:val="auto"/>
    </w:rPr>
  </w:style>
  <w:style w:type="paragraph" w:customStyle="1" w:styleId="Text">
    <w:name w:val="Text"/>
    <w:basedOn w:val="Normal"/>
    <w:rsid w:val="00FB6D52"/>
    <w:pPr>
      <w:spacing w:after="140"/>
      <w:contextualSpacing/>
    </w:pPr>
    <w:rPr>
      <w:rFonts w:ascii="Book Antiqua" w:eastAsia="Times New Roman" w:hAnsi="Book Antiqua" w:cs="Times New Roman"/>
      <w:lang w:val="en-AU"/>
    </w:rPr>
  </w:style>
  <w:style w:type="character" w:customStyle="1" w:styleId="CharChar1">
    <w:name w:val="Char Char1"/>
    <w:basedOn w:val="DefaultParagraphFont"/>
    <w:rsid w:val="00FB6D52"/>
    <w:rPr>
      <w:rFonts w:eastAsia="Batang"/>
      <w:lang w:val="lv-LV"/>
    </w:rPr>
  </w:style>
  <w:style w:type="paragraph" w:styleId="BodyTextIndent">
    <w:name w:val="Body Text Indent"/>
    <w:basedOn w:val="Normal"/>
    <w:link w:val="BodyTextIndentChar"/>
    <w:rsid w:val="00FB6D52"/>
    <w:pPr>
      <w:ind w:firstLine="851"/>
      <w:contextualSpacing/>
    </w:pPr>
    <w:rPr>
      <w:rFonts w:ascii="Times New Roman" w:eastAsia="Batang" w:hAnsi="Times New Roman" w:cs="Times New Roman"/>
      <w:sz w:val="26"/>
      <w:szCs w:val="20"/>
      <w:lang w:val="ru-RU"/>
    </w:rPr>
  </w:style>
  <w:style w:type="character" w:customStyle="1" w:styleId="BodyTextIndentChar">
    <w:name w:val="Body Text Indent Char"/>
    <w:basedOn w:val="DefaultParagraphFont"/>
    <w:link w:val="BodyTextIndent"/>
    <w:rsid w:val="00FB6D52"/>
    <w:rPr>
      <w:rFonts w:ascii="Times New Roman" w:eastAsia="Batang" w:hAnsi="Times New Roman" w:cs="Times New Roman"/>
      <w:sz w:val="26"/>
      <w:szCs w:val="20"/>
      <w:lang w:val="ru-RU"/>
    </w:rPr>
  </w:style>
  <w:style w:type="paragraph" w:styleId="BodyTextIndent2">
    <w:name w:val="Body Text Indent 2"/>
    <w:basedOn w:val="Normal"/>
    <w:link w:val="BodyTextIndent2Char"/>
    <w:rsid w:val="00FB6D52"/>
    <w:pPr>
      <w:contextualSpacing/>
    </w:pPr>
    <w:rPr>
      <w:rFonts w:ascii="Times New Roman" w:eastAsia="Batang" w:hAnsi="Times New Roman" w:cs="Times New Roman"/>
      <w:sz w:val="26"/>
      <w:szCs w:val="20"/>
      <w:lang w:val="ru-RU"/>
    </w:rPr>
  </w:style>
  <w:style w:type="character" w:customStyle="1" w:styleId="BodyTextIndent2Char">
    <w:name w:val="Body Text Indent 2 Char"/>
    <w:basedOn w:val="DefaultParagraphFont"/>
    <w:link w:val="BodyTextIndent2"/>
    <w:rsid w:val="00FB6D52"/>
    <w:rPr>
      <w:rFonts w:ascii="Times New Roman" w:eastAsia="Batang" w:hAnsi="Times New Roman" w:cs="Times New Roman"/>
      <w:sz w:val="26"/>
      <w:szCs w:val="20"/>
      <w:lang w:val="ru-RU"/>
    </w:rPr>
  </w:style>
  <w:style w:type="paragraph" w:customStyle="1" w:styleId="Graphic">
    <w:name w:val="Graphic"/>
    <w:basedOn w:val="Normal"/>
    <w:autoRedefine/>
    <w:rsid w:val="00FB6D52"/>
    <w:pPr>
      <w:contextualSpacing/>
    </w:pPr>
    <w:rPr>
      <w:rFonts w:eastAsia="Times New Roman" w:cs="Times New Roman"/>
      <w:color w:val="000000"/>
      <w:sz w:val="30"/>
    </w:rPr>
  </w:style>
  <w:style w:type="paragraph" w:customStyle="1" w:styleId="StyleBodyText2Auto1">
    <w:name w:val="Style Body Text 2 + Auto1"/>
    <w:basedOn w:val="BodyText2"/>
    <w:autoRedefine/>
    <w:rsid w:val="00FB6D52"/>
    <w:pPr>
      <w:spacing w:after="0" w:line="240" w:lineRule="auto"/>
      <w:ind w:left="2869" w:hanging="360"/>
    </w:pPr>
    <w:rPr>
      <w:rFonts w:ascii="Arial" w:eastAsia="Times New Roman" w:hAnsi="Arial"/>
      <w:b w:val="0"/>
      <w:bCs w:val="0"/>
      <w:smallCaps w:val="0"/>
      <w:sz w:val="24"/>
      <w:szCs w:val="20"/>
    </w:rPr>
  </w:style>
  <w:style w:type="paragraph" w:customStyle="1" w:styleId="Tableleftcolumn">
    <w:name w:val="Table left column"/>
    <w:basedOn w:val="Tablebody"/>
    <w:rsid w:val="00FB6D52"/>
    <w:pPr>
      <w:jc w:val="left"/>
    </w:pPr>
    <w:rPr>
      <w:rFonts w:eastAsia="Times New Roman" w:cs="Times New Roman"/>
      <w:b/>
      <w:smallCaps/>
      <w:szCs w:val="20"/>
    </w:rPr>
  </w:style>
  <w:style w:type="paragraph" w:customStyle="1" w:styleId="CM14">
    <w:name w:val="CM14"/>
    <w:basedOn w:val="Default"/>
    <w:next w:val="Default"/>
    <w:rsid w:val="00FB6D52"/>
    <w:pPr>
      <w:spacing w:line="260" w:lineRule="atLeast"/>
    </w:pPr>
    <w:rPr>
      <w:color w:val="auto"/>
    </w:rPr>
  </w:style>
  <w:style w:type="paragraph" w:styleId="HTMLPreformatted">
    <w:name w:val="HTML Preformatted"/>
    <w:basedOn w:val="Normal"/>
    <w:link w:val="HTMLPreformattedChar"/>
    <w:rsid w:val="00FB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FB6D52"/>
    <w:rPr>
      <w:rFonts w:ascii="Courier New" w:eastAsia="Times New Roman" w:hAnsi="Courier New" w:cs="Courier New"/>
      <w:sz w:val="20"/>
      <w:szCs w:val="20"/>
      <w:lang w:eastAsia="lv-LV"/>
    </w:rPr>
  </w:style>
  <w:style w:type="paragraph" w:customStyle="1" w:styleId="StyleHeading4Justified">
    <w:name w:val="Style Heading 4 + Justified"/>
    <w:basedOn w:val="Heading4"/>
    <w:rsid w:val="00FB6D52"/>
    <w:pPr>
      <w:keepLines w:val="0"/>
      <w:numPr>
        <w:ilvl w:val="0"/>
        <w:numId w:val="0"/>
      </w:numPr>
      <w:tabs>
        <w:tab w:val="num" w:pos="0"/>
      </w:tabs>
      <w:spacing w:before="160"/>
    </w:pPr>
    <w:rPr>
      <w:rFonts w:ascii="Arial" w:eastAsia="Times New Roman" w:hAnsi="Arial" w:cs="Times New Roman"/>
      <w:b w:val="0"/>
      <w:bCs w:val="0"/>
      <w:i/>
      <w:iCs w:val="0"/>
      <w:color w:val="000000"/>
      <w:spacing w:val="-2"/>
      <w:sz w:val="22"/>
      <w:lang w:val="sv-SE"/>
    </w:rPr>
  </w:style>
  <w:style w:type="paragraph" w:customStyle="1" w:styleId="StyleHeading2NotItalic">
    <w:name w:val="Style Heading 2 + Not Italic"/>
    <w:basedOn w:val="Heading2"/>
    <w:rsid w:val="00FB6D52"/>
    <w:pPr>
      <w:keepLines w:val="0"/>
      <w:numPr>
        <w:ilvl w:val="0"/>
        <w:numId w:val="0"/>
      </w:numPr>
      <w:tabs>
        <w:tab w:val="num" w:pos="555"/>
      </w:tabs>
      <w:spacing w:before="240" w:after="60"/>
      <w:ind w:left="555" w:hanging="555"/>
    </w:pPr>
    <w:rPr>
      <w:rFonts w:ascii="Arial" w:eastAsia="Times New Roman" w:hAnsi="Arial" w:cs="Arial"/>
      <w:color w:val="000000"/>
      <w:spacing w:val="-2"/>
      <w:sz w:val="24"/>
      <w:szCs w:val="22"/>
    </w:rPr>
  </w:style>
  <w:style w:type="paragraph" w:customStyle="1" w:styleId="Refinement">
    <w:name w:val="Refinement"/>
    <w:basedOn w:val="Source"/>
    <w:link w:val="RefinementChar"/>
    <w:rsid w:val="00FB6D52"/>
    <w:rPr>
      <w:sz w:val="24"/>
      <w:szCs w:val="24"/>
    </w:rPr>
  </w:style>
  <w:style w:type="character" w:customStyle="1" w:styleId="RefinementChar">
    <w:name w:val="Refinement Char"/>
    <w:basedOn w:val="SourceChar"/>
    <w:link w:val="Refinement"/>
    <w:rsid w:val="00FB6D52"/>
    <w:rPr>
      <w:rFonts w:ascii="Courier New" w:eastAsia="Times New Roman" w:hAnsi="Courier New" w:cs="Times New Roman"/>
      <w:sz w:val="24"/>
      <w:szCs w:val="24"/>
    </w:rPr>
  </w:style>
  <w:style w:type="character" w:customStyle="1" w:styleId="TablenumberChar">
    <w:name w:val="Table number Char"/>
    <w:basedOn w:val="DefaultParagraphFont"/>
    <w:rsid w:val="00FB6D52"/>
    <w:rPr>
      <w:bCs/>
      <w:iCs/>
      <w:lang w:val="lv-LV"/>
    </w:rPr>
  </w:style>
  <w:style w:type="paragraph" w:customStyle="1" w:styleId="References">
    <w:name w:val="References"/>
    <w:basedOn w:val="Normal"/>
    <w:rsid w:val="00FB6D52"/>
    <w:pPr>
      <w:widowControl w:val="0"/>
      <w:numPr>
        <w:numId w:val="18"/>
      </w:numPr>
      <w:spacing w:before="0" w:after="120" w:line="240" w:lineRule="auto"/>
    </w:pPr>
    <w:rPr>
      <w:rFonts w:ascii="Times" w:eastAsia="Times New Roman" w:hAnsi="Times" w:cs="Times New Roman"/>
      <w:bCs/>
      <w:sz w:val="24"/>
      <w:szCs w:val="20"/>
      <w:lang w:val="en-GB"/>
    </w:rPr>
  </w:style>
  <w:style w:type="paragraph" w:customStyle="1" w:styleId="Question">
    <w:name w:val="Question"/>
    <w:basedOn w:val="ListContinue"/>
    <w:rsid w:val="00FB6D52"/>
    <w:pPr>
      <w:spacing w:before="0" w:after="120"/>
      <w:ind w:left="900"/>
      <w:contextualSpacing w:val="0"/>
    </w:pPr>
    <w:rPr>
      <w:rFonts w:eastAsia="Times New Roman" w:cs="Times New Roman"/>
      <w:i/>
    </w:rPr>
  </w:style>
  <w:style w:type="character" w:customStyle="1" w:styleId="BodyTextChar1">
    <w:name w:val="Body Text Char1"/>
    <w:basedOn w:val="DefaultParagraphFont"/>
    <w:rsid w:val="00FB6D52"/>
    <w:rPr>
      <w:rFonts w:eastAsia="Batang"/>
      <w:sz w:val="22"/>
      <w:lang w:val="lv-LV"/>
    </w:rPr>
  </w:style>
  <w:style w:type="table" w:customStyle="1" w:styleId="TableRecomendation">
    <w:name w:val="Table Recomendation"/>
    <w:basedOn w:val="TableNormal"/>
    <w:rsid w:val="00FB6D52"/>
    <w:pPr>
      <w:spacing w:after="0" w:line="240" w:lineRule="auto"/>
    </w:pPr>
    <w:rPr>
      <w:rFonts w:ascii="Arial" w:eastAsia="Times New Roman" w:hAnsi="Arial" w:cs="Times New Roman"/>
      <w:szCs w:val="20"/>
      <w:lang w:eastAsia="lv-LV"/>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blStylePr w:type="firstCol">
      <w:rPr>
        <w:b/>
        <w:caps w:val="0"/>
        <w:smallCaps w:val="0"/>
        <w:sz w:val="22"/>
        <w:szCs w:val="22"/>
      </w:rPr>
    </w:tblStylePr>
    <w:tblStylePr w:type="lastCol">
      <w:pPr>
        <w:wordWrap/>
        <w:jc w:val="left"/>
      </w:pPr>
    </w:tblStylePr>
  </w:style>
  <w:style w:type="character" w:customStyle="1" w:styleId="SourcewithforegroundChar">
    <w:name w:val="Source with foreground Char"/>
    <w:basedOn w:val="SourceChar"/>
    <w:link w:val="Sourcewithforeground"/>
    <w:rsid w:val="00FB6D52"/>
    <w:rPr>
      <w:rFonts w:ascii="Courier New" w:eastAsia="Times New Roman" w:hAnsi="Courier New" w:cs="Times New Roman"/>
      <w:sz w:val="20"/>
      <w:szCs w:val="18"/>
      <w:shd w:val="clear" w:color="auto" w:fill="D9D9D9"/>
    </w:rPr>
  </w:style>
  <w:style w:type="paragraph" w:customStyle="1" w:styleId="Code">
    <w:name w:val="Code"/>
    <w:basedOn w:val="Normal"/>
    <w:rsid w:val="00FB6D52"/>
    <w:pPr>
      <w:spacing w:before="0" w:after="0" w:line="240" w:lineRule="auto"/>
      <w:ind w:left="567"/>
      <w:jc w:val="left"/>
    </w:pPr>
    <w:rPr>
      <w:rFonts w:ascii="Courier New" w:eastAsia="Times New Roman" w:hAnsi="Courier New" w:cs="Times New Roman"/>
      <w:noProof/>
      <w:spacing w:val="-5"/>
      <w:sz w:val="20"/>
      <w:szCs w:val="20"/>
      <w:lang w:val="en-GB"/>
    </w:rPr>
  </w:style>
  <w:style w:type="paragraph" w:customStyle="1" w:styleId="Picture">
    <w:name w:val="Picture"/>
    <w:basedOn w:val="BodyText"/>
    <w:rsid w:val="00FB6D52"/>
    <w:pPr>
      <w:keepNext/>
      <w:spacing w:before="0"/>
      <w:contextualSpacing w:val="0"/>
      <w:jc w:val="left"/>
    </w:pPr>
    <w:rPr>
      <w:rFonts w:eastAsia="Times New Roman" w:cs="Arial"/>
      <w:spacing w:val="-4"/>
      <w:szCs w:val="24"/>
      <w:lang w:val="en-GB"/>
    </w:rPr>
  </w:style>
  <w:style w:type="paragraph" w:customStyle="1" w:styleId="TablebodyBefore2pt">
    <w:name w:val="Table body + Before:  2 pt"/>
    <w:aliases w:val="After:  2 pt,Line spacing:  single"/>
    <w:basedOn w:val="BodyText"/>
    <w:rsid w:val="00FB6D52"/>
    <w:pPr>
      <w:spacing w:before="0" w:after="260" w:line="260" w:lineRule="exact"/>
      <w:contextualSpacing w:val="0"/>
      <w:jc w:val="left"/>
    </w:pPr>
    <w:rPr>
      <w:rFonts w:eastAsia="Times New Roman" w:cs="Arial"/>
      <w:b/>
      <w:bCs/>
      <w:sz w:val="24"/>
      <w:szCs w:val="24"/>
      <w:lang w:val="en-GB"/>
    </w:rPr>
  </w:style>
  <w:style w:type="paragraph" w:customStyle="1" w:styleId="StyleTablebody">
    <w:name w:val="Style Table body"/>
    <w:basedOn w:val="Tablebody"/>
    <w:rsid w:val="00FB6D52"/>
    <w:pPr>
      <w:jc w:val="left"/>
    </w:pPr>
    <w:rPr>
      <w:rFonts w:eastAsia="Times New Roman" w:cs="Times New Roman"/>
    </w:rPr>
  </w:style>
  <w:style w:type="paragraph" w:customStyle="1" w:styleId="EYBodyText">
    <w:name w:val="EY Body Text"/>
    <w:basedOn w:val="Normal"/>
    <w:link w:val="EYBodyTextChar"/>
    <w:rsid w:val="00FB6D52"/>
    <w:pPr>
      <w:overflowPunct w:val="0"/>
      <w:autoSpaceDE w:val="0"/>
      <w:autoSpaceDN w:val="0"/>
      <w:adjustRightInd w:val="0"/>
      <w:spacing w:before="0" w:after="120" w:line="280" w:lineRule="atLeast"/>
      <w:textAlignment w:val="baseline"/>
    </w:pPr>
    <w:rPr>
      <w:rFonts w:ascii="Times New Roman" w:eastAsia="MS Mincho" w:hAnsi="Times New Roman" w:cs="Arial"/>
      <w:bCs/>
      <w:szCs w:val="20"/>
    </w:rPr>
  </w:style>
  <w:style w:type="character" w:customStyle="1" w:styleId="EYBodyTextChar">
    <w:name w:val="EY Body Text Char"/>
    <w:basedOn w:val="DefaultParagraphFont"/>
    <w:link w:val="EYBodyText"/>
    <w:rsid w:val="00FB6D52"/>
    <w:rPr>
      <w:rFonts w:ascii="Times New Roman" w:eastAsia="MS Mincho" w:hAnsi="Times New Roman" w:cs="Arial"/>
      <w:bCs/>
      <w:szCs w:val="20"/>
    </w:rPr>
  </w:style>
  <w:style w:type="numbering" w:customStyle="1" w:styleId="Style1">
    <w:name w:val="Style1"/>
    <w:uiPriority w:val="99"/>
    <w:rsid w:val="00FB6D52"/>
    <w:pPr>
      <w:numPr>
        <w:numId w:val="19"/>
      </w:numPr>
    </w:pPr>
  </w:style>
  <w:style w:type="character" w:customStyle="1" w:styleId="CharChar10">
    <w:name w:val="Char Char1"/>
    <w:basedOn w:val="DefaultParagraphFont"/>
    <w:rsid w:val="003354FE"/>
    <w:rPr>
      <w:rFonts w:eastAsia="Batang"/>
      <w:lang w:val="lv-LV"/>
    </w:rPr>
  </w:style>
  <w:style w:type="character" w:customStyle="1" w:styleId="CharChar11">
    <w:name w:val="Char Char1"/>
    <w:basedOn w:val="DefaultParagraphFont"/>
    <w:rsid w:val="005B4EA1"/>
    <w:rPr>
      <w:rFonts w:eastAsia="Batang"/>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oter" Target="footer1.xml"/><Relationship Id="rId26" Type="http://schemas.openxmlformats.org/officeDocument/2006/relationships/hyperlink" Target="http://www.ietf.org/rfc/rfc4617.txt" TargetMode="External"/><Relationship Id="rId39" Type="http://schemas.openxmlformats.org/officeDocument/2006/relationships/hyperlink" Target="mailto:pasts@eps.gov.lv" TargetMode="External"/><Relationship Id="rId3" Type="http://schemas.openxmlformats.org/officeDocument/2006/relationships/customXml" Target="../customXml/item3.xml"/><Relationship Id="rId21" Type="http://schemas.openxmlformats.org/officeDocument/2006/relationships/hyperlink" Target="http://dublincore.org/documents/dcmi-period" TargetMode="External"/><Relationship Id="rId34" Type="http://schemas.openxmlformats.org/officeDocument/2006/relationships/hyperlink" Target="http://www.localegov-standards.gov.uk/index.asp?pgid=3363" TargetMode="External"/><Relationship Id="rId42" Type="http://schemas.openxmlformats.org/officeDocument/2006/relationships/hyperlink" Target="http://www.hmso.gov.lv/copyright.htm" TargetMode="External"/><Relationship Id="rId47"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eader" Target="header1.xml"/><Relationship Id="rId25" Type="http://schemas.openxmlformats.org/officeDocument/2006/relationships/hyperlink" Target="http://www.loc.gov/standards/iso639-2" TargetMode="External"/><Relationship Id="rId33" Type="http://schemas.openxmlformats.org/officeDocument/2006/relationships/hyperlink" Target="http://www.esd.org.uk/standards/egms" TargetMode="External"/><Relationship Id="rId38" Type="http://schemas.openxmlformats.org/officeDocument/2006/relationships/hyperlink" Target="mailto:pasts@eps.gov.lv"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egov.vic.gov.au" TargetMode="External"/><Relationship Id="rId29" Type="http://schemas.openxmlformats.org/officeDocument/2006/relationships/hyperlink" Target="http://www.ietf.org/rfc/rfc2396.txt" TargetMode="External"/><Relationship Id="rId41" Type="http://schemas.openxmlformats.org/officeDocument/2006/relationships/hyperlink" Target="mailto:pasts@eps.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isbn.org/standards/home/index.asp" TargetMode="External"/><Relationship Id="rId32" Type="http://schemas.openxmlformats.org/officeDocument/2006/relationships/hyperlink" Target="http://www.dublincore.org" TargetMode="External"/><Relationship Id="rId37" Type="http://schemas.openxmlformats.org/officeDocument/2006/relationships/hyperlink" Target="mailto:pasts@eps.gov.lv" TargetMode="External"/><Relationship Id="rId40" Type="http://schemas.openxmlformats.org/officeDocument/2006/relationships/hyperlink" Target="mailto:pasts@eps.gov.lv" TargetMode="External"/><Relationship Id="rId45" Type="http://schemas.openxmlformats.org/officeDocument/2006/relationships/oleObject" Target="embeddings/oleObject1.bin"/><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www.iana.org/assignments/media-types/index.html" TargetMode="External"/><Relationship Id="rId28" Type="http://schemas.openxmlformats.org/officeDocument/2006/relationships/hyperlink" Target="http://purl.org/dc/terms/URI" TargetMode="External"/><Relationship Id="rId36" Type="http://schemas.openxmlformats.org/officeDocument/2006/relationships/hyperlink" Target="http://www.dublincore.org" TargetMode="External"/><Relationship Id="rId10" Type="http://schemas.openxmlformats.org/officeDocument/2006/relationships/footnotes" Target="footnotes.xml"/><Relationship Id="rId19" Type="http://schemas.openxmlformats.org/officeDocument/2006/relationships/hyperlink" Target="https://ivis.eps.gov.lv/Standarts" TargetMode="External"/><Relationship Id="rId31" Type="http://schemas.openxmlformats.org/officeDocument/2006/relationships/hyperlink" Target="http://dublincore.org/2003/03/24/dcq" TargetMode="External"/><Relationship Id="rId44"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dublincore.org/documents/usageguide/" TargetMode="External"/><Relationship Id="rId27" Type="http://schemas.openxmlformats.org/officeDocument/2006/relationships/hyperlink" Target="http://europa.eu.int/idabc/en/chapter/5696" TargetMode="External"/><Relationship Id="rId30" Type="http://schemas.openxmlformats.org/officeDocument/2006/relationships/hyperlink" Target="http://www.w3.org/TR/NOTE-datetime" TargetMode="External"/><Relationship Id="rId35" Type="http://schemas.openxmlformats.org/officeDocument/2006/relationships/hyperlink" Target="http://dublincore.org/documents/dces/" TargetMode="External"/><Relationship Id="rId43" Type="http://schemas.openxmlformats.org/officeDocument/2006/relationships/hyperlink" Target="http://www.hmso.gov.lv/copyright.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Lelde\ABC_veidnes_projektiem\VRAA\VISS_2010\VIS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32459EB335440A735504A6DBDB974" ma:contentTypeVersion="3" ma:contentTypeDescription="Create a new document." ma:contentTypeScope="" ma:versionID="094b600deea6829c983e953c0a974842">
  <xsd:schema xmlns:xsd="http://www.w3.org/2001/XMLSchema" xmlns:p="http://schemas.microsoft.com/office/2006/metadata/properties" targetNamespace="http://schemas.microsoft.com/office/2006/metadata/properties" ma:root="true" ma:fieldsID="a110c08ebea0d117f217caab602e4b5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990A6-B0C8-4CA9-AF0A-E9C54AFDCF96}">
  <ds:schemaRefs>
    <ds:schemaRef ds:uri="http://schemas.microsoft.com/sharepoint/v3/contenttype/forms"/>
  </ds:schemaRefs>
</ds:datastoreItem>
</file>

<file path=customXml/itemProps2.xml><?xml version="1.0" encoding="utf-8"?>
<ds:datastoreItem xmlns:ds="http://schemas.openxmlformats.org/officeDocument/2006/customXml" ds:itemID="{63A34888-119B-4189-98E4-408E72B9B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BB38A44-0620-466E-BBC7-143B020720C1}">
  <ds:schemaRef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806E4705-E1E4-4362-8A32-D95CC7270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VISS_2010.dotx</Template>
  <TotalTime>13</TotalTime>
  <Pages>30</Pages>
  <Words>42536</Words>
  <Characters>24246</Characters>
  <Application>Microsoft Office Word</Application>
  <DocSecurity>0</DocSecurity>
  <Lines>202</Lines>
  <Paragraphs>133</Paragraphs>
  <ScaleCrop>false</ScaleCrop>
  <HeadingPairs>
    <vt:vector size="2" baseType="variant">
      <vt:variant>
        <vt:lpstr>Title</vt:lpstr>
      </vt:variant>
      <vt:variant>
        <vt:i4>1</vt:i4>
      </vt:variant>
    </vt:vector>
  </HeadingPairs>
  <TitlesOfParts>
    <vt:vector size="1" baseType="lpstr">
      <vt:lpstr>Par Valsts informācijas sistēmu savietotāja, Latvijas valsts portāla www.latvija.lv un elektronisko pakalpojumu izstrāde un uzturēšana</vt:lpstr>
    </vt:vector>
  </TitlesOfParts>
  <Manager>J.Korņijenko</Manager>
  <Company>SIA "ABC software"</Company>
  <LinksUpToDate>false</LinksUpToDate>
  <CharactersWithSpaces>66649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informācijas sistēmu savietotāja, Latvijas valsts portāla www.latvija.lv un elektronisko pakalpojumu izstrāde un uzturēšana</dc:title>
  <dc:subject>Metadatu un e-pakalpojumu identifikācija</dc:subject>
  <dc:creator>M.Pētersons</dc:creator>
  <cp:keywords/>
  <dc:description/>
  <cp:lastModifiedBy>Elīna Blumberga</cp:lastModifiedBy>
  <cp:revision>4</cp:revision>
  <cp:lastPrinted>2013-10-24T08:25:00Z</cp:lastPrinted>
  <dcterms:created xsi:type="dcterms:W3CDTF">2013-10-23T11:28:00Z</dcterms:created>
  <dcterms:modified xsi:type="dcterms:W3CDTF">2013-10-24T08:25:00Z</dcterms:modified>
  <cp:category>Standarts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ate">
    <vt:lpwstr>21.02.2012.</vt:lpwstr>
  </property>
  <property fmtid="{D5CDD505-2E9C-101B-9397-08002B2CF9AE}" pid="3" name="_Version">
    <vt:lpwstr>1.03</vt:lpwstr>
  </property>
  <property fmtid="{D5CDD505-2E9C-101B-9397-08002B2CF9AE}" pid="4" name="_SubjectID">
    <vt:lpwstr>MET_EPAK_ID</vt:lpwstr>
  </property>
  <property fmtid="{D5CDD505-2E9C-101B-9397-08002B2CF9AE}" pid="5" name="_SubprojectID">
    <vt:lpwstr>Apakšprojekta abreviatūra</vt:lpwstr>
  </property>
  <property fmtid="{D5CDD505-2E9C-101B-9397-08002B2CF9AE}" pid="6" name="_ProjectID">
    <vt:lpwstr>VISS_2010</vt:lpwstr>
  </property>
  <property fmtid="{D5CDD505-2E9C-101B-9397-08002B2CF9AE}" pid="7" name="_CustomerTitle">
    <vt:lpwstr>Valsts reģionālās attīstības aģentūra</vt:lpwstr>
  </property>
  <property fmtid="{D5CDD505-2E9C-101B-9397-08002B2CF9AE}" pid="8" name="_SubrojectTitle">
    <vt:lpwstr>Apakšprojekta nosaukums</vt:lpwstr>
  </property>
  <property fmtid="{D5CDD505-2E9C-101B-9397-08002B2CF9AE}" pid="9" name="_ContractNumber">
    <vt:lpwstr>6_15_11_58</vt:lpwstr>
  </property>
  <property fmtid="{D5CDD505-2E9C-101B-9397-08002B2CF9AE}" pid="10" name="_CategoryID">
    <vt:lpwstr>STD</vt:lpwstr>
  </property>
  <property fmtid="{D5CDD505-2E9C-101B-9397-08002B2CF9AE}" pid="11" name="_ContractorID">
    <vt:lpwstr>ABC</vt:lpwstr>
  </property>
  <property fmtid="{D5CDD505-2E9C-101B-9397-08002B2CF9AE}" pid="12" name="_Number">
    <vt:lpwstr>Kārtas numurs</vt:lpwstr>
  </property>
  <property fmtid="{D5CDD505-2E9C-101B-9397-08002B2CF9AE}" pid="13" name="_CustomerID">
    <vt:lpwstr>VRAA</vt:lpwstr>
  </property>
  <property fmtid="{D5CDD505-2E9C-101B-9397-08002B2CF9AE}" pid="14" name="_TitleDala">
    <vt:lpwstr>3.daļa "VISS un Portāla jaunu un esošo moduļu papildinājumu izstrāde, ieviešana, garantijas apkalpošana un uzturēšana saskaņā ar tehnisko specifikāciju"</vt:lpwstr>
  </property>
  <property fmtid="{D5CDD505-2E9C-101B-9397-08002B2CF9AE}" pid="15" name="ContentTypeId">
    <vt:lpwstr>0x01010008932459EB335440A735504A6DBDB974</vt:lpwstr>
  </property>
</Properties>
</file>