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82" w:rsidRPr="00A5052C" w:rsidRDefault="00FA5684" w:rsidP="00BF5225">
      <w:pPr>
        <w:pStyle w:val="BodyText"/>
        <w:jc w:val="center"/>
        <w:rPr>
          <w:sz w:val="32"/>
          <w:szCs w:val="32"/>
        </w:rPr>
      </w:pPr>
      <w:r>
        <w:fldChar w:fldCharType="begin"/>
      </w:r>
      <w:r w:rsidR="000E51D2">
        <w:instrText xml:space="preserve"> TITLE   \* MERGEFORMAT </w:instrText>
      </w:r>
      <w:r>
        <w:fldChar w:fldCharType="separate"/>
      </w:r>
      <w:bookmarkStart w:id="0" w:name="_Toc327275183"/>
      <w:bookmarkStart w:id="1" w:name="_Toc311025751"/>
      <w:bookmarkStart w:id="2" w:name="_Toc308727481"/>
      <w:bookmarkStart w:id="3" w:name="_Toc290630388"/>
      <w:bookmarkStart w:id="4" w:name="_Toc290630462"/>
      <w:bookmarkStart w:id="5" w:name="_Toc308781105"/>
      <w:bookmarkStart w:id="6" w:name="_Toc314468472"/>
      <w:bookmarkStart w:id="7" w:name="_Toc314816343"/>
      <w:r w:rsidR="00E96925" w:rsidRPr="00E96925">
        <w:rPr>
          <w:b/>
          <w:sz w:val="36"/>
          <w:szCs w:val="36"/>
        </w:rPr>
        <w:t>Veselības aprūpes elektronisko nosūtījumu/elektronisko pierakstu informāciju sistēmas klasifikatoru apraksts</w:t>
      </w:r>
      <w:bookmarkStart w:id="8" w:name="_Toc300835486"/>
      <w:bookmarkStart w:id="9" w:name="_Toc301941021"/>
      <w:bookmarkEnd w:id="0"/>
      <w:bookmarkEnd w:id="1"/>
      <w:bookmarkEnd w:id="2"/>
      <w:bookmarkEnd w:id="3"/>
      <w:bookmarkEnd w:id="4"/>
      <w:bookmarkEnd w:id="5"/>
      <w:bookmarkEnd w:id="6"/>
      <w:bookmarkEnd w:id="7"/>
      <w:r>
        <w:fldChar w:fldCharType="end"/>
      </w:r>
      <w:bookmarkEnd w:id="8"/>
      <w:bookmarkEnd w:id="9"/>
    </w:p>
    <w:p w:rsidR="00DB0682" w:rsidRPr="00E96236" w:rsidRDefault="00DB0682" w:rsidP="002F7D0E">
      <w:pPr>
        <w:rPr>
          <w:rFonts w:cs="Arial"/>
        </w:rPr>
      </w:pPr>
    </w:p>
    <w:p w:rsidR="00DB0682" w:rsidRPr="00BF5225" w:rsidRDefault="00751C40" w:rsidP="00A46629">
      <w:pPr>
        <w:pStyle w:val="BodyText"/>
        <w:jc w:val="center"/>
        <w:outlineLvl w:val="0"/>
        <w:rPr>
          <w:rFonts w:cs="Arial"/>
          <w:b/>
          <w:sz w:val="28"/>
          <w:szCs w:val="28"/>
        </w:rPr>
      </w:pPr>
      <w:r>
        <w:fldChar w:fldCharType="begin"/>
      </w:r>
      <w:r>
        <w:instrText xml:space="preserve"> DOCPROPERTY  "Document number"  \* MERGEFORMAT </w:instrText>
      </w:r>
      <w:r>
        <w:fldChar w:fldCharType="separate"/>
      </w:r>
      <w:bookmarkStart w:id="10" w:name="_Toc314816344"/>
      <w:bookmarkStart w:id="11" w:name="_Toc314468473"/>
      <w:bookmarkStart w:id="12" w:name="_Toc308781106"/>
      <w:bookmarkStart w:id="13" w:name="_Toc308727482"/>
      <w:bookmarkStart w:id="14" w:name="_Toc311025752"/>
      <w:bookmarkStart w:id="15" w:name="_Toc327275184"/>
      <w:bookmarkStart w:id="16" w:name="_Toc357516965"/>
      <w:bookmarkStart w:id="17" w:name="_Toc300835487"/>
      <w:bookmarkStart w:id="18" w:name="_Toc301941022"/>
      <w:r w:rsidR="00E96925" w:rsidRPr="00E96925">
        <w:rPr>
          <w:rFonts w:cs="Arial"/>
          <w:b/>
          <w:sz w:val="28"/>
          <w:szCs w:val="28"/>
        </w:rPr>
        <w:t>NVD.KLR.PNIS.</w:t>
      </w:r>
      <w:r w:rsidR="001B3516">
        <w:rPr>
          <w:rFonts w:cs="Arial"/>
          <w:b/>
          <w:sz w:val="28"/>
          <w:szCs w:val="28"/>
        </w:rPr>
        <w:t>2</w:t>
      </w:r>
      <w:bookmarkEnd w:id="10"/>
      <w:bookmarkEnd w:id="11"/>
      <w:bookmarkEnd w:id="12"/>
      <w:bookmarkEnd w:id="13"/>
      <w:bookmarkEnd w:id="14"/>
      <w:bookmarkEnd w:id="15"/>
      <w:bookmarkEnd w:id="16"/>
      <w:r>
        <w:rPr>
          <w:rFonts w:cs="Arial"/>
          <w:b/>
          <w:sz w:val="28"/>
          <w:szCs w:val="28"/>
        </w:rPr>
        <w:fldChar w:fldCharType="end"/>
      </w:r>
      <w:bookmarkEnd w:id="17"/>
      <w:bookmarkEnd w:id="18"/>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Default="00DB0682" w:rsidP="00A45E62">
      <w:pPr>
        <w:rPr>
          <w:rFonts w:cs="Arial"/>
          <w:b/>
        </w:rPr>
      </w:pPr>
    </w:p>
    <w:p w:rsidR="00DB0682" w:rsidRPr="00CD190F" w:rsidRDefault="001F437D" w:rsidP="00CD190F">
      <w:pPr>
        <w:jc w:val="center"/>
        <w:rPr>
          <w:rFonts w:cs="Arial"/>
          <w:sz w:val="24"/>
          <w:szCs w:val="24"/>
        </w:rPr>
        <w:sectPr w:rsidR="00DB0682" w:rsidRPr="00CD190F" w:rsidSect="001E44C9">
          <w:headerReference w:type="even" r:id="rId9"/>
          <w:headerReference w:type="default" r:id="rId10"/>
          <w:pgSz w:w="11906" w:h="16838" w:code="9"/>
          <w:pgMar w:top="1134" w:right="1134" w:bottom="1134" w:left="1134" w:header="709" w:footer="709" w:gutter="567"/>
          <w:cols w:space="708"/>
          <w:vAlign w:val="center"/>
          <w:docGrid w:linePitch="360"/>
        </w:sectPr>
      </w:pPr>
      <w:r>
        <w:rPr>
          <w:rFonts w:cs="Arial"/>
          <w:sz w:val="24"/>
          <w:szCs w:val="24"/>
        </w:rPr>
        <w:t>Rīga 2013</w:t>
      </w:r>
    </w:p>
    <w:p w:rsidR="00DB0682" w:rsidRPr="00C451D4" w:rsidRDefault="00DB0682" w:rsidP="00944575">
      <w:pPr>
        <w:pStyle w:val="BodyText"/>
        <w:rPr>
          <w:rFonts w:ascii="Times New Roman" w:hAnsi="Times New Roman"/>
          <w:sz w:val="24"/>
          <w:szCs w:val="24"/>
        </w:rPr>
      </w:pPr>
      <w:r w:rsidRPr="00C451D4">
        <w:rPr>
          <w:rFonts w:ascii="Times New Roman" w:hAnsi="Times New Roman"/>
          <w:sz w:val="24"/>
          <w:szCs w:val="24"/>
        </w:rPr>
        <w:lastRenderedPageBreak/>
        <w:t>Visas šī dokumenta izmantošanas tiesības tiek noteiktas saskaņā ar Latvijas Republikas Autortiesību likumu un 2011. gada 28. februārī ar Veselības ekonomikas centru noslēgto Vispārīgo vienošanos Nr. VEC 2010/6/ERAF.</w:t>
      </w:r>
    </w:p>
    <w:p w:rsidR="00DB0682" w:rsidRPr="00C451D4" w:rsidRDefault="00DB0682" w:rsidP="00944575">
      <w:pPr>
        <w:pStyle w:val="BodyText"/>
        <w:rPr>
          <w:rFonts w:ascii="Times New Roman" w:hAnsi="Times New Roman"/>
          <w:sz w:val="24"/>
          <w:szCs w:val="24"/>
        </w:rPr>
      </w:pPr>
      <w:r w:rsidRPr="00C451D4">
        <w:rPr>
          <w:rFonts w:ascii="Times New Roman" w:hAnsi="Times New Roman"/>
          <w:sz w:val="24"/>
          <w:szCs w:val="24"/>
        </w:rPr>
        <w:t>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w:t>
      </w:r>
      <w:r w:rsidR="00E56ADB">
        <w:rPr>
          <w:rFonts w:ascii="Times New Roman" w:hAnsi="Times New Roman"/>
          <w:sz w:val="24"/>
          <w:szCs w:val="24"/>
        </w:rPr>
        <w:t xml:space="preserve"> jeb</w:t>
      </w:r>
      <w:r w:rsidR="00E56ADB">
        <w:rPr>
          <w:rFonts w:ascii="Times New Roman" w:hAnsi="Times New Roman"/>
          <w:sz w:val="24"/>
          <w:szCs w:val="24"/>
        </w:rPr>
        <w:softHyphen/>
        <w:t>kā</w:t>
      </w:r>
      <w:r w:rsidR="00E56ADB">
        <w:rPr>
          <w:rFonts w:ascii="Times New Roman" w:hAnsi="Times New Roman"/>
          <w:sz w:val="24"/>
          <w:szCs w:val="24"/>
        </w:rPr>
        <w:softHyphen/>
        <w:t>dā ci</w:t>
      </w:r>
      <w:r w:rsidR="00E56ADB">
        <w:rPr>
          <w:rFonts w:ascii="Times New Roman" w:hAnsi="Times New Roman"/>
          <w:sz w:val="24"/>
          <w:szCs w:val="24"/>
        </w:rPr>
        <w:softHyphen/>
        <w:t>tā veidā publis</w:t>
      </w:r>
      <w:r w:rsidRPr="00C451D4">
        <w:rPr>
          <w:rFonts w:ascii="Times New Roman" w:hAnsi="Times New Roman"/>
          <w:sz w:val="24"/>
          <w:szCs w:val="24"/>
        </w:rPr>
        <w:t>kai vai pri</w:t>
      </w:r>
      <w:r w:rsidR="00E56ADB">
        <w:rPr>
          <w:rFonts w:ascii="Times New Roman" w:hAnsi="Times New Roman"/>
          <w:sz w:val="24"/>
          <w:szCs w:val="24"/>
        </w:rPr>
        <w:t>vātai iz</w:t>
      </w:r>
      <w:r w:rsidRPr="00C451D4">
        <w:rPr>
          <w:rFonts w:ascii="Times New Roman" w:hAnsi="Times New Roman"/>
          <w:sz w:val="24"/>
          <w:szCs w:val="24"/>
        </w:rPr>
        <w:t>man</w:t>
      </w:r>
      <w:r w:rsidR="00E56ADB">
        <w:rPr>
          <w:rFonts w:ascii="Times New Roman" w:hAnsi="Times New Roman"/>
          <w:sz w:val="24"/>
          <w:szCs w:val="24"/>
        </w:rPr>
        <w:t>tošanai bez iepriekš saņem</w:t>
      </w:r>
      <w:r w:rsidRPr="00C451D4">
        <w:rPr>
          <w:rFonts w:ascii="Times New Roman" w:hAnsi="Times New Roman"/>
          <w:sz w:val="24"/>
          <w:szCs w:val="24"/>
        </w:rPr>
        <w:t>tas Nacionālā veselības dienesta rakstiskas atļaujas.</w:t>
      </w:r>
    </w:p>
    <w:p w:rsidR="00DB0682" w:rsidRPr="00C451D4" w:rsidRDefault="00DB0682" w:rsidP="00944575">
      <w:pPr>
        <w:pStyle w:val="BodyText"/>
        <w:rPr>
          <w:rFonts w:ascii="Times New Roman" w:hAnsi="Times New Roman"/>
          <w:sz w:val="24"/>
          <w:szCs w:val="24"/>
        </w:rPr>
      </w:pPr>
      <w:r w:rsidRPr="00C451D4">
        <w:rPr>
          <w:rFonts w:ascii="Times New Roman" w:hAnsi="Times New Roman"/>
          <w:sz w:val="24"/>
          <w:szCs w:val="24"/>
        </w:rPr>
        <w:t>Nacionālajam veselības dienestam ir tiesības izplatīt šo dokumentu projektā iesaistīto Nacionālā veselības dienesta darbinieku vidū.</w:t>
      </w:r>
    </w:p>
    <w:p w:rsidR="00DB0682" w:rsidRPr="00C451D4" w:rsidRDefault="00DB0682" w:rsidP="00944575">
      <w:pPr>
        <w:pStyle w:val="BodyText"/>
        <w:rPr>
          <w:rFonts w:ascii="Times New Roman" w:hAnsi="Times New Roman"/>
          <w:sz w:val="24"/>
          <w:szCs w:val="24"/>
        </w:rPr>
      </w:pPr>
    </w:p>
    <w:p w:rsidR="00DB0682" w:rsidRPr="00C451D4" w:rsidRDefault="00DB0682" w:rsidP="00944575">
      <w:pPr>
        <w:pStyle w:val="BodyText"/>
        <w:rPr>
          <w:rFonts w:ascii="Times New Roman" w:hAnsi="Times New Roman"/>
          <w:sz w:val="24"/>
          <w:szCs w:val="24"/>
        </w:rPr>
      </w:pPr>
      <w:r w:rsidRPr="00C451D4">
        <w:rPr>
          <w:rFonts w:ascii="Times New Roman" w:hAnsi="Times New Roman"/>
          <w:sz w:val="24"/>
          <w:szCs w:val="24"/>
        </w:rPr>
        <w:t>© Nacionālais veselības dienests, 201</w:t>
      </w:r>
      <w:r w:rsidR="00E56ADB">
        <w:rPr>
          <w:rFonts w:ascii="Times New Roman" w:hAnsi="Times New Roman"/>
          <w:sz w:val="24"/>
          <w:szCs w:val="24"/>
        </w:rPr>
        <w:t>2. Visas tiesības aizsargā</w:t>
      </w:r>
      <w:r w:rsidRPr="00C451D4">
        <w:rPr>
          <w:rFonts w:ascii="Times New Roman" w:hAnsi="Times New Roman"/>
          <w:sz w:val="24"/>
          <w:szCs w:val="24"/>
        </w:rPr>
        <w:t>tas.</w:t>
      </w:r>
    </w:p>
    <w:p w:rsidR="00C451D4" w:rsidRDefault="00DB0682" w:rsidP="00C451D4">
      <w:pPr>
        <w:pStyle w:val="BodyText"/>
        <w:rPr>
          <w:rFonts w:ascii="Times New Roman" w:hAnsi="Times New Roman"/>
          <w:sz w:val="24"/>
          <w:szCs w:val="24"/>
        </w:rPr>
      </w:pPr>
      <w:r w:rsidRPr="00C451D4">
        <w:rPr>
          <w:rFonts w:ascii="Times New Roman" w:hAnsi="Times New Roman"/>
          <w:sz w:val="24"/>
          <w:szCs w:val="24"/>
        </w:rPr>
        <w:t>© SIA „</w:t>
      </w:r>
      <w:proofErr w:type="spellStart"/>
      <w:r w:rsidRPr="00C451D4">
        <w:rPr>
          <w:rFonts w:ascii="Times New Roman" w:hAnsi="Times New Roman"/>
          <w:sz w:val="24"/>
          <w:szCs w:val="24"/>
        </w:rPr>
        <w:t>L</w:t>
      </w:r>
      <w:r w:rsidR="00E56ADB">
        <w:rPr>
          <w:rFonts w:ascii="Times New Roman" w:hAnsi="Times New Roman"/>
          <w:sz w:val="24"/>
          <w:szCs w:val="24"/>
        </w:rPr>
        <w:t>attelecom</w:t>
      </w:r>
      <w:proofErr w:type="spellEnd"/>
      <w:r w:rsidR="00E56ADB">
        <w:rPr>
          <w:rFonts w:ascii="Times New Roman" w:hAnsi="Times New Roman"/>
          <w:sz w:val="24"/>
          <w:szCs w:val="24"/>
        </w:rPr>
        <w:t xml:space="preserve"> </w:t>
      </w:r>
      <w:proofErr w:type="spellStart"/>
      <w:r w:rsidR="00E56ADB">
        <w:rPr>
          <w:rFonts w:ascii="Times New Roman" w:hAnsi="Times New Roman"/>
          <w:sz w:val="24"/>
          <w:szCs w:val="24"/>
        </w:rPr>
        <w:t>Technology</w:t>
      </w:r>
      <w:proofErr w:type="spellEnd"/>
      <w:r w:rsidR="00E56ADB">
        <w:rPr>
          <w:rFonts w:ascii="Times New Roman" w:hAnsi="Times New Roman"/>
          <w:sz w:val="24"/>
          <w:szCs w:val="24"/>
        </w:rPr>
        <w:t>", 2012. Visas tiesības aizsargā</w:t>
      </w:r>
      <w:r w:rsidRPr="00C451D4">
        <w:rPr>
          <w:rFonts w:ascii="Times New Roman" w:hAnsi="Times New Roman"/>
          <w:sz w:val="24"/>
          <w:szCs w:val="24"/>
        </w:rPr>
        <w:t>tas.</w:t>
      </w:r>
      <w:bookmarkStart w:id="19" w:name="_Toc357516966"/>
    </w:p>
    <w:p w:rsidR="00C451D4" w:rsidRDefault="00C451D4" w:rsidP="00C451D4">
      <w:pPr>
        <w:pStyle w:val="BodyText"/>
        <w:rPr>
          <w:rFonts w:ascii="Times New Roman" w:hAnsi="Times New Roman"/>
          <w:sz w:val="24"/>
          <w:szCs w:val="24"/>
        </w:rPr>
      </w:pPr>
    </w:p>
    <w:p w:rsidR="00DB0682" w:rsidRPr="00C451D4" w:rsidRDefault="00DB0682" w:rsidP="00C451D4">
      <w:pPr>
        <w:pStyle w:val="BodyText"/>
        <w:jc w:val="center"/>
        <w:rPr>
          <w:rFonts w:ascii="Times New Roman" w:hAnsi="Times New Roman"/>
          <w:b/>
          <w:sz w:val="36"/>
          <w:szCs w:val="36"/>
        </w:rPr>
      </w:pPr>
      <w:r w:rsidRPr="00C451D4">
        <w:rPr>
          <w:rFonts w:ascii="Times New Roman" w:hAnsi="Times New Roman"/>
          <w:b/>
          <w:sz w:val="36"/>
          <w:szCs w:val="36"/>
        </w:rPr>
        <w:t>Saskaņojumi</w:t>
      </w:r>
      <w:bookmarkEnd w:id="19"/>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DB0682" w:rsidRPr="00C451D4" w:rsidTr="00726B86">
        <w:tc>
          <w:tcPr>
            <w:tcW w:w="2448" w:type="dxa"/>
            <w:tcBorders>
              <w:top w:val="single" w:sz="12" w:space="0" w:color="000000"/>
              <w:bottom w:val="single" w:sz="6" w:space="0" w:color="000000"/>
              <w:right w:val="single" w:sz="6" w:space="0" w:color="000000"/>
            </w:tcBorders>
            <w:vAlign w:val="center"/>
          </w:tcPr>
          <w:p w:rsidR="00DB0682" w:rsidRPr="00C451D4" w:rsidRDefault="00DB0682" w:rsidP="00726B86">
            <w:pPr>
              <w:pStyle w:val="Bold"/>
              <w:rPr>
                <w:rFonts w:ascii="Times New Roman" w:hAnsi="Times New Roman"/>
                <w:lang w:val="lv-LV"/>
              </w:rPr>
            </w:pPr>
            <w:r w:rsidRPr="00C451D4">
              <w:rPr>
                <w:rFonts w:ascii="Times New Roman" w:hAnsi="Times New Roman"/>
                <w:lang w:val="lv-LV"/>
              </w:rPr>
              <w:t>Organizācija</w:t>
            </w:r>
          </w:p>
        </w:tc>
        <w:tc>
          <w:tcPr>
            <w:tcW w:w="3780" w:type="dxa"/>
            <w:tcBorders>
              <w:top w:val="single" w:sz="12" w:space="0" w:color="000000"/>
              <w:bottom w:val="single" w:sz="6" w:space="0" w:color="000000"/>
              <w:right w:val="single" w:sz="4" w:space="0" w:color="auto"/>
            </w:tcBorders>
            <w:vAlign w:val="center"/>
          </w:tcPr>
          <w:p w:rsidR="00DB0682" w:rsidRPr="00C451D4" w:rsidRDefault="00DB0682" w:rsidP="00726B86">
            <w:pPr>
              <w:pStyle w:val="Bold"/>
              <w:rPr>
                <w:rFonts w:ascii="Times New Roman" w:hAnsi="Times New Roman"/>
                <w:lang w:val="lv-LV"/>
              </w:rPr>
            </w:pPr>
            <w:r w:rsidRPr="00C451D4">
              <w:rPr>
                <w:rFonts w:ascii="Times New Roman" w:hAnsi="Times New Roman"/>
                <w:lang w:val="lv-LV"/>
              </w:rPr>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vAlign w:val="center"/>
          </w:tcPr>
          <w:p w:rsidR="00DB0682" w:rsidRPr="00C451D4" w:rsidRDefault="00DB0682" w:rsidP="00726B86">
            <w:pPr>
              <w:pStyle w:val="Bold"/>
              <w:rPr>
                <w:rFonts w:ascii="Times New Roman" w:hAnsi="Times New Roman"/>
                <w:lang w:val="lv-LV"/>
              </w:rPr>
            </w:pPr>
            <w:r w:rsidRPr="00C451D4">
              <w:rPr>
                <w:rFonts w:ascii="Times New Roman" w:hAnsi="Times New Roman"/>
                <w:lang w:val="lv-LV"/>
              </w:rPr>
              <w:t>Datums</w:t>
            </w:r>
          </w:p>
        </w:tc>
        <w:tc>
          <w:tcPr>
            <w:tcW w:w="2094" w:type="dxa"/>
            <w:tcBorders>
              <w:top w:val="single" w:sz="12" w:space="0" w:color="000000"/>
              <w:left w:val="single" w:sz="4" w:space="0" w:color="auto"/>
              <w:bottom w:val="single" w:sz="6" w:space="0" w:color="000000"/>
              <w:right w:val="nil"/>
            </w:tcBorders>
            <w:vAlign w:val="center"/>
          </w:tcPr>
          <w:p w:rsidR="00DB0682" w:rsidRPr="00C451D4" w:rsidRDefault="00DB0682" w:rsidP="00726B86">
            <w:pPr>
              <w:pStyle w:val="Bold"/>
              <w:rPr>
                <w:rFonts w:ascii="Times New Roman" w:hAnsi="Times New Roman"/>
                <w:lang w:val="lv-LV"/>
              </w:rPr>
            </w:pPr>
            <w:r w:rsidRPr="00C451D4">
              <w:rPr>
                <w:rFonts w:ascii="Times New Roman" w:hAnsi="Times New Roman"/>
                <w:lang w:val="lv-LV"/>
              </w:rPr>
              <w:t>Paraksts</w:t>
            </w:r>
          </w:p>
        </w:tc>
      </w:tr>
      <w:tr w:rsidR="00DB0682" w:rsidRPr="00C451D4" w:rsidTr="00726B86">
        <w:trPr>
          <w:trHeight w:val="798"/>
        </w:trPr>
        <w:tc>
          <w:tcPr>
            <w:tcW w:w="2448" w:type="dxa"/>
            <w:tcBorders>
              <w:right w:val="single" w:sz="6" w:space="0" w:color="000000"/>
            </w:tcBorders>
          </w:tcPr>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Nacionālais veselības dienests</w:t>
            </w:r>
          </w:p>
        </w:tc>
        <w:tc>
          <w:tcPr>
            <w:tcW w:w="3780" w:type="dxa"/>
            <w:tcBorders>
              <w:right w:val="single" w:sz="4" w:space="0" w:color="auto"/>
            </w:tcBorders>
          </w:tcPr>
          <w:p w:rsidR="00DB0682" w:rsidRPr="00C451D4" w:rsidRDefault="00E416BE" w:rsidP="00726B86">
            <w:pPr>
              <w:pStyle w:val="Tablebody"/>
              <w:rPr>
                <w:rFonts w:ascii="Times New Roman" w:hAnsi="Times New Roman"/>
                <w:lang w:val="lv-LV"/>
              </w:rPr>
            </w:pPr>
            <w:r w:rsidRPr="00C451D4">
              <w:rPr>
                <w:rFonts w:ascii="Times New Roman" w:hAnsi="Times New Roman"/>
                <w:lang w:val="lv-LV"/>
              </w:rPr>
              <w:t>A. Cīrule</w:t>
            </w:r>
            <w:r w:rsidR="00DB0682" w:rsidRPr="00C451D4">
              <w:rPr>
                <w:rFonts w:ascii="Times New Roman" w:hAnsi="Times New Roman"/>
                <w:lang w:val="lv-LV"/>
              </w:rPr>
              <w:t>, E-veselības un standartu nodaļas vadītāja no Pasūtītāja puses</w:t>
            </w:r>
          </w:p>
          <w:p w:rsidR="00DB0682" w:rsidRPr="00C451D4" w:rsidRDefault="00E416BE" w:rsidP="00726B86">
            <w:pPr>
              <w:pStyle w:val="Tablebody"/>
              <w:rPr>
                <w:rFonts w:ascii="Times New Roman" w:hAnsi="Times New Roman"/>
                <w:lang w:val="lv-LV"/>
              </w:rPr>
            </w:pPr>
            <w:r w:rsidRPr="00C451D4">
              <w:rPr>
                <w:rFonts w:ascii="Times New Roman" w:hAnsi="Times New Roman"/>
                <w:lang w:val="lv-LV"/>
              </w:rPr>
              <w:t>L</w:t>
            </w:r>
            <w:r w:rsidR="00DB0682" w:rsidRPr="00C451D4">
              <w:rPr>
                <w:rFonts w:ascii="Times New Roman" w:hAnsi="Times New Roman"/>
                <w:lang w:val="lv-LV"/>
              </w:rPr>
              <w:t>.</w:t>
            </w:r>
            <w:r w:rsidRPr="00C451D4">
              <w:rPr>
                <w:rFonts w:ascii="Times New Roman" w:hAnsi="Times New Roman"/>
                <w:lang w:val="lv-LV"/>
              </w:rPr>
              <w:t>Freimane</w:t>
            </w:r>
            <w:r w:rsidR="00DB0682" w:rsidRPr="00C451D4">
              <w:rPr>
                <w:rFonts w:ascii="Times New Roman" w:hAnsi="Times New Roman"/>
                <w:lang w:val="lv-LV"/>
              </w:rPr>
              <w:t>, projekta vadītāja no Pasūtītāja puses</w:t>
            </w:r>
          </w:p>
          <w:p w:rsidR="000D09DB" w:rsidRPr="00C451D4" w:rsidRDefault="00DA1CCB" w:rsidP="00726B86">
            <w:pPr>
              <w:pStyle w:val="Tablebody"/>
              <w:rPr>
                <w:rFonts w:ascii="Times New Roman" w:hAnsi="Times New Roman"/>
                <w:lang w:val="lv-LV"/>
              </w:rPr>
            </w:pPr>
            <w:r w:rsidRPr="00C451D4">
              <w:rPr>
                <w:rFonts w:ascii="Times New Roman" w:hAnsi="Times New Roman"/>
                <w:lang w:val="lv-LV"/>
              </w:rPr>
              <w:t xml:space="preserve">Egita </w:t>
            </w:r>
            <w:proofErr w:type="spellStart"/>
            <w:r w:rsidRPr="00C451D4">
              <w:rPr>
                <w:rFonts w:ascii="Times New Roman" w:hAnsi="Times New Roman"/>
                <w:lang w:val="lv-LV"/>
              </w:rPr>
              <w:t>Sāre</w:t>
            </w:r>
            <w:proofErr w:type="spellEnd"/>
            <w:r w:rsidRPr="00C451D4">
              <w:rPr>
                <w:rFonts w:ascii="Times New Roman" w:hAnsi="Times New Roman"/>
                <w:lang w:val="lv-LV"/>
              </w:rPr>
              <w:t>, projekta vadītāja no Pasūtītāja puses</w:t>
            </w:r>
          </w:p>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no Pasūtītāja puses</w:t>
            </w:r>
          </w:p>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 xml:space="preserve">V.Ziedone, </w:t>
            </w:r>
            <w:proofErr w:type="spellStart"/>
            <w:r w:rsidR="00BB635F" w:rsidRPr="00C451D4">
              <w:rPr>
                <w:rFonts w:ascii="Times New Roman" w:hAnsi="Times New Roman"/>
              </w:rPr>
              <w:t>Standarta</w:t>
            </w:r>
            <w:proofErr w:type="spellEnd"/>
            <w:r w:rsidR="00BB635F" w:rsidRPr="00C451D4">
              <w:rPr>
                <w:rFonts w:ascii="Times New Roman" w:hAnsi="Times New Roman"/>
              </w:rPr>
              <w:t xml:space="preserve"> </w:t>
            </w:r>
            <w:proofErr w:type="spellStart"/>
            <w:r w:rsidR="00BB635F" w:rsidRPr="00C451D4">
              <w:rPr>
                <w:rFonts w:ascii="Times New Roman" w:hAnsi="Times New Roman"/>
              </w:rPr>
              <w:t>procesu</w:t>
            </w:r>
            <w:proofErr w:type="spellEnd"/>
            <w:r w:rsidR="00BB635F" w:rsidRPr="00C451D4">
              <w:rPr>
                <w:rFonts w:ascii="Times New Roman" w:hAnsi="Times New Roman"/>
              </w:rPr>
              <w:t xml:space="preserve"> </w:t>
            </w:r>
            <w:proofErr w:type="spellStart"/>
            <w:r w:rsidR="00BB635F" w:rsidRPr="00C451D4">
              <w:rPr>
                <w:rFonts w:ascii="Times New Roman" w:hAnsi="Times New Roman"/>
              </w:rPr>
              <w:t>pārvaldniece</w:t>
            </w:r>
            <w:proofErr w:type="spellEnd"/>
            <w:r w:rsidR="00BB635F" w:rsidRPr="00C451D4">
              <w:rPr>
                <w:rFonts w:ascii="Times New Roman" w:hAnsi="Times New Roman"/>
              </w:rPr>
              <w:t xml:space="preserve"> </w:t>
            </w:r>
            <w:r w:rsidRPr="00C451D4">
              <w:rPr>
                <w:rFonts w:ascii="Times New Roman" w:hAnsi="Times New Roman"/>
                <w:lang w:val="lv-LV"/>
              </w:rPr>
              <w:t>no Pasūtītāja puses</w:t>
            </w:r>
          </w:p>
        </w:tc>
        <w:tc>
          <w:tcPr>
            <w:tcW w:w="1512" w:type="dxa"/>
            <w:tcBorders>
              <w:left w:val="single" w:sz="4" w:space="0" w:color="auto"/>
              <w:right w:val="single" w:sz="4" w:space="0" w:color="auto"/>
            </w:tcBorders>
          </w:tcPr>
          <w:p w:rsidR="00DB0682" w:rsidRPr="00C451D4" w:rsidRDefault="00460041" w:rsidP="00726B86">
            <w:pPr>
              <w:pStyle w:val="Tablebody"/>
              <w:rPr>
                <w:rFonts w:ascii="Times New Roman" w:hAnsi="Times New Roman"/>
                <w:lang w:val="lv-LV"/>
              </w:rPr>
            </w:pPr>
            <w:r w:rsidRPr="00C451D4">
              <w:rPr>
                <w:rFonts w:ascii="Times New Roman" w:hAnsi="Times New Roman"/>
                <w:lang w:val="lv-LV"/>
              </w:rPr>
              <w:t>03</w:t>
            </w:r>
            <w:r w:rsidR="00DB0682" w:rsidRPr="00C451D4">
              <w:rPr>
                <w:rFonts w:ascii="Times New Roman" w:hAnsi="Times New Roman"/>
                <w:lang w:val="lv-LV"/>
              </w:rPr>
              <w:t>.</w:t>
            </w:r>
            <w:r w:rsidR="0030571A" w:rsidRPr="00C451D4">
              <w:rPr>
                <w:rFonts w:ascii="Times New Roman" w:hAnsi="Times New Roman"/>
                <w:lang w:val="lv-LV"/>
              </w:rPr>
              <w:t>0</w:t>
            </w:r>
            <w:r w:rsidRPr="00C451D4">
              <w:rPr>
                <w:rFonts w:ascii="Times New Roman" w:hAnsi="Times New Roman"/>
                <w:lang w:val="lv-LV"/>
              </w:rPr>
              <w:t>7</w:t>
            </w:r>
            <w:r w:rsidR="00DB0682" w:rsidRPr="00C451D4">
              <w:rPr>
                <w:rFonts w:ascii="Times New Roman" w:hAnsi="Times New Roman"/>
                <w:lang w:val="lv-LV"/>
              </w:rPr>
              <w:t>.201</w:t>
            </w:r>
            <w:r w:rsidR="0030571A" w:rsidRPr="00C451D4">
              <w:rPr>
                <w:rFonts w:ascii="Times New Roman" w:hAnsi="Times New Roman"/>
                <w:lang w:val="lv-LV"/>
              </w:rPr>
              <w:t>3</w:t>
            </w:r>
            <w:r w:rsidR="00DB0682" w:rsidRPr="00C451D4">
              <w:rPr>
                <w:rFonts w:ascii="Times New Roman" w:hAnsi="Times New Roman"/>
                <w:lang w:val="lv-LV"/>
              </w:rPr>
              <w:t>.</w:t>
            </w:r>
          </w:p>
          <w:p w:rsidR="00DB0682" w:rsidRPr="00C451D4" w:rsidRDefault="00DB0682" w:rsidP="00726B86">
            <w:pPr>
              <w:pStyle w:val="Tablebody"/>
              <w:rPr>
                <w:rFonts w:ascii="Times New Roman" w:hAnsi="Times New Roman"/>
                <w:lang w:val="lv-LV"/>
              </w:rPr>
            </w:pPr>
          </w:p>
          <w:p w:rsidR="00DB0682" w:rsidRPr="00C451D4" w:rsidRDefault="00DB0682" w:rsidP="0030571A">
            <w:pPr>
              <w:pStyle w:val="Tablebody"/>
              <w:rPr>
                <w:rFonts w:ascii="Times New Roman" w:hAnsi="Times New Roman"/>
                <w:lang w:val="lv-LV"/>
              </w:rPr>
            </w:pPr>
          </w:p>
        </w:tc>
        <w:tc>
          <w:tcPr>
            <w:tcW w:w="2094" w:type="dxa"/>
            <w:tcBorders>
              <w:left w:val="single" w:sz="4" w:space="0" w:color="auto"/>
              <w:right w:val="nil"/>
            </w:tcBorders>
          </w:tcPr>
          <w:p w:rsidR="00DB0682" w:rsidRPr="00C451D4" w:rsidRDefault="00DB0682" w:rsidP="00726B86">
            <w:pPr>
              <w:pStyle w:val="Tablebody"/>
              <w:rPr>
                <w:rFonts w:ascii="Times New Roman" w:hAnsi="Times New Roman"/>
                <w:lang w:val="lv-LV"/>
              </w:rPr>
            </w:pPr>
          </w:p>
        </w:tc>
      </w:tr>
      <w:tr w:rsidR="00DB0682" w:rsidRPr="00C451D4" w:rsidTr="00726B86">
        <w:trPr>
          <w:trHeight w:val="709"/>
        </w:trPr>
        <w:tc>
          <w:tcPr>
            <w:tcW w:w="2448" w:type="dxa"/>
            <w:tcBorders>
              <w:top w:val="nil"/>
              <w:left w:val="nil"/>
              <w:bottom w:val="nil"/>
              <w:right w:val="single" w:sz="4" w:space="0" w:color="auto"/>
            </w:tcBorders>
          </w:tcPr>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SIA "</w:t>
            </w:r>
            <w:proofErr w:type="spellStart"/>
            <w:r w:rsidRPr="00C451D4">
              <w:rPr>
                <w:rFonts w:ascii="Times New Roman" w:hAnsi="Times New Roman"/>
                <w:lang w:val="lv-LV"/>
              </w:rPr>
              <w:t>Lattelecom</w:t>
            </w:r>
            <w:proofErr w:type="spellEnd"/>
            <w:r w:rsidRPr="00C451D4">
              <w:rPr>
                <w:rFonts w:ascii="Times New Roman" w:hAnsi="Times New Roman"/>
                <w:lang w:val="lv-LV"/>
              </w:rPr>
              <w:t xml:space="preserve"> </w:t>
            </w:r>
            <w:proofErr w:type="spellStart"/>
            <w:r w:rsidRPr="00C451D4">
              <w:rPr>
                <w:rFonts w:ascii="Times New Roman" w:hAnsi="Times New Roman"/>
                <w:lang w:val="lv-LV"/>
              </w:rPr>
              <w:t>Tehnology</w:t>
            </w:r>
            <w:proofErr w:type="spellEnd"/>
            <w:r w:rsidRPr="00C451D4">
              <w:rPr>
                <w:rFonts w:ascii="Times New Roman" w:hAnsi="Times New Roman"/>
                <w:lang w:val="lv-LV"/>
              </w:rPr>
              <w:t>"</w:t>
            </w:r>
          </w:p>
        </w:tc>
        <w:tc>
          <w:tcPr>
            <w:tcW w:w="3780" w:type="dxa"/>
            <w:tcBorders>
              <w:top w:val="nil"/>
              <w:left w:val="single" w:sz="4" w:space="0" w:color="auto"/>
              <w:bottom w:val="nil"/>
              <w:right w:val="single" w:sz="4" w:space="0" w:color="auto"/>
            </w:tcBorders>
          </w:tcPr>
          <w:p w:rsidR="00DB0682" w:rsidRPr="00C451D4" w:rsidRDefault="00DB0682" w:rsidP="00726B86">
            <w:pPr>
              <w:pStyle w:val="Tablebody"/>
              <w:rPr>
                <w:rFonts w:ascii="Times New Roman" w:hAnsi="Times New Roman"/>
                <w:lang w:val="lv-LV"/>
              </w:rPr>
            </w:pPr>
          </w:p>
        </w:tc>
        <w:tc>
          <w:tcPr>
            <w:tcW w:w="1512" w:type="dxa"/>
            <w:tcBorders>
              <w:top w:val="nil"/>
              <w:left w:val="single" w:sz="4" w:space="0" w:color="auto"/>
              <w:bottom w:val="nil"/>
              <w:right w:val="single" w:sz="4" w:space="0" w:color="auto"/>
            </w:tcBorders>
          </w:tcPr>
          <w:p w:rsidR="00DB0682" w:rsidRPr="00C451D4" w:rsidRDefault="0030571A" w:rsidP="00BB635F">
            <w:pPr>
              <w:pStyle w:val="Tablebody"/>
              <w:rPr>
                <w:rFonts w:ascii="Times New Roman" w:hAnsi="Times New Roman"/>
                <w:lang w:val="lv-LV"/>
              </w:rPr>
            </w:pPr>
            <w:r w:rsidRPr="00C451D4">
              <w:rPr>
                <w:rFonts w:ascii="Times New Roman" w:hAnsi="Times New Roman"/>
                <w:lang w:val="lv-LV"/>
              </w:rPr>
              <w:t>0</w:t>
            </w:r>
            <w:r w:rsidR="00460041" w:rsidRPr="00C451D4">
              <w:rPr>
                <w:rFonts w:ascii="Times New Roman" w:hAnsi="Times New Roman"/>
                <w:lang w:val="lv-LV"/>
              </w:rPr>
              <w:t>3</w:t>
            </w:r>
            <w:r w:rsidRPr="00C451D4">
              <w:rPr>
                <w:rFonts w:ascii="Times New Roman" w:hAnsi="Times New Roman"/>
                <w:lang w:val="lv-LV"/>
              </w:rPr>
              <w:t>.0</w:t>
            </w:r>
            <w:r w:rsidR="00460041" w:rsidRPr="00C451D4">
              <w:rPr>
                <w:rFonts w:ascii="Times New Roman" w:hAnsi="Times New Roman"/>
                <w:lang w:val="lv-LV"/>
              </w:rPr>
              <w:t>7</w:t>
            </w:r>
            <w:r w:rsidRPr="00C451D4">
              <w:rPr>
                <w:rFonts w:ascii="Times New Roman" w:hAnsi="Times New Roman"/>
                <w:lang w:val="lv-LV"/>
              </w:rPr>
              <w:t>.2013.</w:t>
            </w:r>
          </w:p>
        </w:tc>
        <w:tc>
          <w:tcPr>
            <w:tcW w:w="2094" w:type="dxa"/>
            <w:tcBorders>
              <w:top w:val="nil"/>
              <w:left w:val="single" w:sz="4" w:space="0" w:color="auto"/>
              <w:bottom w:val="nil"/>
              <w:right w:val="nil"/>
            </w:tcBorders>
          </w:tcPr>
          <w:p w:rsidR="00DB0682" w:rsidRPr="00C451D4" w:rsidRDefault="00DB0682" w:rsidP="00726B86">
            <w:pPr>
              <w:pStyle w:val="Tablebody"/>
              <w:rPr>
                <w:rFonts w:ascii="Times New Roman" w:hAnsi="Times New Roman"/>
                <w:lang w:val="lv-LV"/>
              </w:rPr>
            </w:pPr>
          </w:p>
        </w:tc>
      </w:tr>
      <w:tr w:rsidR="00DB0682" w:rsidRPr="00C451D4" w:rsidTr="00670801">
        <w:trPr>
          <w:trHeight w:val="833"/>
        </w:trPr>
        <w:tc>
          <w:tcPr>
            <w:tcW w:w="2448" w:type="dxa"/>
            <w:tcBorders>
              <w:top w:val="nil"/>
              <w:left w:val="nil"/>
              <w:bottom w:val="nil"/>
              <w:right w:val="single" w:sz="4" w:space="0" w:color="auto"/>
            </w:tcBorders>
          </w:tcPr>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A/S „Datorzinību centrs”</w:t>
            </w:r>
          </w:p>
          <w:p w:rsidR="00BB635F" w:rsidRPr="00C451D4" w:rsidRDefault="00BB635F" w:rsidP="00726B86">
            <w:pPr>
              <w:pStyle w:val="Tablebody"/>
              <w:rPr>
                <w:rFonts w:ascii="Times New Roman" w:hAnsi="Times New Roman"/>
                <w:lang w:val="lv-LV"/>
              </w:rPr>
            </w:pPr>
          </w:p>
          <w:p w:rsidR="00BB635F" w:rsidRPr="00C451D4" w:rsidRDefault="00BB635F" w:rsidP="00BB635F">
            <w:pPr>
              <w:spacing w:before="40" w:after="40" w:line="276" w:lineRule="auto"/>
              <w:rPr>
                <w:rFonts w:ascii="Times New Roman" w:eastAsiaTheme="minorHAnsi" w:hAnsi="Times New Roman"/>
                <w:szCs w:val="22"/>
                <w:lang w:eastAsia="en-US"/>
              </w:rPr>
            </w:pPr>
            <w:r w:rsidRPr="00C451D4">
              <w:rPr>
                <w:rFonts w:ascii="Times New Roman" w:eastAsiaTheme="minorHAnsi" w:hAnsi="Times New Roman"/>
                <w:szCs w:val="22"/>
                <w:lang w:eastAsia="en-US"/>
              </w:rPr>
              <w:t xml:space="preserve">A/S „ABC </w:t>
            </w:r>
            <w:proofErr w:type="spellStart"/>
            <w:r w:rsidRPr="00C451D4">
              <w:rPr>
                <w:rFonts w:ascii="Times New Roman" w:eastAsiaTheme="minorHAnsi" w:hAnsi="Times New Roman"/>
                <w:szCs w:val="22"/>
                <w:lang w:eastAsia="en-US"/>
              </w:rPr>
              <w:t>Software</w:t>
            </w:r>
            <w:proofErr w:type="spellEnd"/>
            <w:r w:rsidRPr="00C451D4">
              <w:rPr>
                <w:rFonts w:ascii="Times New Roman" w:eastAsiaTheme="minorHAnsi" w:hAnsi="Times New Roman"/>
                <w:szCs w:val="22"/>
                <w:lang w:eastAsia="en-US"/>
              </w:rPr>
              <w:t>”</w:t>
            </w:r>
          </w:p>
          <w:p w:rsidR="00BB635F" w:rsidRPr="00C451D4" w:rsidRDefault="00BB635F" w:rsidP="00726B86">
            <w:pPr>
              <w:pStyle w:val="Tablebody"/>
              <w:rPr>
                <w:rFonts w:ascii="Times New Roman" w:hAnsi="Times New Roman"/>
                <w:lang w:val="lv-LV"/>
              </w:rPr>
            </w:pPr>
          </w:p>
        </w:tc>
        <w:tc>
          <w:tcPr>
            <w:tcW w:w="3780" w:type="dxa"/>
            <w:tcBorders>
              <w:top w:val="nil"/>
              <w:left w:val="single" w:sz="4" w:space="0" w:color="auto"/>
              <w:bottom w:val="nil"/>
              <w:right w:val="single" w:sz="4" w:space="0" w:color="auto"/>
            </w:tcBorders>
          </w:tcPr>
          <w:p w:rsidR="00DB0682" w:rsidRPr="00C451D4" w:rsidRDefault="00DB0682" w:rsidP="00726B86">
            <w:pPr>
              <w:pStyle w:val="Tablebody"/>
              <w:rPr>
                <w:rFonts w:ascii="Times New Roman" w:hAnsi="Times New Roman"/>
                <w:lang w:val="lv-LV"/>
              </w:rPr>
            </w:pPr>
          </w:p>
        </w:tc>
        <w:tc>
          <w:tcPr>
            <w:tcW w:w="1512" w:type="dxa"/>
            <w:tcBorders>
              <w:top w:val="nil"/>
              <w:left w:val="single" w:sz="4" w:space="0" w:color="auto"/>
              <w:bottom w:val="nil"/>
              <w:right w:val="single" w:sz="4" w:space="0" w:color="auto"/>
            </w:tcBorders>
          </w:tcPr>
          <w:p w:rsidR="0030571A" w:rsidRPr="00C451D4" w:rsidRDefault="00460041" w:rsidP="0030571A">
            <w:pPr>
              <w:pStyle w:val="Tablebody"/>
              <w:rPr>
                <w:rFonts w:ascii="Times New Roman" w:hAnsi="Times New Roman"/>
                <w:lang w:val="lv-LV"/>
              </w:rPr>
            </w:pPr>
            <w:r w:rsidRPr="00C451D4">
              <w:rPr>
                <w:rFonts w:ascii="Times New Roman" w:hAnsi="Times New Roman"/>
                <w:lang w:val="lv-LV"/>
              </w:rPr>
              <w:t>03</w:t>
            </w:r>
            <w:r w:rsidR="0030571A" w:rsidRPr="00C451D4">
              <w:rPr>
                <w:rFonts w:ascii="Times New Roman" w:hAnsi="Times New Roman"/>
                <w:lang w:val="lv-LV"/>
              </w:rPr>
              <w:t>.</w:t>
            </w:r>
            <w:r w:rsidRPr="00C451D4">
              <w:rPr>
                <w:rFonts w:ascii="Times New Roman" w:hAnsi="Times New Roman"/>
                <w:lang w:val="lv-LV"/>
              </w:rPr>
              <w:t>07</w:t>
            </w:r>
            <w:r w:rsidR="0030571A" w:rsidRPr="00C451D4">
              <w:rPr>
                <w:rFonts w:ascii="Times New Roman" w:hAnsi="Times New Roman"/>
                <w:lang w:val="lv-LV"/>
              </w:rPr>
              <w:t>.2013.</w:t>
            </w:r>
          </w:p>
          <w:p w:rsidR="00DB0682" w:rsidRPr="00C451D4" w:rsidRDefault="00DB0682" w:rsidP="00726B86">
            <w:pPr>
              <w:pStyle w:val="Tablebody"/>
              <w:rPr>
                <w:rFonts w:ascii="Times New Roman" w:hAnsi="Times New Roman"/>
                <w:lang w:val="lv-LV"/>
              </w:rPr>
            </w:pPr>
          </w:p>
          <w:p w:rsidR="00342694" w:rsidRPr="00C451D4" w:rsidRDefault="00460041" w:rsidP="00726B86">
            <w:pPr>
              <w:pStyle w:val="Tablebody"/>
              <w:rPr>
                <w:rFonts w:ascii="Times New Roman" w:hAnsi="Times New Roman"/>
                <w:lang w:val="lv-LV"/>
              </w:rPr>
            </w:pPr>
            <w:r w:rsidRPr="00C451D4">
              <w:rPr>
                <w:rFonts w:ascii="Times New Roman" w:hAnsi="Times New Roman"/>
                <w:lang w:val="lv-LV"/>
              </w:rPr>
              <w:t>03.07</w:t>
            </w:r>
            <w:r w:rsidR="00342694" w:rsidRPr="00C451D4">
              <w:rPr>
                <w:rFonts w:ascii="Times New Roman" w:hAnsi="Times New Roman"/>
                <w:lang w:val="lv-LV"/>
              </w:rPr>
              <w:t>.2013.</w:t>
            </w:r>
          </w:p>
        </w:tc>
        <w:tc>
          <w:tcPr>
            <w:tcW w:w="2094" w:type="dxa"/>
            <w:tcBorders>
              <w:top w:val="nil"/>
              <w:left w:val="single" w:sz="4" w:space="0" w:color="auto"/>
              <w:bottom w:val="nil"/>
              <w:right w:val="nil"/>
            </w:tcBorders>
          </w:tcPr>
          <w:p w:rsidR="00DB0682" w:rsidRPr="00C451D4" w:rsidRDefault="00DB0682" w:rsidP="00726B86">
            <w:pPr>
              <w:pStyle w:val="Tablebody"/>
              <w:rPr>
                <w:rFonts w:ascii="Times New Roman" w:hAnsi="Times New Roman"/>
                <w:lang w:val="lv-LV"/>
              </w:rPr>
            </w:pPr>
          </w:p>
        </w:tc>
      </w:tr>
      <w:tr w:rsidR="00DB0682" w:rsidRPr="00C451D4" w:rsidTr="00670801">
        <w:trPr>
          <w:trHeight w:val="833"/>
        </w:trPr>
        <w:tc>
          <w:tcPr>
            <w:tcW w:w="2448" w:type="dxa"/>
            <w:tcBorders>
              <w:top w:val="nil"/>
              <w:left w:val="nil"/>
              <w:bottom w:val="single" w:sz="4" w:space="0" w:color="auto"/>
              <w:right w:val="single" w:sz="4" w:space="0" w:color="auto"/>
            </w:tcBorders>
          </w:tcPr>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SIA „</w:t>
            </w:r>
            <w:proofErr w:type="spellStart"/>
            <w:r w:rsidRPr="00C451D4">
              <w:rPr>
                <w:rFonts w:ascii="Times New Roman" w:hAnsi="Times New Roman"/>
                <w:lang w:val="lv-LV"/>
              </w:rPr>
              <w:t>In-volv</w:t>
            </w:r>
            <w:proofErr w:type="spellEnd"/>
            <w:r w:rsidRPr="00C451D4">
              <w:rPr>
                <w:rFonts w:ascii="Times New Roman" w:hAnsi="Times New Roman"/>
                <w:lang w:val="lv-LV"/>
              </w:rPr>
              <w:t xml:space="preserve"> </w:t>
            </w:r>
            <w:proofErr w:type="spellStart"/>
            <w:r w:rsidRPr="00C451D4">
              <w:rPr>
                <w:rFonts w:ascii="Times New Roman" w:hAnsi="Times New Roman"/>
                <w:lang w:val="lv-LV"/>
              </w:rPr>
              <w:t>Latvia</w:t>
            </w:r>
            <w:proofErr w:type="spellEnd"/>
            <w:r w:rsidRPr="00C451D4">
              <w:rPr>
                <w:rFonts w:ascii="Times New Roman" w:hAnsi="Times New Roman"/>
                <w:lang w:val="lv-LV"/>
              </w:rPr>
              <w:t>”</w:t>
            </w:r>
          </w:p>
          <w:p w:rsidR="00DB0682" w:rsidRPr="00C451D4" w:rsidRDefault="00DB0682" w:rsidP="00726B86">
            <w:pPr>
              <w:pStyle w:val="Tablebody"/>
              <w:rPr>
                <w:rFonts w:ascii="Times New Roman" w:hAnsi="Times New Roman"/>
                <w:lang w:val="lv-LV"/>
              </w:rPr>
            </w:pPr>
          </w:p>
          <w:p w:rsidR="00DB0682" w:rsidRPr="00C451D4" w:rsidRDefault="00DB0682" w:rsidP="00726B86">
            <w:pPr>
              <w:pStyle w:val="Tablebody"/>
              <w:rPr>
                <w:rFonts w:ascii="Times New Roman" w:hAnsi="Times New Roman"/>
                <w:lang w:val="lv-LV"/>
              </w:rPr>
            </w:pPr>
            <w:r w:rsidRPr="00C451D4">
              <w:rPr>
                <w:rFonts w:ascii="Times New Roman" w:hAnsi="Times New Roman"/>
                <w:lang w:val="lv-LV"/>
              </w:rPr>
              <w:t>Veselības Inspekcija</w:t>
            </w:r>
          </w:p>
        </w:tc>
        <w:tc>
          <w:tcPr>
            <w:tcW w:w="3780" w:type="dxa"/>
            <w:tcBorders>
              <w:top w:val="nil"/>
              <w:left w:val="single" w:sz="4" w:space="0" w:color="auto"/>
              <w:bottom w:val="single" w:sz="4" w:space="0" w:color="auto"/>
              <w:right w:val="single" w:sz="4" w:space="0" w:color="auto"/>
            </w:tcBorders>
          </w:tcPr>
          <w:p w:rsidR="00DB0682" w:rsidRPr="00C451D4" w:rsidRDefault="00DB0682" w:rsidP="00726B86">
            <w:pPr>
              <w:pStyle w:val="Tablebody"/>
              <w:rPr>
                <w:rFonts w:ascii="Times New Roman" w:hAnsi="Times New Roman"/>
                <w:lang w:val="lv-LV"/>
              </w:rPr>
            </w:pPr>
          </w:p>
        </w:tc>
        <w:tc>
          <w:tcPr>
            <w:tcW w:w="1512" w:type="dxa"/>
            <w:tcBorders>
              <w:top w:val="nil"/>
              <w:left w:val="single" w:sz="4" w:space="0" w:color="auto"/>
              <w:bottom w:val="single" w:sz="4" w:space="0" w:color="auto"/>
              <w:right w:val="single" w:sz="4" w:space="0" w:color="auto"/>
            </w:tcBorders>
          </w:tcPr>
          <w:p w:rsidR="0030571A" w:rsidRPr="00C451D4" w:rsidRDefault="0030571A" w:rsidP="0030571A">
            <w:pPr>
              <w:pStyle w:val="Tablebody"/>
              <w:rPr>
                <w:rFonts w:ascii="Times New Roman" w:hAnsi="Times New Roman"/>
                <w:lang w:val="lv-LV"/>
              </w:rPr>
            </w:pPr>
            <w:r w:rsidRPr="00C451D4">
              <w:rPr>
                <w:rFonts w:ascii="Times New Roman" w:hAnsi="Times New Roman"/>
                <w:lang w:val="lv-LV"/>
              </w:rPr>
              <w:t>0</w:t>
            </w:r>
            <w:r w:rsidR="00460041" w:rsidRPr="00C451D4">
              <w:rPr>
                <w:rFonts w:ascii="Times New Roman" w:hAnsi="Times New Roman"/>
                <w:lang w:val="lv-LV"/>
              </w:rPr>
              <w:t>3</w:t>
            </w:r>
            <w:r w:rsidRPr="00C451D4">
              <w:rPr>
                <w:rFonts w:ascii="Times New Roman" w:hAnsi="Times New Roman"/>
                <w:lang w:val="lv-LV"/>
              </w:rPr>
              <w:t>.</w:t>
            </w:r>
            <w:r w:rsidR="00460041" w:rsidRPr="00C451D4">
              <w:rPr>
                <w:rFonts w:ascii="Times New Roman" w:hAnsi="Times New Roman"/>
                <w:lang w:val="lv-LV"/>
              </w:rPr>
              <w:t>07</w:t>
            </w:r>
            <w:r w:rsidRPr="00C451D4">
              <w:rPr>
                <w:rFonts w:ascii="Times New Roman" w:hAnsi="Times New Roman"/>
                <w:lang w:val="lv-LV"/>
              </w:rPr>
              <w:t>.2013.</w:t>
            </w:r>
          </w:p>
          <w:p w:rsidR="00DB0682" w:rsidRPr="00C451D4" w:rsidRDefault="00DB0682" w:rsidP="00726B86">
            <w:pPr>
              <w:pStyle w:val="Tablebody"/>
              <w:rPr>
                <w:rFonts w:ascii="Times New Roman" w:hAnsi="Times New Roman"/>
                <w:lang w:val="lv-LV"/>
              </w:rPr>
            </w:pPr>
          </w:p>
          <w:p w:rsidR="0030571A" w:rsidRPr="00C451D4" w:rsidRDefault="00460041" w:rsidP="00726B86">
            <w:pPr>
              <w:pStyle w:val="Tablebody"/>
              <w:rPr>
                <w:rFonts w:ascii="Times New Roman" w:hAnsi="Times New Roman"/>
                <w:lang w:val="lv-LV"/>
              </w:rPr>
            </w:pPr>
            <w:r w:rsidRPr="00C451D4">
              <w:rPr>
                <w:rFonts w:ascii="Times New Roman" w:hAnsi="Times New Roman"/>
                <w:lang w:val="lv-LV"/>
              </w:rPr>
              <w:t>03</w:t>
            </w:r>
            <w:r w:rsidR="0030571A" w:rsidRPr="00C451D4">
              <w:rPr>
                <w:rFonts w:ascii="Times New Roman" w:hAnsi="Times New Roman"/>
                <w:lang w:val="lv-LV"/>
              </w:rPr>
              <w:t>.0</w:t>
            </w:r>
            <w:r w:rsidRPr="00C451D4">
              <w:rPr>
                <w:rFonts w:ascii="Times New Roman" w:hAnsi="Times New Roman"/>
                <w:lang w:val="lv-LV"/>
              </w:rPr>
              <w:t>7</w:t>
            </w:r>
            <w:r w:rsidR="0030571A" w:rsidRPr="00C451D4">
              <w:rPr>
                <w:rFonts w:ascii="Times New Roman" w:hAnsi="Times New Roman"/>
                <w:lang w:val="lv-LV"/>
              </w:rPr>
              <w:t>.2013.</w:t>
            </w:r>
          </w:p>
          <w:p w:rsidR="0030571A" w:rsidRPr="00C451D4" w:rsidRDefault="0030571A" w:rsidP="00726B86">
            <w:pPr>
              <w:pStyle w:val="Tablebody"/>
              <w:rPr>
                <w:rFonts w:ascii="Times New Roman" w:hAnsi="Times New Roman"/>
                <w:lang w:val="lv-LV"/>
              </w:rPr>
            </w:pPr>
          </w:p>
        </w:tc>
        <w:tc>
          <w:tcPr>
            <w:tcW w:w="2094" w:type="dxa"/>
            <w:tcBorders>
              <w:top w:val="nil"/>
              <w:left w:val="single" w:sz="4" w:space="0" w:color="auto"/>
              <w:bottom w:val="single" w:sz="4" w:space="0" w:color="auto"/>
              <w:right w:val="nil"/>
            </w:tcBorders>
          </w:tcPr>
          <w:p w:rsidR="00DB0682" w:rsidRPr="00C451D4" w:rsidRDefault="00DB0682" w:rsidP="00726B86">
            <w:pPr>
              <w:pStyle w:val="Tablebody"/>
              <w:rPr>
                <w:rFonts w:ascii="Times New Roman" w:hAnsi="Times New Roman"/>
                <w:lang w:val="lv-LV"/>
              </w:rPr>
            </w:pPr>
          </w:p>
        </w:tc>
      </w:tr>
    </w:tbl>
    <w:p w:rsidR="00DB0682" w:rsidRPr="00C451D4" w:rsidRDefault="00DB0682" w:rsidP="007B43A0">
      <w:pPr>
        <w:pStyle w:val="BodyText"/>
        <w:rPr>
          <w:rFonts w:ascii="Times New Roman" w:hAnsi="Times New Roman"/>
        </w:rPr>
        <w:sectPr w:rsidR="00DB0682" w:rsidRPr="00C451D4" w:rsidSect="00DB79A9">
          <w:headerReference w:type="default" r:id="rId11"/>
          <w:footerReference w:type="default" r:id="rId12"/>
          <w:pgSz w:w="11906" w:h="16838"/>
          <w:pgMar w:top="1134" w:right="1134" w:bottom="1134" w:left="1134" w:header="709" w:footer="709" w:gutter="567"/>
          <w:cols w:space="708"/>
          <w:docGrid w:linePitch="360"/>
        </w:sectPr>
      </w:pPr>
    </w:p>
    <w:p w:rsidR="00DB0682" w:rsidRPr="00C451D4" w:rsidRDefault="00DB0682" w:rsidP="00A46629">
      <w:pPr>
        <w:pStyle w:val="BodyText"/>
        <w:jc w:val="center"/>
        <w:outlineLvl w:val="0"/>
        <w:rPr>
          <w:rFonts w:ascii="Times New Roman" w:hAnsi="Times New Roman"/>
          <w:b/>
          <w:sz w:val="44"/>
          <w:szCs w:val="44"/>
        </w:rPr>
      </w:pPr>
      <w:bookmarkStart w:id="25" w:name="_Toc290630389"/>
      <w:bookmarkStart w:id="26" w:name="_Toc290630463"/>
      <w:bookmarkStart w:id="27" w:name="_Toc300835488"/>
      <w:bookmarkStart w:id="28" w:name="_Toc301941023"/>
      <w:bookmarkStart w:id="29" w:name="_Toc308727483"/>
      <w:bookmarkStart w:id="30" w:name="_Toc308781107"/>
      <w:bookmarkStart w:id="31" w:name="_Toc311025753"/>
      <w:bookmarkStart w:id="32" w:name="_Toc314468474"/>
      <w:bookmarkStart w:id="33" w:name="_Toc314816345"/>
      <w:bookmarkStart w:id="34" w:name="_Toc327275185"/>
      <w:bookmarkStart w:id="35" w:name="_Toc357516967"/>
      <w:r w:rsidRPr="00C451D4">
        <w:rPr>
          <w:rFonts w:ascii="Times New Roman" w:hAnsi="Times New Roman"/>
          <w:b/>
          <w:sz w:val="44"/>
          <w:szCs w:val="44"/>
        </w:rPr>
        <w:lastRenderedPageBreak/>
        <w:t>Dokumenta izmaiņu vēsture</w:t>
      </w:r>
      <w:bookmarkEnd w:id="25"/>
      <w:bookmarkEnd w:id="26"/>
      <w:bookmarkEnd w:id="27"/>
      <w:bookmarkEnd w:id="28"/>
      <w:bookmarkEnd w:id="29"/>
      <w:bookmarkEnd w:id="30"/>
      <w:bookmarkEnd w:id="31"/>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545"/>
        <w:gridCol w:w="2148"/>
        <w:gridCol w:w="4110"/>
        <w:gridCol w:w="1526"/>
      </w:tblGrid>
      <w:tr w:rsidR="00DB0682" w:rsidRPr="00C451D4" w:rsidTr="00FD6A9C">
        <w:trPr>
          <w:tblHeader/>
        </w:trPr>
        <w:tc>
          <w:tcPr>
            <w:tcW w:w="267" w:type="pct"/>
          </w:tcPr>
          <w:p w:rsidR="00DB0682" w:rsidRPr="00C451D4" w:rsidRDefault="00DB0682" w:rsidP="00726B86">
            <w:pPr>
              <w:pStyle w:val="Tabulasvirsraksts"/>
              <w:rPr>
                <w:rFonts w:ascii="Times New Roman" w:hAnsi="Times New Roman"/>
              </w:rPr>
            </w:pPr>
            <w:r w:rsidRPr="00C451D4">
              <w:rPr>
                <w:rFonts w:ascii="Times New Roman" w:hAnsi="Times New Roman"/>
              </w:rPr>
              <w:t>Nr.</w:t>
            </w:r>
          </w:p>
        </w:tc>
        <w:tc>
          <w:tcPr>
            <w:tcW w:w="784" w:type="pct"/>
          </w:tcPr>
          <w:p w:rsidR="00DB0682" w:rsidRPr="00C451D4" w:rsidRDefault="00DB0682" w:rsidP="00726B86">
            <w:pPr>
              <w:pStyle w:val="Tabulasvirsraksts"/>
              <w:rPr>
                <w:rFonts w:ascii="Times New Roman" w:hAnsi="Times New Roman"/>
              </w:rPr>
            </w:pPr>
            <w:r w:rsidRPr="00C451D4">
              <w:rPr>
                <w:rFonts w:ascii="Times New Roman" w:hAnsi="Times New Roman"/>
              </w:rPr>
              <w:t>Datums</w:t>
            </w:r>
          </w:p>
        </w:tc>
        <w:tc>
          <w:tcPr>
            <w:tcW w:w="1090" w:type="pct"/>
          </w:tcPr>
          <w:p w:rsidR="00DB0682" w:rsidRPr="00C451D4" w:rsidRDefault="00DB0682" w:rsidP="00726B86">
            <w:pPr>
              <w:pStyle w:val="Tabulasvirsraksts"/>
              <w:rPr>
                <w:rFonts w:ascii="Times New Roman" w:hAnsi="Times New Roman"/>
              </w:rPr>
            </w:pPr>
            <w:r w:rsidRPr="00C451D4">
              <w:rPr>
                <w:rFonts w:ascii="Times New Roman" w:hAnsi="Times New Roman"/>
              </w:rPr>
              <w:t>Dokumenta identifikators (versija)</w:t>
            </w:r>
          </w:p>
        </w:tc>
        <w:tc>
          <w:tcPr>
            <w:tcW w:w="2085" w:type="pct"/>
          </w:tcPr>
          <w:p w:rsidR="00DB0682" w:rsidRPr="00C451D4" w:rsidRDefault="00DB0682" w:rsidP="00726B86">
            <w:pPr>
              <w:pStyle w:val="Tabulasvirsraksts"/>
              <w:rPr>
                <w:rFonts w:ascii="Times New Roman" w:hAnsi="Times New Roman"/>
              </w:rPr>
            </w:pPr>
            <w:r w:rsidRPr="00C451D4">
              <w:rPr>
                <w:rFonts w:ascii="Times New Roman" w:hAnsi="Times New Roman"/>
              </w:rPr>
              <w:t>Izmaiņu apraksts un pamatojums</w:t>
            </w:r>
          </w:p>
        </w:tc>
        <w:tc>
          <w:tcPr>
            <w:tcW w:w="774" w:type="pct"/>
          </w:tcPr>
          <w:p w:rsidR="00DB0682" w:rsidRPr="00C451D4" w:rsidRDefault="00DB0682" w:rsidP="00726B86">
            <w:pPr>
              <w:pStyle w:val="Tabulasvirsraksts"/>
              <w:rPr>
                <w:rFonts w:ascii="Times New Roman" w:hAnsi="Times New Roman"/>
              </w:rPr>
            </w:pPr>
            <w:r w:rsidRPr="00C451D4">
              <w:rPr>
                <w:rFonts w:ascii="Times New Roman" w:hAnsi="Times New Roman"/>
              </w:rPr>
              <w:t>Autors</w:t>
            </w: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16.01.2012.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NVD.KLR.PNIS.0.01</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Dokumenta pirmā versija</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18.01.2012.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NVD.KLR.PNIS.0.02</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Dokuments papildināts ar Pierakstu un nosūtījumu moduļa klasifikatoru aprakstiem</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19.01.2012.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NVD.KLR.PNIS.0.03</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Dokuments papildināts ar finanšu un DNL moduļu klasifikatoru aprakstiem</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27.01.2012.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NVD.KLR.PNIS.0.04</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Dokuments precizēts saskaņā ar komentāriem pēc izskatīšanas</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30.01.2012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NVD.KLR.PNIS.0.05</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Papildināts DNL klasifikatoru apraksts</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29.02.2012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NVD.KLR.PNIS.0.06</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Pievienoti klasifikatori:</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4.1.5.</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4.1.6.</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4.1.7.</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12.06.2012.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NVD.KLR.PNIS.0.07</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Pievienots klasifikators:</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4.2.6.</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726B86">
            <w:pPr>
              <w:pStyle w:val="Tabulasteksts"/>
              <w:rPr>
                <w:rFonts w:ascii="Times New Roman" w:hAnsi="Times New Roman"/>
              </w:rPr>
            </w:pPr>
            <w:r w:rsidRPr="00C451D4">
              <w:rPr>
                <w:rFonts w:ascii="Times New Roman" w:hAnsi="Times New Roman"/>
              </w:rPr>
              <w:t>13.07.2012</w:t>
            </w:r>
          </w:p>
        </w:tc>
        <w:tc>
          <w:tcPr>
            <w:tcW w:w="1090" w:type="pct"/>
          </w:tcPr>
          <w:p w:rsidR="00DB0682" w:rsidRPr="00C451D4" w:rsidRDefault="00DB0682" w:rsidP="00726B86">
            <w:pPr>
              <w:pStyle w:val="Tabulasteksts"/>
              <w:rPr>
                <w:rFonts w:ascii="Times New Roman" w:hAnsi="Times New Roman"/>
              </w:rPr>
            </w:pPr>
            <w:r w:rsidRPr="00C451D4">
              <w:rPr>
                <w:rFonts w:ascii="Times New Roman" w:hAnsi="Times New Roman"/>
              </w:rPr>
              <w:t>NVD.KLR.PNIS.0.08</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Pievienoti klasifikatori:</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4.2.8.</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4.2.9.</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4.2.10.</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4.2.11.</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4.2.12.</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9A60EC">
            <w:pPr>
              <w:pStyle w:val="Tabulasteksts"/>
              <w:rPr>
                <w:rFonts w:ascii="Times New Roman" w:hAnsi="Times New Roman"/>
              </w:rPr>
            </w:pPr>
            <w:r w:rsidRPr="00C451D4">
              <w:rPr>
                <w:rFonts w:ascii="Times New Roman" w:hAnsi="Times New Roman"/>
              </w:rPr>
              <w:t>12.09.2012</w:t>
            </w:r>
          </w:p>
        </w:tc>
        <w:tc>
          <w:tcPr>
            <w:tcW w:w="1090" w:type="pct"/>
          </w:tcPr>
          <w:p w:rsidR="00DB0682" w:rsidRPr="00C451D4" w:rsidRDefault="00DB0682" w:rsidP="00482AF1">
            <w:pPr>
              <w:pStyle w:val="Tabulasteksts"/>
              <w:rPr>
                <w:rFonts w:ascii="Times New Roman" w:hAnsi="Times New Roman"/>
              </w:rPr>
            </w:pPr>
            <w:r w:rsidRPr="00C451D4">
              <w:rPr>
                <w:rFonts w:ascii="Times New Roman" w:hAnsi="Times New Roman"/>
              </w:rPr>
              <w:t>NVD.KLR.PNIS.0.09</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Dokuments precizēts saskaņā ar komentāriem pēc izskatīšanas.</w:t>
            </w:r>
          </w:p>
          <w:p w:rsidR="00DB0682" w:rsidRPr="00C451D4" w:rsidRDefault="00DB0682" w:rsidP="00726B86">
            <w:pPr>
              <w:pStyle w:val="Tabulasteksts"/>
              <w:rPr>
                <w:rFonts w:ascii="Times New Roman" w:hAnsi="Times New Roman"/>
              </w:rPr>
            </w:pPr>
            <w:r w:rsidRPr="00C451D4">
              <w:rPr>
                <w:rFonts w:ascii="Times New Roman" w:hAnsi="Times New Roman"/>
              </w:rPr>
              <w:t>Precizētas asociācijas klasifikatoriem:</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4.2.4.2.</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4.2.5.2.</w:t>
            </w:r>
          </w:p>
          <w:p w:rsidR="00DB0682" w:rsidRPr="00C451D4" w:rsidRDefault="00DB0682" w:rsidP="00726B86">
            <w:pPr>
              <w:pStyle w:val="Tabulasteksts"/>
              <w:rPr>
                <w:rFonts w:ascii="Times New Roman" w:hAnsi="Times New Roman"/>
              </w:rPr>
            </w:pPr>
            <w:r w:rsidRPr="00C451D4">
              <w:rPr>
                <w:rFonts w:ascii="Times New Roman" w:hAnsi="Times New Roman"/>
              </w:rPr>
              <w:t>Precizēts datu tips klasifikatoram:</w:t>
            </w:r>
          </w:p>
          <w:p w:rsidR="00DB0682" w:rsidRPr="00C451D4" w:rsidRDefault="00DB0682" w:rsidP="00726B86">
            <w:pPr>
              <w:pStyle w:val="Tabulasteksts"/>
              <w:numPr>
                <w:ilvl w:val="0"/>
                <w:numId w:val="40"/>
              </w:numPr>
              <w:rPr>
                <w:rFonts w:ascii="Times New Roman" w:hAnsi="Times New Roman"/>
              </w:rPr>
            </w:pPr>
            <w:r w:rsidRPr="00C451D4">
              <w:rPr>
                <w:rFonts w:ascii="Times New Roman" w:hAnsi="Times New Roman"/>
              </w:rPr>
              <w:t>4.2.5.2.</w:t>
            </w:r>
          </w:p>
          <w:p w:rsidR="00DB0682" w:rsidRPr="00C451D4" w:rsidRDefault="00DB0682" w:rsidP="00726B86">
            <w:pPr>
              <w:pStyle w:val="Tabulasteksts"/>
              <w:rPr>
                <w:rFonts w:ascii="Times New Roman" w:hAnsi="Times New Roman"/>
              </w:rPr>
            </w:pPr>
            <w:r w:rsidRPr="00C451D4">
              <w:rPr>
                <w:rFonts w:ascii="Times New Roman" w:hAnsi="Times New Roman"/>
              </w:rPr>
              <w:t>Labots apraksts „Klasifikatoru turētāju autorizē” visiem klasifikatoriem</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9A60EC">
            <w:pPr>
              <w:pStyle w:val="Tabulasteksts"/>
              <w:rPr>
                <w:rFonts w:ascii="Times New Roman" w:hAnsi="Times New Roman"/>
              </w:rPr>
            </w:pPr>
            <w:r w:rsidRPr="00C451D4">
              <w:rPr>
                <w:rFonts w:ascii="Times New Roman" w:hAnsi="Times New Roman"/>
              </w:rPr>
              <w:t>30.11.2012</w:t>
            </w:r>
          </w:p>
        </w:tc>
        <w:tc>
          <w:tcPr>
            <w:tcW w:w="1090" w:type="pct"/>
          </w:tcPr>
          <w:p w:rsidR="00DB0682" w:rsidRPr="00C451D4" w:rsidRDefault="00DB0682" w:rsidP="00482AF1">
            <w:pPr>
              <w:pStyle w:val="Tabulasteksts"/>
              <w:rPr>
                <w:rFonts w:ascii="Times New Roman" w:hAnsi="Times New Roman"/>
              </w:rPr>
            </w:pPr>
            <w:r w:rsidRPr="00C451D4">
              <w:rPr>
                <w:rFonts w:ascii="Times New Roman" w:hAnsi="Times New Roman"/>
              </w:rPr>
              <w:t>NVD.KLR.PNIS.1.</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 xml:space="preserve">Veiktas redakcionālas izmaiņas: mainīts veidlapas noformējums, mainīta Versijas numerācija uz 1, nodaļā 1.3. klasifikatoru vadlīniju versija </w:t>
            </w:r>
            <w:r w:rsidRPr="00C451D4">
              <w:rPr>
                <w:rFonts w:ascii="Times New Roman" w:hAnsi="Times New Roman"/>
                <w:sz w:val="18"/>
                <w:szCs w:val="18"/>
              </w:rPr>
              <w:t>NVD.STD.KLR.0.03</w:t>
            </w:r>
            <w:r w:rsidRPr="00C451D4">
              <w:rPr>
                <w:rFonts w:ascii="Times New Roman" w:hAnsi="Times New Roman"/>
              </w:rPr>
              <w:t xml:space="preserve">  </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9A60EC">
            <w:pPr>
              <w:pStyle w:val="Tabulasteksts"/>
              <w:rPr>
                <w:rFonts w:ascii="Times New Roman" w:hAnsi="Times New Roman"/>
              </w:rPr>
            </w:pPr>
            <w:r w:rsidRPr="00C451D4">
              <w:rPr>
                <w:rFonts w:ascii="Times New Roman" w:hAnsi="Times New Roman"/>
              </w:rPr>
              <w:t>15.02.2013</w:t>
            </w:r>
          </w:p>
        </w:tc>
        <w:tc>
          <w:tcPr>
            <w:tcW w:w="1090" w:type="pct"/>
          </w:tcPr>
          <w:p w:rsidR="00DB0682" w:rsidRPr="00C451D4" w:rsidRDefault="00DB0682" w:rsidP="00482AF1">
            <w:pPr>
              <w:pStyle w:val="Tabulasteksts"/>
              <w:rPr>
                <w:rFonts w:ascii="Times New Roman" w:hAnsi="Times New Roman"/>
              </w:rPr>
            </w:pPr>
            <w:r w:rsidRPr="00C451D4">
              <w:rPr>
                <w:rFonts w:ascii="Times New Roman" w:hAnsi="Times New Roman"/>
              </w:rPr>
              <w:t>NVD.KLR.PNIS.1.01</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 xml:space="preserve">Klasifikatoru aprakstos pievienoti ierakstu vērtību piemēri nodaļās </w:t>
            </w:r>
            <w:r w:rsidR="00FA5684" w:rsidRPr="00C451D4">
              <w:rPr>
                <w:rFonts w:ascii="Times New Roman" w:hAnsi="Times New Roman"/>
              </w:rPr>
              <w:fldChar w:fldCharType="begin"/>
            </w:r>
            <w:r w:rsidRPr="00C451D4">
              <w:rPr>
                <w:rFonts w:ascii="Times New Roman" w:hAnsi="Times New Roman"/>
              </w:rPr>
              <w:instrText xml:space="preserve"> REF _Ref348704869 \r \h </w:instrText>
            </w:r>
            <w:r w:rsidR="00C451D4">
              <w:rPr>
                <w:rFonts w:ascii="Times New Roman" w:hAnsi="Times New Roman"/>
              </w:rPr>
              <w:instrText xml:space="preserve"> \* MERGEFORMAT </w:instrText>
            </w:r>
            <w:r w:rsidR="00FA5684" w:rsidRPr="00C451D4">
              <w:rPr>
                <w:rFonts w:ascii="Times New Roman" w:hAnsi="Times New Roman"/>
              </w:rPr>
            </w:r>
            <w:r w:rsidR="00FA5684" w:rsidRPr="00C451D4">
              <w:rPr>
                <w:rFonts w:ascii="Times New Roman" w:hAnsi="Times New Roman"/>
              </w:rPr>
              <w:fldChar w:fldCharType="separate"/>
            </w:r>
            <w:r w:rsidR="002A1B59" w:rsidRPr="00C451D4">
              <w:rPr>
                <w:rFonts w:ascii="Times New Roman" w:hAnsi="Times New Roman"/>
              </w:rPr>
              <w:t>0</w:t>
            </w:r>
            <w:r w:rsidR="00FA5684" w:rsidRPr="00C451D4">
              <w:rPr>
                <w:rFonts w:ascii="Times New Roman" w:hAnsi="Times New Roman"/>
              </w:rPr>
              <w:fldChar w:fldCharType="end"/>
            </w:r>
            <w:r w:rsidRPr="00C451D4">
              <w:rPr>
                <w:rFonts w:ascii="Times New Roman" w:hAnsi="Times New Roman"/>
              </w:rPr>
              <w:t xml:space="preserve">., </w:t>
            </w:r>
            <w:r w:rsidR="00FA5684" w:rsidRPr="00C451D4">
              <w:rPr>
                <w:rFonts w:ascii="Times New Roman" w:hAnsi="Times New Roman"/>
              </w:rPr>
              <w:fldChar w:fldCharType="begin"/>
            </w:r>
            <w:r w:rsidRPr="00C451D4">
              <w:rPr>
                <w:rFonts w:ascii="Times New Roman" w:hAnsi="Times New Roman"/>
              </w:rPr>
              <w:instrText xml:space="preserve"> REF _Ref348704870 \r \h </w:instrText>
            </w:r>
            <w:r w:rsidR="00C451D4">
              <w:rPr>
                <w:rFonts w:ascii="Times New Roman" w:hAnsi="Times New Roman"/>
              </w:rPr>
              <w:instrText xml:space="preserve"> \* MERGEFORMAT </w:instrText>
            </w:r>
            <w:r w:rsidR="00FA5684" w:rsidRPr="00C451D4">
              <w:rPr>
                <w:rFonts w:ascii="Times New Roman" w:hAnsi="Times New Roman"/>
              </w:rPr>
            </w:r>
            <w:r w:rsidR="00FA5684" w:rsidRPr="00C451D4">
              <w:rPr>
                <w:rFonts w:ascii="Times New Roman" w:hAnsi="Times New Roman"/>
              </w:rPr>
              <w:fldChar w:fldCharType="separate"/>
            </w:r>
            <w:r w:rsidR="002A1B59" w:rsidRPr="00C451D4">
              <w:rPr>
                <w:rFonts w:ascii="Times New Roman" w:hAnsi="Times New Roman"/>
              </w:rPr>
              <w:t>4.2.8</w:t>
            </w:r>
            <w:r w:rsidR="00FA5684" w:rsidRPr="00C451D4">
              <w:rPr>
                <w:rFonts w:ascii="Times New Roman" w:hAnsi="Times New Roman"/>
              </w:rPr>
              <w:fldChar w:fldCharType="end"/>
            </w:r>
            <w:r w:rsidRPr="00C451D4">
              <w:rPr>
                <w:rFonts w:ascii="Times New Roman" w:hAnsi="Times New Roman"/>
              </w:rPr>
              <w:t xml:space="preserve">., </w:t>
            </w:r>
            <w:r w:rsidR="00FA5684" w:rsidRPr="00C451D4">
              <w:rPr>
                <w:rFonts w:ascii="Times New Roman" w:hAnsi="Times New Roman"/>
              </w:rPr>
              <w:fldChar w:fldCharType="begin"/>
            </w:r>
            <w:r w:rsidRPr="00C451D4">
              <w:rPr>
                <w:rFonts w:ascii="Times New Roman" w:hAnsi="Times New Roman"/>
              </w:rPr>
              <w:instrText xml:space="preserve"> REF _Ref348704872 \r \h </w:instrText>
            </w:r>
            <w:r w:rsidR="00C451D4">
              <w:rPr>
                <w:rFonts w:ascii="Times New Roman" w:hAnsi="Times New Roman"/>
              </w:rPr>
              <w:instrText xml:space="preserve"> \* MERGEFORMAT </w:instrText>
            </w:r>
            <w:r w:rsidR="00FA5684" w:rsidRPr="00C451D4">
              <w:rPr>
                <w:rFonts w:ascii="Times New Roman" w:hAnsi="Times New Roman"/>
              </w:rPr>
            </w:r>
            <w:r w:rsidR="00FA5684" w:rsidRPr="00C451D4">
              <w:rPr>
                <w:rFonts w:ascii="Times New Roman" w:hAnsi="Times New Roman"/>
              </w:rPr>
              <w:fldChar w:fldCharType="separate"/>
            </w:r>
            <w:r w:rsidR="002A1B59" w:rsidRPr="00C451D4">
              <w:rPr>
                <w:rFonts w:ascii="Times New Roman" w:hAnsi="Times New Roman"/>
              </w:rPr>
              <w:t>4.2.9</w:t>
            </w:r>
            <w:r w:rsidR="00FA5684" w:rsidRPr="00C451D4">
              <w:rPr>
                <w:rFonts w:ascii="Times New Roman" w:hAnsi="Times New Roman"/>
              </w:rPr>
              <w:fldChar w:fldCharType="end"/>
            </w:r>
            <w:r w:rsidRPr="00C451D4">
              <w:rPr>
                <w:rFonts w:ascii="Times New Roman" w:hAnsi="Times New Roman"/>
              </w:rPr>
              <w:t xml:space="preserve">., </w:t>
            </w:r>
            <w:r w:rsidR="00FA5684" w:rsidRPr="00C451D4">
              <w:rPr>
                <w:rFonts w:ascii="Times New Roman" w:hAnsi="Times New Roman"/>
              </w:rPr>
              <w:fldChar w:fldCharType="begin"/>
            </w:r>
            <w:r w:rsidRPr="00C451D4">
              <w:rPr>
                <w:rFonts w:ascii="Times New Roman" w:hAnsi="Times New Roman"/>
              </w:rPr>
              <w:instrText xml:space="preserve"> REF _Ref348704875 \r \h </w:instrText>
            </w:r>
            <w:r w:rsidR="00C451D4">
              <w:rPr>
                <w:rFonts w:ascii="Times New Roman" w:hAnsi="Times New Roman"/>
              </w:rPr>
              <w:instrText xml:space="preserve"> \* MERGEFORMAT </w:instrText>
            </w:r>
            <w:r w:rsidR="00FA5684" w:rsidRPr="00C451D4">
              <w:rPr>
                <w:rFonts w:ascii="Times New Roman" w:hAnsi="Times New Roman"/>
              </w:rPr>
            </w:r>
            <w:r w:rsidR="00FA5684" w:rsidRPr="00C451D4">
              <w:rPr>
                <w:rFonts w:ascii="Times New Roman" w:hAnsi="Times New Roman"/>
              </w:rPr>
              <w:fldChar w:fldCharType="separate"/>
            </w:r>
            <w:r w:rsidR="002A1B59" w:rsidRPr="00C451D4">
              <w:rPr>
                <w:rFonts w:ascii="Times New Roman" w:hAnsi="Times New Roman"/>
              </w:rPr>
              <w:t>4.2.10</w:t>
            </w:r>
            <w:r w:rsidR="00FA5684" w:rsidRPr="00C451D4">
              <w:rPr>
                <w:rFonts w:ascii="Times New Roman" w:hAnsi="Times New Roman"/>
              </w:rPr>
              <w:fldChar w:fldCharType="end"/>
            </w:r>
            <w:r w:rsidRPr="00C451D4">
              <w:rPr>
                <w:rFonts w:ascii="Times New Roman" w:hAnsi="Times New Roman"/>
              </w:rPr>
              <w:t xml:space="preserve">., </w:t>
            </w:r>
            <w:r w:rsidR="00FA5684" w:rsidRPr="00C451D4">
              <w:rPr>
                <w:rFonts w:ascii="Times New Roman" w:hAnsi="Times New Roman"/>
              </w:rPr>
              <w:fldChar w:fldCharType="begin"/>
            </w:r>
            <w:r w:rsidRPr="00C451D4">
              <w:rPr>
                <w:rFonts w:ascii="Times New Roman" w:hAnsi="Times New Roman"/>
              </w:rPr>
              <w:instrText xml:space="preserve"> REF _Ref348704877 \r \h </w:instrText>
            </w:r>
            <w:r w:rsidR="00C451D4">
              <w:rPr>
                <w:rFonts w:ascii="Times New Roman" w:hAnsi="Times New Roman"/>
              </w:rPr>
              <w:instrText xml:space="preserve"> \* MERGEFORMAT </w:instrText>
            </w:r>
            <w:r w:rsidR="00FA5684" w:rsidRPr="00C451D4">
              <w:rPr>
                <w:rFonts w:ascii="Times New Roman" w:hAnsi="Times New Roman"/>
              </w:rPr>
            </w:r>
            <w:r w:rsidR="00FA5684" w:rsidRPr="00C451D4">
              <w:rPr>
                <w:rFonts w:ascii="Times New Roman" w:hAnsi="Times New Roman"/>
              </w:rPr>
              <w:fldChar w:fldCharType="separate"/>
            </w:r>
            <w:r w:rsidR="002A1B59" w:rsidRPr="00C451D4">
              <w:rPr>
                <w:rFonts w:ascii="Times New Roman" w:hAnsi="Times New Roman"/>
              </w:rPr>
              <w:t>4.2.11</w:t>
            </w:r>
            <w:r w:rsidR="00FA5684" w:rsidRPr="00C451D4">
              <w:rPr>
                <w:rFonts w:ascii="Times New Roman" w:hAnsi="Times New Roman"/>
              </w:rPr>
              <w:fldChar w:fldCharType="end"/>
            </w:r>
            <w:r w:rsidRPr="00C451D4">
              <w:rPr>
                <w:rFonts w:ascii="Times New Roman" w:hAnsi="Times New Roman"/>
              </w:rPr>
              <w:t xml:space="preserve">., </w:t>
            </w:r>
            <w:r w:rsidR="00FA5684" w:rsidRPr="00C451D4">
              <w:rPr>
                <w:rFonts w:ascii="Times New Roman" w:hAnsi="Times New Roman"/>
              </w:rPr>
              <w:fldChar w:fldCharType="begin"/>
            </w:r>
            <w:r w:rsidRPr="00C451D4">
              <w:rPr>
                <w:rFonts w:ascii="Times New Roman" w:hAnsi="Times New Roman"/>
              </w:rPr>
              <w:instrText xml:space="preserve"> REF _Ref348704879 \r \h </w:instrText>
            </w:r>
            <w:r w:rsidR="00C451D4">
              <w:rPr>
                <w:rFonts w:ascii="Times New Roman" w:hAnsi="Times New Roman"/>
              </w:rPr>
              <w:instrText xml:space="preserve"> \* MERGEFORMAT </w:instrText>
            </w:r>
            <w:r w:rsidR="00FA5684" w:rsidRPr="00C451D4">
              <w:rPr>
                <w:rFonts w:ascii="Times New Roman" w:hAnsi="Times New Roman"/>
              </w:rPr>
            </w:r>
            <w:r w:rsidR="00FA5684" w:rsidRPr="00C451D4">
              <w:rPr>
                <w:rFonts w:ascii="Times New Roman" w:hAnsi="Times New Roman"/>
              </w:rPr>
              <w:fldChar w:fldCharType="separate"/>
            </w:r>
            <w:r w:rsidR="002A1B59" w:rsidRPr="00C451D4">
              <w:rPr>
                <w:rFonts w:ascii="Times New Roman" w:hAnsi="Times New Roman"/>
              </w:rPr>
              <w:t>4.2.12</w:t>
            </w:r>
            <w:r w:rsidR="00FA5684" w:rsidRPr="00C451D4">
              <w:rPr>
                <w:rFonts w:ascii="Times New Roman" w:hAnsi="Times New Roman"/>
              </w:rPr>
              <w:fldChar w:fldCharType="end"/>
            </w:r>
            <w:r w:rsidRPr="00C451D4">
              <w:rPr>
                <w:rFonts w:ascii="Times New Roman" w:hAnsi="Times New Roman"/>
              </w:rPr>
              <w:t>.</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9A60EC">
            <w:pPr>
              <w:pStyle w:val="Tabulasteksts"/>
              <w:rPr>
                <w:rFonts w:ascii="Times New Roman" w:hAnsi="Times New Roman"/>
              </w:rPr>
            </w:pPr>
            <w:r w:rsidRPr="00C451D4">
              <w:rPr>
                <w:rFonts w:ascii="Times New Roman" w:hAnsi="Times New Roman"/>
              </w:rPr>
              <w:t>05.03.2013</w:t>
            </w:r>
          </w:p>
        </w:tc>
        <w:tc>
          <w:tcPr>
            <w:tcW w:w="1090" w:type="pct"/>
          </w:tcPr>
          <w:p w:rsidR="00DB0682" w:rsidRPr="00C451D4" w:rsidRDefault="00DB0682" w:rsidP="00482AF1">
            <w:pPr>
              <w:pStyle w:val="Tabulasteksts"/>
              <w:rPr>
                <w:rFonts w:ascii="Times New Roman" w:hAnsi="Times New Roman"/>
              </w:rPr>
            </w:pPr>
            <w:r w:rsidRPr="00C451D4">
              <w:rPr>
                <w:rFonts w:ascii="Times New Roman" w:hAnsi="Times New Roman"/>
              </w:rPr>
              <w:t>NVD.KLR.PNIS.1.02</w:t>
            </w:r>
          </w:p>
        </w:tc>
        <w:tc>
          <w:tcPr>
            <w:tcW w:w="2085" w:type="pct"/>
          </w:tcPr>
          <w:p w:rsidR="00DB0682" w:rsidRPr="00C451D4" w:rsidRDefault="00DB0682" w:rsidP="00726B86">
            <w:pPr>
              <w:pStyle w:val="Tabulasteksts"/>
              <w:rPr>
                <w:rFonts w:ascii="Times New Roman" w:hAnsi="Times New Roman"/>
              </w:rPr>
            </w:pPr>
            <w:r w:rsidRPr="00C451D4">
              <w:rPr>
                <w:rFonts w:ascii="Times New Roman" w:hAnsi="Times New Roman"/>
              </w:rPr>
              <w:t xml:space="preserve">Klasifikatoru aprakstos pievienoti ierakstu vērtību piemēri nodaļās </w:t>
            </w:r>
          </w:p>
        </w:tc>
        <w:tc>
          <w:tcPr>
            <w:tcW w:w="774" w:type="pct"/>
          </w:tcPr>
          <w:p w:rsidR="00DB0682" w:rsidRPr="00C451D4" w:rsidRDefault="00DB0682" w:rsidP="00726B86">
            <w:pPr>
              <w:pStyle w:val="Tabulasteksts"/>
              <w:rPr>
                <w:rFonts w:ascii="Times New Roman" w:hAnsi="Times New Roman"/>
              </w:rPr>
            </w:pPr>
          </w:p>
        </w:tc>
      </w:tr>
      <w:tr w:rsidR="00DB0682" w:rsidRPr="00C451D4" w:rsidTr="00FD6A9C">
        <w:trPr>
          <w:tblHeader/>
        </w:trPr>
        <w:tc>
          <w:tcPr>
            <w:tcW w:w="267" w:type="pct"/>
          </w:tcPr>
          <w:p w:rsidR="00DB0682" w:rsidRPr="00C451D4" w:rsidRDefault="00DB068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0682" w:rsidRPr="00C451D4" w:rsidRDefault="00DB0682" w:rsidP="009A60EC">
            <w:pPr>
              <w:pStyle w:val="Tabulasteksts"/>
              <w:rPr>
                <w:rFonts w:ascii="Times New Roman" w:hAnsi="Times New Roman"/>
              </w:rPr>
            </w:pPr>
            <w:r w:rsidRPr="00C451D4">
              <w:rPr>
                <w:rFonts w:ascii="Times New Roman" w:hAnsi="Times New Roman"/>
              </w:rPr>
              <w:t>08.03.201</w:t>
            </w:r>
            <w:r w:rsidR="00A33057" w:rsidRPr="00C451D4">
              <w:rPr>
                <w:rFonts w:ascii="Times New Roman" w:hAnsi="Times New Roman"/>
              </w:rPr>
              <w:t>3</w:t>
            </w:r>
          </w:p>
        </w:tc>
        <w:tc>
          <w:tcPr>
            <w:tcW w:w="1090" w:type="pct"/>
          </w:tcPr>
          <w:p w:rsidR="00DB0682" w:rsidRPr="00C451D4" w:rsidRDefault="00DB0682" w:rsidP="00482AF1">
            <w:pPr>
              <w:pStyle w:val="Tabulasteksts"/>
              <w:rPr>
                <w:rFonts w:ascii="Times New Roman" w:hAnsi="Times New Roman"/>
              </w:rPr>
            </w:pPr>
            <w:r w:rsidRPr="00C451D4">
              <w:rPr>
                <w:rFonts w:ascii="Times New Roman" w:hAnsi="Times New Roman"/>
              </w:rPr>
              <w:t>NVD.KLR.PNIS.1.02</w:t>
            </w:r>
          </w:p>
        </w:tc>
        <w:tc>
          <w:tcPr>
            <w:tcW w:w="2085" w:type="pct"/>
          </w:tcPr>
          <w:p w:rsidR="00DB0682" w:rsidRPr="00C451D4" w:rsidRDefault="00DB0682" w:rsidP="00F468CD">
            <w:pPr>
              <w:pStyle w:val="Tabulasteksts"/>
              <w:rPr>
                <w:rFonts w:ascii="Times New Roman" w:hAnsi="Times New Roman"/>
              </w:rPr>
            </w:pPr>
            <w:r w:rsidRPr="00C451D4">
              <w:rPr>
                <w:rFonts w:ascii="Times New Roman" w:hAnsi="Times New Roman"/>
              </w:rPr>
              <w:t>Klasifikatoru aprakstos pievienoti ierakstu vērtību piemēri nodaļās 4.1.1., 4.1.2., 4.1.3., 4.1.4., 4.1.5., 4.1.6., 4.1.7.</w:t>
            </w:r>
          </w:p>
        </w:tc>
        <w:tc>
          <w:tcPr>
            <w:tcW w:w="774" w:type="pct"/>
          </w:tcPr>
          <w:p w:rsidR="00DB0682" w:rsidRPr="00C451D4" w:rsidRDefault="00DB0682" w:rsidP="00853FF0">
            <w:pPr>
              <w:pStyle w:val="Tabulasteksts"/>
              <w:rPr>
                <w:rFonts w:ascii="Times New Roman" w:hAnsi="Times New Roman"/>
              </w:rPr>
            </w:pPr>
          </w:p>
        </w:tc>
      </w:tr>
      <w:tr w:rsidR="003F7547" w:rsidRPr="00C451D4" w:rsidTr="00FD6A9C">
        <w:trPr>
          <w:tblHeader/>
        </w:trPr>
        <w:tc>
          <w:tcPr>
            <w:tcW w:w="267" w:type="pct"/>
          </w:tcPr>
          <w:p w:rsidR="003F7547" w:rsidRPr="00C451D4" w:rsidRDefault="003F7547"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3F7547" w:rsidRPr="00C451D4" w:rsidRDefault="003F7547" w:rsidP="009A60EC">
            <w:pPr>
              <w:pStyle w:val="Tabulasteksts"/>
              <w:rPr>
                <w:rFonts w:ascii="Times New Roman" w:hAnsi="Times New Roman"/>
              </w:rPr>
            </w:pPr>
            <w:r w:rsidRPr="00C451D4">
              <w:rPr>
                <w:rFonts w:ascii="Times New Roman" w:hAnsi="Times New Roman"/>
              </w:rPr>
              <w:t>06.05.2013</w:t>
            </w:r>
          </w:p>
        </w:tc>
        <w:tc>
          <w:tcPr>
            <w:tcW w:w="1090" w:type="pct"/>
          </w:tcPr>
          <w:p w:rsidR="003F7547" w:rsidRPr="00C451D4" w:rsidRDefault="003F7547" w:rsidP="00482AF1">
            <w:pPr>
              <w:pStyle w:val="Tabulasteksts"/>
              <w:rPr>
                <w:rFonts w:ascii="Times New Roman" w:hAnsi="Times New Roman"/>
              </w:rPr>
            </w:pPr>
            <w:r w:rsidRPr="00C451D4">
              <w:rPr>
                <w:rFonts w:ascii="Times New Roman" w:hAnsi="Times New Roman"/>
              </w:rPr>
              <w:t>NVD.KLR.PNIS.1.03</w:t>
            </w:r>
          </w:p>
        </w:tc>
        <w:tc>
          <w:tcPr>
            <w:tcW w:w="2085" w:type="pct"/>
          </w:tcPr>
          <w:p w:rsidR="003F7547" w:rsidRPr="00C451D4" w:rsidRDefault="003F7547" w:rsidP="003F7547">
            <w:pPr>
              <w:pStyle w:val="Tabulasteksts"/>
              <w:rPr>
                <w:rFonts w:ascii="Times New Roman" w:hAnsi="Times New Roman"/>
              </w:rPr>
            </w:pPr>
            <w:r w:rsidRPr="00C451D4">
              <w:rPr>
                <w:rFonts w:ascii="Times New Roman" w:hAnsi="Times New Roman"/>
              </w:rPr>
              <w:t>Dzēsts klasifikatora „Aizbilstamo personu tipu klasifikators” (OID 1.3.6.1.4.1.38760.2.102) apraksts, jo klasifikators tika projektēts laikā, kad nebija skaidrs, vai aizbilstamo personu tipu informācija būs pieejama no EVK puses. Pašreiz aizbilstamo personu tipu informācija tiek nodrošināta EVK, līdz ar to „Aizbilstamo personu tipu klasifikators” (OID 1.3.6.1.4.1.38760.2.102) vairs netiek lietots nevienā e-Veselības sistēmā.</w:t>
            </w:r>
          </w:p>
        </w:tc>
        <w:tc>
          <w:tcPr>
            <w:tcW w:w="774" w:type="pct"/>
          </w:tcPr>
          <w:p w:rsidR="003F7547" w:rsidRPr="00C451D4" w:rsidRDefault="003F7547" w:rsidP="00853FF0">
            <w:pPr>
              <w:pStyle w:val="Tabulasteksts"/>
              <w:rPr>
                <w:rFonts w:ascii="Times New Roman" w:hAnsi="Times New Roman"/>
              </w:rPr>
            </w:pPr>
          </w:p>
        </w:tc>
      </w:tr>
      <w:tr w:rsidR="0077308F" w:rsidRPr="00C451D4" w:rsidTr="00FD6A9C">
        <w:trPr>
          <w:tblHeader/>
        </w:trPr>
        <w:tc>
          <w:tcPr>
            <w:tcW w:w="267" w:type="pct"/>
          </w:tcPr>
          <w:p w:rsidR="0077308F" w:rsidRPr="00C451D4" w:rsidRDefault="0077308F"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77308F" w:rsidRPr="00C451D4" w:rsidRDefault="0077308F" w:rsidP="009A60EC">
            <w:pPr>
              <w:pStyle w:val="Tabulasteksts"/>
              <w:rPr>
                <w:rFonts w:ascii="Times New Roman" w:hAnsi="Times New Roman"/>
              </w:rPr>
            </w:pPr>
            <w:r w:rsidRPr="00C451D4">
              <w:rPr>
                <w:rFonts w:ascii="Times New Roman" w:hAnsi="Times New Roman"/>
              </w:rPr>
              <w:t>27.05.2013</w:t>
            </w:r>
          </w:p>
        </w:tc>
        <w:tc>
          <w:tcPr>
            <w:tcW w:w="1090" w:type="pct"/>
          </w:tcPr>
          <w:p w:rsidR="0077308F" w:rsidRPr="00C451D4" w:rsidRDefault="0077308F" w:rsidP="00482AF1">
            <w:pPr>
              <w:pStyle w:val="Tabulasteksts"/>
              <w:rPr>
                <w:rFonts w:ascii="Times New Roman" w:hAnsi="Times New Roman"/>
              </w:rPr>
            </w:pPr>
            <w:r w:rsidRPr="00C451D4">
              <w:rPr>
                <w:rFonts w:ascii="Times New Roman" w:hAnsi="Times New Roman"/>
              </w:rPr>
              <w:t>NVD.KLR.PNIS.1.04</w:t>
            </w:r>
          </w:p>
        </w:tc>
        <w:tc>
          <w:tcPr>
            <w:tcW w:w="2085" w:type="pct"/>
          </w:tcPr>
          <w:p w:rsidR="00E96925" w:rsidRPr="00C451D4" w:rsidRDefault="003535A9">
            <w:pPr>
              <w:pStyle w:val="Tabulasteksts"/>
              <w:rPr>
                <w:rFonts w:ascii="Times New Roman" w:hAnsi="Times New Roman"/>
              </w:rPr>
            </w:pPr>
            <w:r w:rsidRPr="00C451D4">
              <w:rPr>
                <w:rFonts w:ascii="Times New Roman" w:hAnsi="Times New Roman"/>
              </w:rPr>
              <w:t>Mainīts teksta un tabulu noformējums visā dokumentā</w:t>
            </w:r>
            <w:r w:rsidR="00767F22" w:rsidRPr="00C451D4">
              <w:rPr>
                <w:rFonts w:ascii="Times New Roman" w:hAnsi="Times New Roman"/>
              </w:rPr>
              <w:t>.</w:t>
            </w:r>
          </w:p>
          <w:p w:rsidR="0014142F" w:rsidRPr="00C451D4" w:rsidRDefault="00FD6A9C">
            <w:pPr>
              <w:pStyle w:val="Tabulasteksts"/>
              <w:rPr>
                <w:rFonts w:ascii="Times New Roman" w:hAnsi="Times New Roman"/>
              </w:rPr>
            </w:pPr>
            <w:r w:rsidRPr="00C451D4">
              <w:rPr>
                <w:rFonts w:ascii="Times New Roman" w:hAnsi="Times New Roman"/>
              </w:rPr>
              <w:t xml:space="preserve">Doto klasifikatoru </w:t>
            </w:r>
            <w:r w:rsidR="00D310CE" w:rsidRPr="00C451D4">
              <w:rPr>
                <w:rFonts w:ascii="Times New Roman" w:hAnsi="Times New Roman"/>
              </w:rPr>
              <w:t xml:space="preserve">vērtību </w:t>
            </w:r>
            <w:r w:rsidR="003535A9" w:rsidRPr="00C451D4">
              <w:rPr>
                <w:rFonts w:ascii="Times New Roman" w:hAnsi="Times New Roman"/>
              </w:rPr>
              <w:t>piemēri norādīti atsevišķā</w:t>
            </w:r>
            <w:r w:rsidR="00B87EE8" w:rsidRPr="00C451D4">
              <w:rPr>
                <w:rFonts w:ascii="Times New Roman" w:hAnsi="Times New Roman"/>
              </w:rPr>
              <w:t xml:space="preserve"> tabulā zem katra klasifikatora</w:t>
            </w:r>
            <w:r w:rsidRPr="00C451D4">
              <w:rPr>
                <w:rFonts w:ascii="Times New Roman" w:hAnsi="Times New Roman"/>
              </w:rPr>
              <w:t xml:space="preserve">: </w:t>
            </w:r>
          </w:p>
          <w:p w:rsidR="0014142F" w:rsidRPr="00C451D4" w:rsidRDefault="00FD6A9C">
            <w:pPr>
              <w:pStyle w:val="Tabulasteksts"/>
              <w:rPr>
                <w:rFonts w:ascii="Times New Roman" w:hAnsi="Times New Roman"/>
                <w:color w:val="000000"/>
              </w:rPr>
            </w:pPr>
            <w:r w:rsidRPr="00C451D4">
              <w:rPr>
                <w:rFonts w:ascii="Times New Roman" w:hAnsi="Times New Roman"/>
              </w:rPr>
              <w:t xml:space="preserve">OID </w:t>
            </w:r>
            <w:r w:rsidRPr="00C451D4">
              <w:rPr>
                <w:rFonts w:ascii="Times New Roman" w:hAnsi="Times New Roman"/>
                <w:color w:val="000000"/>
              </w:rPr>
              <w:t xml:space="preserve">1.3.6.1.4.1.38760.2.86, </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1.3.6.1.4.1.38760.2.87,</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1.3.6.1.4.1.38760.2.88,</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 xml:space="preserve">OID 1.3.6.1.4.1.38760.2.89, </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1.3.6.1.4.1.38760.2.148,</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 xml:space="preserve">OID 1.3.6.1.4.1.38760.2.149, </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1.3.6.1.4.1.38760.2.150,</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1.3.6.1.4.1.38760.2.90,</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1.3.6.1.4.1.38760.2.91,</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1.3.6.1.4.1.38760.2.92,</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1.3.6.1.4.1.38760.2.93,</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1.3.6.1.4.1.38760.2.94,</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1.3.6.1.4.1.38760.2.179,</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1.3.6.1.4.1.38760.2.189,</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1.3.6.1.4.1.38760.2.190,</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1.3.6.1.4.1.38760.2.191,</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1.3.6.1.4.1.38760.2.192,</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1.3.6.1.4.1.38760.2.193,</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1.3.6.1.4.1.38760.2.95,</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1.3.6.1.4.1.38760.2.96,</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1.3.6.1.4.1.38760.2.97,</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1.3.6.1.4.1.38760.2.98,</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1.3.6.1.4.1.38760.2.99,</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1.3.6.1.4.1.38760.2.100,</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1.3.6.1.4.1.38760.2.101,</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1.3.6.1.4.1.38760.2.103,</w:t>
            </w:r>
          </w:p>
          <w:p w:rsidR="00FD6A9C" w:rsidRPr="00C451D4" w:rsidRDefault="00FD6A9C">
            <w:pPr>
              <w:pStyle w:val="Tabulasteksts"/>
              <w:rPr>
                <w:rFonts w:ascii="Times New Roman" w:hAnsi="Times New Roman"/>
                <w:color w:val="000000"/>
              </w:rPr>
            </w:pPr>
            <w:r w:rsidRPr="00C451D4">
              <w:rPr>
                <w:rFonts w:ascii="Times New Roman" w:hAnsi="Times New Roman"/>
                <w:color w:val="000000"/>
              </w:rPr>
              <w:t>OID 1.3.6.1.4.1.38760.2.104.</w:t>
            </w:r>
          </w:p>
          <w:p w:rsidR="00E96925" w:rsidRPr="00C451D4" w:rsidRDefault="003535A9" w:rsidP="0014142F">
            <w:pPr>
              <w:pStyle w:val="Tabulasteksts"/>
              <w:rPr>
                <w:rFonts w:ascii="Times New Roman" w:hAnsi="Times New Roman"/>
                <w:strike/>
              </w:rPr>
            </w:pPr>
            <w:r w:rsidRPr="00C451D4">
              <w:rPr>
                <w:rFonts w:ascii="Times New Roman" w:hAnsi="Times New Roman"/>
              </w:rPr>
              <w:t xml:space="preserve">Nodaļā 4.2.1 labots klasifikatora </w:t>
            </w:r>
            <w:r w:rsidR="00103D52" w:rsidRPr="00C451D4">
              <w:rPr>
                <w:rFonts w:ascii="Times New Roman" w:hAnsi="Times New Roman"/>
              </w:rPr>
              <w:t xml:space="preserve">OID 1.3.6.1.4.1.38760.2.90 </w:t>
            </w:r>
            <w:r w:rsidRPr="00C451D4">
              <w:rPr>
                <w:rFonts w:ascii="Times New Roman" w:hAnsi="Times New Roman"/>
              </w:rPr>
              <w:t>nosaukums uz „Pakalpojumu apmaksas vienību statusu klasifikators”</w:t>
            </w:r>
            <w:r w:rsidR="00B438B4" w:rsidRPr="00C451D4">
              <w:rPr>
                <w:rFonts w:ascii="Times New Roman" w:hAnsi="Times New Roman"/>
              </w:rPr>
              <w:t xml:space="preserve">, sakarā ar izmaiņām </w:t>
            </w:r>
            <w:r w:rsidR="0014142F" w:rsidRPr="00C451D4">
              <w:rPr>
                <w:rFonts w:ascii="Times New Roman" w:hAnsi="Times New Roman"/>
              </w:rPr>
              <w:t>Finanšu moduļa terminos.</w:t>
            </w:r>
          </w:p>
        </w:tc>
        <w:tc>
          <w:tcPr>
            <w:tcW w:w="774" w:type="pct"/>
          </w:tcPr>
          <w:p w:rsidR="0077308F" w:rsidRPr="00C451D4" w:rsidRDefault="0077308F" w:rsidP="00853FF0">
            <w:pPr>
              <w:pStyle w:val="Tabulasteksts"/>
              <w:rPr>
                <w:rFonts w:ascii="Times New Roman" w:hAnsi="Times New Roman"/>
              </w:rPr>
            </w:pPr>
          </w:p>
        </w:tc>
      </w:tr>
      <w:tr w:rsidR="003E3B07" w:rsidRPr="00C451D4" w:rsidTr="00FD6A9C">
        <w:trPr>
          <w:tblHeader/>
        </w:trPr>
        <w:tc>
          <w:tcPr>
            <w:tcW w:w="267" w:type="pct"/>
          </w:tcPr>
          <w:p w:rsidR="003E3B07" w:rsidRPr="00C451D4" w:rsidRDefault="003E3B07"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3E3B07" w:rsidRPr="00C451D4" w:rsidRDefault="00103D52" w:rsidP="009A60EC">
            <w:pPr>
              <w:pStyle w:val="Tabulasteksts"/>
              <w:rPr>
                <w:rFonts w:ascii="Times New Roman" w:hAnsi="Times New Roman"/>
              </w:rPr>
            </w:pPr>
            <w:r w:rsidRPr="00C451D4">
              <w:rPr>
                <w:rFonts w:ascii="Times New Roman" w:hAnsi="Times New Roman"/>
              </w:rPr>
              <w:t>30.05.2013</w:t>
            </w:r>
          </w:p>
        </w:tc>
        <w:tc>
          <w:tcPr>
            <w:tcW w:w="1090" w:type="pct"/>
          </w:tcPr>
          <w:p w:rsidR="003E3B07" w:rsidRPr="00C451D4" w:rsidRDefault="00103D52" w:rsidP="00482AF1">
            <w:pPr>
              <w:pStyle w:val="Tabulasteksts"/>
              <w:rPr>
                <w:rFonts w:ascii="Times New Roman" w:hAnsi="Times New Roman"/>
              </w:rPr>
            </w:pPr>
            <w:r w:rsidRPr="00C451D4">
              <w:rPr>
                <w:rFonts w:ascii="Times New Roman" w:hAnsi="Times New Roman"/>
              </w:rPr>
              <w:t>NVD.KLR.PNIS.1.05</w:t>
            </w:r>
          </w:p>
        </w:tc>
        <w:tc>
          <w:tcPr>
            <w:tcW w:w="2085" w:type="pct"/>
          </w:tcPr>
          <w:p w:rsidR="00103D52" w:rsidRPr="00C451D4" w:rsidRDefault="00103D52">
            <w:pPr>
              <w:pStyle w:val="Tabulasteksts"/>
              <w:rPr>
                <w:rFonts w:ascii="Times New Roman" w:hAnsi="Times New Roman"/>
              </w:rPr>
            </w:pPr>
            <w:r w:rsidRPr="00C451D4">
              <w:rPr>
                <w:rFonts w:ascii="Times New Roman" w:hAnsi="Times New Roman"/>
              </w:rPr>
              <w:t xml:space="preserve">Precizēts 27.maija izmaiņu vēstures ieraksts atbilstoši NVD </w:t>
            </w:r>
            <w:r w:rsidR="00BE2F58" w:rsidRPr="00C451D4">
              <w:rPr>
                <w:rFonts w:ascii="Times New Roman" w:hAnsi="Times New Roman"/>
              </w:rPr>
              <w:t>dokumenta caurskates</w:t>
            </w:r>
            <w:r w:rsidRPr="00C451D4">
              <w:rPr>
                <w:rFonts w:ascii="Times New Roman" w:hAnsi="Times New Roman"/>
              </w:rPr>
              <w:t xml:space="preserve"> komentāriem- norādīti </w:t>
            </w:r>
            <w:r w:rsidR="00BE2F58" w:rsidRPr="00C451D4">
              <w:rPr>
                <w:rFonts w:ascii="Times New Roman" w:hAnsi="Times New Roman"/>
              </w:rPr>
              <w:t xml:space="preserve">laboto </w:t>
            </w:r>
            <w:r w:rsidRPr="00C451D4">
              <w:rPr>
                <w:rFonts w:ascii="Times New Roman" w:hAnsi="Times New Roman"/>
              </w:rPr>
              <w:t>klasifikatoru OID</w:t>
            </w:r>
            <w:r w:rsidR="000322F5" w:rsidRPr="00C451D4">
              <w:rPr>
                <w:rFonts w:ascii="Times New Roman" w:hAnsi="Times New Roman"/>
              </w:rPr>
              <w:t xml:space="preserve"> un pamatojums klasifikatora OID 1.3.6.1.4.1.38760.2.90 izmaiņām.</w:t>
            </w:r>
          </w:p>
          <w:p w:rsidR="00FD6A9C" w:rsidRPr="00C451D4" w:rsidRDefault="006E7051">
            <w:pPr>
              <w:pStyle w:val="Tabulasteksts"/>
              <w:rPr>
                <w:rFonts w:ascii="Times New Roman" w:hAnsi="Times New Roman"/>
              </w:rPr>
            </w:pPr>
            <w:r w:rsidRPr="00C451D4">
              <w:rPr>
                <w:rFonts w:ascii="Times New Roman" w:hAnsi="Times New Roman"/>
              </w:rPr>
              <w:t>Visā dokumentā labots teksta formatējums, lai apakšpunkti būtu vienā līmenī pie kreisās malas.</w:t>
            </w:r>
          </w:p>
          <w:p w:rsidR="00920981" w:rsidRPr="00C451D4" w:rsidRDefault="00920981">
            <w:pPr>
              <w:pStyle w:val="Tabulasteksts"/>
              <w:rPr>
                <w:rFonts w:ascii="Times New Roman" w:hAnsi="Times New Roman"/>
              </w:rPr>
            </w:pPr>
            <w:r w:rsidRPr="00C451D4">
              <w:rPr>
                <w:rFonts w:ascii="Times New Roman" w:hAnsi="Times New Roman"/>
              </w:rPr>
              <w:t>Vis</w:t>
            </w:r>
            <w:r w:rsidR="009D49F2" w:rsidRPr="00C451D4">
              <w:rPr>
                <w:rFonts w:ascii="Times New Roman" w:hAnsi="Times New Roman"/>
              </w:rPr>
              <w:t>u</w:t>
            </w:r>
            <w:r w:rsidRPr="00C451D4">
              <w:rPr>
                <w:rFonts w:ascii="Times New Roman" w:hAnsi="Times New Roman"/>
              </w:rPr>
              <w:t xml:space="preserve"> klasifikatoru aprakstos izņemts lauks „Klasifikatora identifikators” un labota numerācija.</w:t>
            </w:r>
          </w:p>
          <w:p w:rsidR="006A6D44" w:rsidRPr="00C451D4" w:rsidRDefault="006A6D44">
            <w:pPr>
              <w:pStyle w:val="Tabulasteksts"/>
              <w:rPr>
                <w:rFonts w:ascii="Times New Roman" w:hAnsi="Times New Roman"/>
                <w:color w:val="000000"/>
              </w:rPr>
            </w:pPr>
            <w:r w:rsidRPr="00C451D4">
              <w:rPr>
                <w:rFonts w:ascii="Times New Roman" w:hAnsi="Times New Roman"/>
              </w:rPr>
              <w:t xml:space="preserve">Klasifikatoram </w:t>
            </w:r>
            <w:r w:rsidRPr="00C451D4">
              <w:rPr>
                <w:rFonts w:ascii="Times New Roman" w:hAnsi="Times New Roman"/>
                <w:color w:val="000000"/>
              </w:rPr>
              <w:t>OID 1.3.6.1.4.1.38760.2.93 dzēsts lauks „Kontakti” (</w:t>
            </w:r>
            <w:r w:rsidR="00E15181" w:rsidRPr="00C451D4">
              <w:rPr>
                <w:rFonts w:ascii="Times New Roman" w:hAnsi="Times New Roman"/>
                <w:color w:val="000000"/>
              </w:rPr>
              <w:t xml:space="preserve">realizācijā </w:t>
            </w:r>
            <w:r w:rsidRPr="00C451D4">
              <w:rPr>
                <w:rFonts w:ascii="Times New Roman" w:hAnsi="Times New Roman"/>
                <w:color w:val="000000"/>
              </w:rPr>
              <w:t>nav tāda lauka).</w:t>
            </w:r>
          </w:p>
          <w:p w:rsidR="00E15181" w:rsidRPr="00C451D4" w:rsidRDefault="00E15181">
            <w:pPr>
              <w:pStyle w:val="Tabulasteksts"/>
              <w:rPr>
                <w:rFonts w:ascii="Times New Roman" w:hAnsi="Times New Roman"/>
                <w:color w:val="000000"/>
              </w:rPr>
            </w:pPr>
            <w:r w:rsidRPr="00C451D4">
              <w:rPr>
                <w:rFonts w:ascii="Times New Roman" w:hAnsi="Times New Roman"/>
                <w:color w:val="000000"/>
              </w:rPr>
              <w:t>Dotajiem klasifikatoriem papildinātas klasifikatoru vērtību tabulas, lai atrādītu visus klasifikatora laukus:</w:t>
            </w:r>
          </w:p>
          <w:p w:rsidR="00E15181" w:rsidRPr="00C451D4" w:rsidRDefault="00E15181">
            <w:pPr>
              <w:pStyle w:val="Tabulasteksts"/>
              <w:rPr>
                <w:rFonts w:ascii="Times New Roman" w:hAnsi="Times New Roman"/>
              </w:rPr>
            </w:pPr>
            <w:r w:rsidRPr="00C451D4">
              <w:rPr>
                <w:rFonts w:ascii="Times New Roman" w:hAnsi="Times New Roman"/>
                <w:color w:val="000000"/>
              </w:rPr>
              <w:t xml:space="preserve">OID </w:t>
            </w:r>
            <w:r w:rsidRPr="00C451D4">
              <w:rPr>
                <w:rFonts w:ascii="Times New Roman" w:hAnsi="Times New Roman"/>
              </w:rPr>
              <w:t>1.3.6.1.4.1.38760.2.86,</w:t>
            </w:r>
          </w:p>
          <w:p w:rsidR="00E15181" w:rsidRPr="00C451D4" w:rsidRDefault="00E15181">
            <w:pPr>
              <w:pStyle w:val="Tabulasteksts"/>
              <w:rPr>
                <w:rFonts w:ascii="Times New Roman" w:hAnsi="Times New Roman"/>
              </w:rPr>
            </w:pPr>
            <w:r w:rsidRPr="00C451D4">
              <w:rPr>
                <w:rFonts w:ascii="Times New Roman" w:hAnsi="Times New Roman"/>
              </w:rPr>
              <w:t>OID 1.3.6.1.4.1.38760.2.87,</w:t>
            </w:r>
          </w:p>
          <w:p w:rsidR="00E15181" w:rsidRPr="00C451D4" w:rsidRDefault="00E15181">
            <w:pPr>
              <w:pStyle w:val="Tabulasteksts"/>
              <w:rPr>
                <w:rFonts w:ascii="Times New Roman" w:hAnsi="Times New Roman"/>
              </w:rPr>
            </w:pPr>
            <w:r w:rsidRPr="00C451D4">
              <w:rPr>
                <w:rFonts w:ascii="Times New Roman" w:hAnsi="Times New Roman"/>
              </w:rPr>
              <w:t>OID 1.3.6.1.4.1.38760.2.88,</w:t>
            </w:r>
          </w:p>
          <w:p w:rsidR="00E15181" w:rsidRPr="00C451D4" w:rsidRDefault="00E15181">
            <w:pPr>
              <w:pStyle w:val="Tabulasteksts"/>
              <w:rPr>
                <w:rFonts w:ascii="Times New Roman" w:hAnsi="Times New Roman"/>
              </w:rPr>
            </w:pPr>
            <w:r w:rsidRPr="00C451D4">
              <w:rPr>
                <w:rFonts w:ascii="Times New Roman" w:hAnsi="Times New Roman"/>
              </w:rPr>
              <w:t>OID 1.3.6.1.4.1.38760.2.89,</w:t>
            </w:r>
          </w:p>
          <w:p w:rsidR="00E15181" w:rsidRPr="00C451D4" w:rsidRDefault="00E15181">
            <w:pPr>
              <w:pStyle w:val="Tabulasteksts"/>
              <w:rPr>
                <w:rFonts w:ascii="Times New Roman" w:hAnsi="Times New Roman"/>
              </w:rPr>
            </w:pPr>
            <w:r w:rsidRPr="00C451D4">
              <w:rPr>
                <w:rFonts w:ascii="Times New Roman" w:hAnsi="Times New Roman"/>
              </w:rPr>
              <w:t>OID 1.3.6.1.4.1.38760.2.93,</w:t>
            </w:r>
          </w:p>
          <w:p w:rsidR="00E15181" w:rsidRPr="00C451D4" w:rsidRDefault="00E15181">
            <w:pPr>
              <w:pStyle w:val="Tabulasteksts"/>
              <w:rPr>
                <w:rFonts w:ascii="Times New Roman" w:hAnsi="Times New Roman"/>
              </w:rPr>
            </w:pPr>
            <w:r w:rsidRPr="00C451D4">
              <w:rPr>
                <w:rFonts w:ascii="Times New Roman" w:hAnsi="Times New Roman"/>
              </w:rPr>
              <w:t>OID 1.3.6.1.4.1.38760.2.98,</w:t>
            </w:r>
          </w:p>
          <w:p w:rsidR="00E15181" w:rsidRPr="00C451D4" w:rsidRDefault="00E15181">
            <w:pPr>
              <w:pStyle w:val="Tabulasteksts"/>
              <w:rPr>
                <w:rFonts w:ascii="Times New Roman" w:hAnsi="Times New Roman"/>
              </w:rPr>
            </w:pPr>
            <w:r w:rsidRPr="00C451D4">
              <w:rPr>
                <w:rFonts w:ascii="Times New Roman" w:hAnsi="Times New Roman"/>
              </w:rPr>
              <w:t>OID 1.3.6.1.4.1.38760.2.99,</w:t>
            </w:r>
          </w:p>
          <w:p w:rsidR="00E15181" w:rsidRPr="00C451D4" w:rsidRDefault="00E15181">
            <w:pPr>
              <w:pStyle w:val="Tabulasteksts"/>
              <w:rPr>
                <w:rFonts w:ascii="Times New Roman" w:hAnsi="Times New Roman"/>
              </w:rPr>
            </w:pPr>
            <w:r w:rsidRPr="00C451D4">
              <w:rPr>
                <w:rFonts w:ascii="Times New Roman" w:hAnsi="Times New Roman"/>
              </w:rPr>
              <w:t>OID 1.3.6.1.4.1.38760.2.100,</w:t>
            </w:r>
          </w:p>
          <w:p w:rsidR="00E15181" w:rsidRPr="00C451D4" w:rsidRDefault="00E15181">
            <w:pPr>
              <w:pStyle w:val="Tabulasteksts"/>
              <w:rPr>
                <w:rFonts w:ascii="Times New Roman" w:hAnsi="Times New Roman"/>
              </w:rPr>
            </w:pPr>
            <w:r w:rsidRPr="00C451D4">
              <w:rPr>
                <w:rFonts w:ascii="Times New Roman" w:hAnsi="Times New Roman"/>
              </w:rPr>
              <w:t>OID 1.3.6.1.4.1.38760.2.101.</w:t>
            </w:r>
          </w:p>
          <w:p w:rsidR="003E3B07" w:rsidRPr="00C451D4" w:rsidRDefault="003E3B07" w:rsidP="00CD07F3">
            <w:pPr>
              <w:pStyle w:val="Tabulasteksts"/>
              <w:rPr>
                <w:rFonts w:ascii="Times New Roman" w:hAnsi="Times New Roman"/>
              </w:rPr>
            </w:pPr>
          </w:p>
        </w:tc>
        <w:tc>
          <w:tcPr>
            <w:tcW w:w="774" w:type="pct"/>
          </w:tcPr>
          <w:p w:rsidR="003E3B07" w:rsidRPr="00C451D4" w:rsidRDefault="003E3B07" w:rsidP="00853FF0">
            <w:pPr>
              <w:pStyle w:val="Tabulasteksts"/>
              <w:rPr>
                <w:rFonts w:ascii="Times New Roman" w:hAnsi="Times New Roman"/>
              </w:rPr>
            </w:pPr>
          </w:p>
        </w:tc>
      </w:tr>
      <w:tr w:rsidR="00804336" w:rsidRPr="00C451D4" w:rsidTr="00FD6A9C">
        <w:trPr>
          <w:tblHeader/>
        </w:trPr>
        <w:tc>
          <w:tcPr>
            <w:tcW w:w="267" w:type="pct"/>
          </w:tcPr>
          <w:p w:rsidR="00804336" w:rsidRPr="00C451D4" w:rsidRDefault="00804336"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804336" w:rsidRPr="00C451D4" w:rsidRDefault="00804336" w:rsidP="009A60EC">
            <w:pPr>
              <w:pStyle w:val="Tabulasteksts"/>
              <w:rPr>
                <w:rFonts w:ascii="Times New Roman" w:hAnsi="Times New Roman"/>
              </w:rPr>
            </w:pPr>
            <w:r w:rsidRPr="00C451D4">
              <w:rPr>
                <w:rFonts w:ascii="Times New Roman" w:hAnsi="Times New Roman"/>
              </w:rPr>
              <w:t>04.06.2013</w:t>
            </w:r>
          </w:p>
        </w:tc>
        <w:tc>
          <w:tcPr>
            <w:tcW w:w="1090" w:type="pct"/>
          </w:tcPr>
          <w:p w:rsidR="00804336" w:rsidRPr="00C451D4" w:rsidRDefault="00804336" w:rsidP="00482AF1">
            <w:pPr>
              <w:pStyle w:val="Tabulasteksts"/>
              <w:rPr>
                <w:rFonts w:ascii="Times New Roman" w:hAnsi="Times New Roman"/>
              </w:rPr>
            </w:pPr>
            <w:r w:rsidRPr="00C451D4">
              <w:rPr>
                <w:rFonts w:ascii="Times New Roman" w:hAnsi="Times New Roman"/>
              </w:rPr>
              <w:t>NVD.KLR.PNIS.1.06</w:t>
            </w:r>
          </w:p>
        </w:tc>
        <w:tc>
          <w:tcPr>
            <w:tcW w:w="2085" w:type="pct"/>
          </w:tcPr>
          <w:p w:rsidR="00804336" w:rsidRPr="00C451D4" w:rsidRDefault="00804336" w:rsidP="005403F2">
            <w:pPr>
              <w:pStyle w:val="Tabulasteksts"/>
              <w:rPr>
                <w:rFonts w:ascii="Times New Roman" w:hAnsi="Times New Roman"/>
              </w:rPr>
            </w:pPr>
            <w:r w:rsidRPr="00C451D4">
              <w:rPr>
                <w:rFonts w:ascii="Times New Roman" w:hAnsi="Times New Roman"/>
              </w:rPr>
              <w:t>Visu klasifikatoru tabulām „Klasifikatoru vērtības” norādīti latviskie lauku nosaukumi</w:t>
            </w:r>
            <w:r w:rsidR="005403F2" w:rsidRPr="00C451D4">
              <w:rPr>
                <w:rFonts w:ascii="Times New Roman" w:hAnsi="Times New Roman"/>
              </w:rPr>
              <w:t>.</w:t>
            </w:r>
          </w:p>
        </w:tc>
        <w:tc>
          <w:tcPr>
            <w:tcW w:w="774" w:type="pct"/>
          </w:tcPr>
          <w:p w:rsidR="00804336" w:rsidRPr="00C451D4" w:rsidRDefault="00804336" w:rsidP="00853FF0">
            <w:pPr>
              <w:pStyle w:val="Tabulasteksts"/>
              <w:rPr>
                <w:rFonts w:ascii="Times New Roman" w:hAnsi="Times New Roman"/>
              </w:rPr>
            </w:pPr>
          </w:p>
        </w:tc>
      </w:tr>
      <w:tr w:rsidR="005403F2" w:rsidRPr="00C451D4" w:rsidTr="00FD6A9C">
        <w:trPr>
          <w:tblHeader/>
        </w:trPr>
        <w:tc>
          <w:tcPr>
            <w:tcW w:w="267" w:type="pct"/>
          </w:tcPr>
          <w:p w:rsidR="005403F2" w:rsidRPr="00C451D4" w:rsidRDefault="005403F2"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5403F2" w:rsidRPr="00C451D4" w:rsidRDefault="005403F2" w:rsidP="009A60EC">
            <w:pPr>
              <w:pStyle w:val="Tabulasteksts"/>
              <w:rPr>
                <w:rFonts w:ascii="Times New Roman" w:hAnsi="Times New Roman"/>
              </w:rPr>
            </w:pPr>
            <w:r w:rsidRPr="00C451D4">
              <w:rPr>
                <w:rFonts w:ascii="Times New Roman" w:hAnsi="Times New Roman"/>
              </w:rPr>
              <w:t>05.06.2013</w:t>
            </w:r>
          </w:p>
        </w:tc>
        <w:tc>
          <w:tcPr>
            <w:tcW w:w="1090" w:type="pct"/>
          </w:tcPr>
          <w:p w:rsidR="005403F2" w:rsidRPr="00C451D4" w:rsidRDefault="005403F2" w:rsidP="00482AF1">
            <w:pPr>
              <w:pStyle w:val="Tabulasteksts"/>
              <w:rPr>
                <w:rFonts w:ascii="Times New Roman" w:hAnsi="Times New Roman"/>
              </w:rPr>
            </w:pPr>
            <w:r w:rsidRPr="00C451D4">
              <w:rPr>
                <w:rFonts w:ascii="Times New Roman" w:hAnsi="Times New Roman"/>
              </w:rPr>
              <w:t>NVD.KLR.PNIS.1.06</w:t>
            </w:r>
          </w:p>
        </w:tc>
        <w:tc>
          <w:tcPr>
            <w:tcW w:w="2085" w:type="pct"/>
          </w:tcPr>
          <w:p w:rsidR="005403F2" w:rsidRPr="00C451D4" w:rsidRDefault="005403F2" w:rsidP="005403F2">
            <w:pPr>
              <w:pStyle w:val="Tabulasteksts"/>
              <w:rPr>
                <w:rFonts w:ascii="Times New Roman" w:hAnsi="Times New Roman"/>
              </w:rPr>
            </w:pPr>
            <w:r w:rsidRPr="00C451D4">
              <w:rPr>
                <w:rFonts w:ascii="Times New Roman" w:hAnsi="Times New Roman"/>
              </w:rPr>
              <w:t>Veiktas korekcijas 1.3.6.1.4.1.38760.2.89 klasifikatoru vērtību piemēros.</w:t>
            </w:r>
          </w:p>
        </w:tc>
        <w:tc>
          <w:tcPr>
            <w:tcW w:w="774" w:type="pct"/>
          </w:tcPr>
          <w:p w:rsidR="005403F2" w:rsidRPr="00C451D4" w:rsidRDefault="005403F2" w:rsidP="00853FF0">
            <w:pPr>
              <w:pStyle w:val="Tabulasteksts"/>
              <w:rPr>
                <w:rFonts w:ascii="Times New Roman" w:hAnsi="Times New Roman"/>
              </w:rPr>
            </w:pPr>
          </w:p>
        </w:tc>
      </w:tr>
      <w:tr w:rsidR="00C31470" w:rsidRPr="00C451D4" w:rsidTr="00FD6A9C">
        <w:trPr>
          <w:tblHeader/>
        </w:trPr>
        <w:tc>
          <w:tcPr>
            <w:tcW w:w="267" w:type="pct"/>
          </w:tcPr>
          <w:p w:rsidR="00C31470" w:rsidRPr="00C451D4" w:rsidRDefault="00C31470"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C31470" w:rsidRPr="00C451D4" w:rsidRDefault="00C31470" w:rsidP="009A60EC">
            <w:pPr>
              <w:pStyle w:val="Tabulasteksts"/>
              <w:rPr>
                <w:rFonts w:ascii="Times New Roman" w:hAnsi="Times New Roman"/>
              </w:rPr>
            </w:pPr>
            <w:r w:rsidRPr="00C451D4">
              <w:rPr>
                <w:rFonts w:ascii="Times New Roman" w:hAnsi="Times New Roman"/>
              </w:rPr>
              <w:t>28.06.2013</w:t>
            </w:r>
          </w:p>
        </w:tc>
        <w:tc>
          <w:tcPr>
            <w:tcW w:w="1090" w:type="pct"/>
          </w:tcPr>
          <w:p w:rsidR="00C31470" w:rsidRPr="00C451D4" w:rsidRDefault="00C31470" w:rsidP="00DA1CCB">
            <w:pPr>
              <w:pStyle w:val="Tabulasteksts"/>
              <w:rPr>
                <w:rFonts w:ascii="Times New Roman" w:hAnsi="Times New Roman"/>
              </w:rPr>
            </w:pPr>
            <w:r w:rsidRPr="00C451D4">
              <w:rPr>
                <w:rFonts w:ascii="Times New Roman" w:hAnsi="Times New Roman"/>
              </w:rPr>
              <w:t>NVD.KLR.PNIS.</w:t>
            </w:r>
            <w:r w:rsidR="00DA1CCB" w:rsidRPr="00C451D4">
              <w:rPr>
                <w:rFonts w:ascii="Times New Roman" w:hAnsi="Times New Roman"/>
              </w:rPr>
              <w:t>2</w:t>
            </w:r>
          </w:p>
        </w:tc>
        <w:tc>
          <w:tcPr>
            <w:tcW w:w="2085" w:type="pct"/>
          </w:tcPr>
          <w:p w:rsidR="00C31470" w:rsidRPr="00C451D4" w:rsidRDefault="00C31470" w:rsidP="00666350">
            <w:pPr>
              <w:pStyle w:val="Tabulasteksts"/>
              <w:rPr>
                <w:rFonts w:ascii="Times New Roman" w:hAnsi="Times New Roman"/>
              </w:rPr>
            </w:pPr>
            <w:r w:rsidRPr="00C451D4">
              <w:rPr>
                <w:rFonts w:ascii="Times New Roman" w:hAnsi="Times New Roman"/>
              </w:rPr>
              <w:t>Mainīts teksta un tabulu noformējums visā dokumentā.</w:t>
            </w:r>
          </w:p>
          <w:p w:rsidR="00C31470" w:rsidRPr="00C451D4" w:rsidRDefault="00C31470" w:rsidP="00666350">
            <w:pPr>
              <w:pStyle w:val="Tabulasteksts"/>
              <w:rPr>
                <w:rFonts w:ascii="Times New Roman" w:hAnsi="Times New Roman"/>
              </w:rPr>
            </w:pPr>
            <w:r w:rsidRPr="00C451D4">
              <w:rPr>
                <w:rFonts w:ascii="Times New Roman" w:hAnsi="Times New Roman"/>
              </w:rPr>
              <w:t xml:space="preserve">Doto klasifikatoru vērtību piemēri norādīti atsevišķā tabulā zem katra klasifikatora: </w:t>
            </w:r>
          </w:p>
          <w:p w:rsidR="00C31470" w:rsidRPr="00C451D4" w:rsidRDefault="00C31470" w:rsidP="00666350">
            <w:pPr>
              <w:pStyle w:val="Tabulasteksts"/>
              <w:rPr>
                <w:rFonts w:ascii="Times New Roman" w:hAnsi="Times New Roman"/>
                <w:color w:val="000000"/>
              </w:rPr>
            </w:pPr>
            <w:r w:rsidRPr="00C451D4">
              <w:rPr>
                <w:rFonts w:ascii="Times New Roman" w:hAnsi="Times New Roman"/>
              </w:rPr>
              <w:t xml:space="preserve">OID </w:t>
            </w:r>
            <w:r w:rsidRPr="00C451D4">
              <w:rPr>
                <w:rFonts w:ascii="Times New Roman" w:hAnsi="Times New Roman"/>
                <w:color w:val="000000"/>
              </w:rPr>
              <w:t xml:space="preserve">1.3.6.1.4.1.38760.2.86, </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1.3.6.1.4.1.38760.2.87,</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1.3.6.1.4.1.38760.2.88,</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 xml:space="preserve">OID 1.3.6.1.4.1.38760.2.89, </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1.3.6.1.4.1.38760.2.148,</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 xml:space="preserve">OID 1.3.6.1.4.1.38760.2.149, </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1.3.6.1.4.1.38760.2.150,</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1.3.6.1.4.1.38760.2.90,</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1.3.6.1.4.1.38760.2.91,</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1.3.6.1.4.1.38760.2.92,</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1.3.6.1.4.1.38760.2.93,</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1.3.6.1.4.1.38760.2.94,</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1.3.6.1.4.1.38760.2.179,</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1.3.6.1.4.1.38760.2.189,</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1.3.6.1.4.1.38760.2.190,</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1.3.6.1.4.1.38760.2.191,</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1.3.6.1.4.1.38760.2.192,</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1.3.6.1.4.1.38760.2.193,</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1.3.6.1.4.1.38760.2.95,</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1.3.6.1.4.1.38760.2.96,</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1.3.6.1.4.1.38760.2.97,</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1.3.6.1.4.1.38760.2.98,</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1.3.6.1.4.1.38760.2.99,</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1.3.6.1.4.1.38760.2.100,</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1.3.6.1.4.1.38760.2.101,</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1.3.6.1.4.1.38760.2.103,</w:t>
            </w:r>
          </w:p>
          <w:p w:rsidR="00C31470" w:rsidRPr="00C451D4" w:rsidRDefault="00C31470" w:rsidP="00666350">
            <w:pPr>
              <w:pStyle w:val="Tabulasteksts"/>
              <w:rPr>
                <w:rFonts w:ascii="Times New Roman" w:hAnsi="Times New Roman"/>
                <w:color w:val="000000"/>
              </w:rPr>
            </w:pPr>
            <w:r w:rsidRPr="00C451D4">
              <w:rPr>
                <w:rFonts w:ascii="Times New Roman" w:hAnsi="Times New Roman"/>
                <w:color w:val="000000"/>
              </w:rPr>
              <w:t>OID 1.3.6.1.4.1.38760.2.104.</w:t>
            </w:r>
          </w:p>
          <w:p w:rsidR="00C31470" w:rsidRPr="00C451D4" w:rsidRDefault="00C31470" w:rsidP="005403F2">
            <w:pPr>
              <w:pStyle w:val="Tabulasteksts"/>
              <w:rPr>
                <w:rFonts w:ascii="Times New Roman" w:hAnsi="Times New Roman"/>
              </w:rPr>
            </w:pPr>
            <w:r w:rsidRPr="00C451D4">
              <w:rPr>
                <w:rFonts w:ascii="Times New Roman" w:hAnsi="Times New Roman"/>
              </w:rPr>
              <w:t>Nodaļā 4.2.1 labots klasifikatora OID 1.3.6.1.4.1.38760.2.90 nosaukums uz „Pakalpojumu apmaksas vienību statusu klasifikators”, sakarā ar izmaiņām Finanšu moduļa terminos.</w:t>
            </w:r>
          </w:p>
        </w:tc>
        <w:tc>
          <w:tcPr>
            <w:tcW w:w="774" w:type="pct"/>
          </w:tcPr>
          <w:p w:rsidR="00C31470" w:rsidRPr="00C451D4" w:rsidRDefault="00C31470" w:rsidP="00853FF0">
            <w:pPr>
              <w:pStyle w:val="Tabulasteksts"/>
              <w:rPr>
                <w:rFonts w:ascii="Times New Roman" w:hAnsi="Times New Roman"/>
              </w:rPr>
            </w:pPr>
          </w:p>
        </w:tc>
      </w:tr>
      <w:tr w:rsidR="00903E14" w:rsidRPr="00C451D4" w:rsidTr="008E4A1A">
        <w:trPr>
          <w:trHeight w:val="980"/>
          <w:tblHeader/>
        </w:trPr>
        <w:tc>
          <w:tcPr>
            <w:tcW w:w="267" w:type="pct"/>
          </w:tcPr>
          <w:p w:rsidR="00903E14" w:rsidRPr="00C451D4" w:rsidRDefault="00903E14"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903E14" w:rsidRPr="00C451D4" w:rsidRDefault="00903E14" w:rsidP="009A60EC">
            <w:pPr>
              <w:pStyle w:val="Tabulasteksts"/>
              <w:rPr>
                <w:rFonts w:ascii="Times New Roman" w:hAnsi="Times New Roman"/>
              </w:rPr>
            </w:pPr>
            <w:r w:rsidRPr="00C451D4">
              <w:rPr>
                <w:rFonts w:ascii="Times New Roman" w:hAnsi="Times New Roman"/>
              </w:rPr>
              <w:t>08.07.2013</w:t>
            </w:r>
          </w:p>
        </w:tc>
        <w:tc>
          <w:tcPr>
            <w:tcW w:w="1090" w:type="pct"/>
          </w:tcPr>
          <w:p w:rsidR="00903E14" w:rsidRPr="00C451D4" w:rsidRDefault="00903E14" w:rsidP="00DA1CCB">
            <w:pPr>
              <w:pStyle w:val="Tabulasteksts"/>
              <w:rPr>
                <w:rFonts w:ascii="Times New Roman" w:hAnsi="Times New Roman"/>
              </w:rPr>
            </w:pPr>
            <w:r w:rsidRPr="00C451D4">
              <w:rPr>
                <w:rFonts w:ascii="Times New Roman" w:hAnsi="Times New Roman"/>
              </w:rPr>
              <w:t>NVD.KLR.PNIS.2</w:t>
            </w:r>
          </w:p>
        </w:tc>
        <w:tc>
          <w:tcPr>
            <w:tcW w:w="2085" w:type="pct"/>
          </w:tcPr>
          <w:p w:rsidR="00903E14" w:rsidRPr="00C451D4" w:rsidRDefault="008E4A1A" w:rsidP="00666350">
            <w:pPr>
              <w:pStyle w:val="Tabulasteksts"/>
              <w:rPr>
                <w:rFonts w:ascii="Times New Roman" w:hAnsi="Times New Roman"/>
              </w:rPr>
            </w:pPr>
            <w:r w:rsidRPr="00C451D4">
              <w:rPr>
                <w:rFonts w:ascii="Times New Roman" w:hAnsi="Times New Roman"/>
              </w:rPr>
              <w:t>Dokuments precizēts saskaņā ar Pasūtītāja komentāriem – precizētā</w:t>
            </w:r>
            <w:r w:rsidR="00AA06A2" w:rsidRPr="00C451D4">
              <w:rPr>
                <w:rFonts w:ascii="Times New Roman" w:hAnsi="Times New Roman"/>
              </w:rPr>
              <w:t>s</w:t>
            </w:r>
            <w:r w:rsidRPr="00C451D4">
              <w:rPr>
                <w:rFonts w:ascii="Times New Roman" w:hAnsi="Times New Roman"/>
              </w:rPr>
              <w:t xml:space="preserve"> klasifikatoru vērtības – skat. tabulas:</w:t>
            </w:r>
            <w:r w:rsidR="00AA06A2" w:rsidRPr="00C451D4">
              <w:rPr>
                <w:rFonts w:ascii="Times New Roman" w:hAnsi="Times New Roman"/>
              </w:rPr>
              <w:t xml:space="preserve"> </w:t>
            </w:r>
            <w:r w:rsidRPr="00C451D4">
              <w:rPr>
                <w:rFonts w:ascii="Times New Roman" w:hAnsi="Times New Roman"/>
              </w:rPr>
              <w:t>4.3-15, 4.3-18, 4.3-21.</w:t>
            </w:r>
          </w:p>
        </w:tc>
        <w:tc>
          <w:tcPr>
            <w:tcW w:w="774" w:type="pct"/>
          </w:tcPr>
          <w:p w:rsidR="00903E14" w:rsidRPr="00C451D4" w:rsidRDefault="00903E14" w:rsidP="00853FF0">
            <w:pPr>
              <w:pStyle w:val="Tabulasteksts"/>
              <w:rPr>
                <w:rFonts w:ascii="Times New Roman" w:hAnsi="Times New Roman"/>
              </w:rPr>
            </w:pPr>
          </w:p>
        </w:tc>
      </w:tr>
      <w:tr w:rsidR="00FA782B" w:rsidRPr="00C451D4" w:rsidTr="008E4A1A">
        <w:trPr>
          <w:trHeight w:val="980"/>
          <w:tblHeader/>
        </w:trPr>
        <w:tc>
          <w:tcPr>
            <w:tcW w:w="267" w:type="pct"/>
          </w:tcPr>
          <w:p w:rsidR="00FA782B" w:rsidRPr="00C451D4" w:rsidRDefault="00FA782B"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FA782B" w:rsidRPr="00C451D4" w:rsidRDefault="00FA782B" w:rsidP="009A60EC">
            <w:pPr>
              <w:pStyle w:val="Tabulasteksts"/>
              <w:rPr>
                <w:rFonts w:ascii="Times New Roman" w:hAnsi="Times New Roman"/>
              </w:rPr>
            </w:pPr>
            <w:r w:rsidRPr="00C451D4">
              <w:rPr>
                <w:rFonts w:ascii="Times New Roman" w:hAnsi="Times New Roman"/>
              </w:rPr>
              <w:t>28.11.2013.</w:t>
            </w:r>
          </w:p>
        </w:tc>
        <w:tc>
          <w:tcPr>
            <w:tcW w:w="1090" w:type="pct"/>
          </w:tcPr>
          <w:p w:rsidR="00FA782B" w:rsidRPr="00C451D4" w:rsidRDefault="00FA782B" w:rsidP="00DA1CCB">
            <w:pPr>
              <w:pStyle w:val="Tabulasteksts"/>
              <w:rPr>
                <w:rFonts w:ascii="Times New Roman" w:hAnsi="Times New Roman"/>
              </w:rPr>
            </w:pPr>
            <w:r w:rsidRPr="00C451D4">
              <w:rPr>
                <w:rFonts w:ascii="Times New Roman" w:hAnsi="Times New Roman"/>
              </w:rPr>
              <w:t>NVD.KLR.PNIS.2</w:t>
            </w:r>
          </w:p>
        </w:tc>
        <w:tc>
          <w:tcPr>
            <w:tcW w:w="2085" w:type="pct"/>
          </w:tcPr>
          <w:p w:rsidR="000A5FD0" w:rsidRPr="00C451D4" w:rsidRDefault="00FA782B" w:rsidP="00666350">
            <w:pPr>
              <w:pStyle w:val="Tabulasteksts"/>
              <w:rPr>
                <w:rFonts w:ascii="Times New Roman" w:hAnsi="Times New Roman"/>
              </w:rPr>
            </w:pPr>
            <w:r w:rsidRPr="00C451D4">
              <w:rPr>
                <w:rFonts w:ascii="Times New Roman" w:hAnsi="Times New Roman"/>
              </w:rPr>
              <w:t>Dokumentā preciz</w:t>
            </w:r>
            <w:r w:rsidR="0086159F" w:rsidRPr="00C451D4">
              <w:rPr>
                <w:rFonts w:ascii="Times New Roman" w:hAnsi="Times New Roman"/>
              </w:rPr>
              <w:t xml:space="preserve">ētas vērtības </w:t>
            </w:r>
            <w:r w:rsidR="00B05AA3" w:rsidRPr="00C451D4">
              <w:rPr>
                <w:rFonts w:ascii="Times New Roman" w:hAnsi="Times New Roman"/>
              </w:rPr>
              <w:t>un MK noteikumu 152 redakcija</w:t>
            </w:r>
            <w:r w:rsidR="0086159F" w:rsidRPr="00C451D4">
              <w:rPr>
                <w:rFonts w:ascii="Times New Roman" w:hAnsi="Times New Roman"/>
              </w:rPr>
              <w:t xml:space="preserve"> klasifikatoriem</w:t>
            </w:r>
            <w:r w:rsidR="000A5FD0" w:rsidRPr="00C451D4">
              <w:rPr>
                <w:rFonts w:ascii="Times New Roman" w:hAnsi="Times New Roman"/>
              </w:rPr>
              <w:t>:</w:t>
            </w:r>
          </w:p>
          <w:p w:rsidR="00FA782B" w:rsidRPr="00C451D4" w:rsidRDefault="000A5FD0" w:rsidP="00666350">
            <w:pPr>
              <w:pStyle w:val="Tabulasteksts"/>
              <w:rPr>
                <w:rFonts w:ascii="Times New Roman" w:hAnsi="Times New Roman"/>
              </w:rPr>
            </w:pPr>
            <w:r w:rsidRPr="00C451D4">
              <w:rPr>
                <w:rFonts w:ascii="Times New Roman" w:hAnsi="Times New Roman"/>
              </w:rPr>
              <w:t xml:space="preserve">OID 1.3.6.1.4.1.38760.2.101 un </w:t>
            </w:r>
            <w:r w:rsidR="00B05AA3" w:rsidRPr="00C451D4">
              <w:rPr>
                <w:rFonts w:ascii="Times New Roman" w:hAnsi="Times New Roman"/>
              </w:rPr>
              <w:t>OID 1.3.6.1.4.1.38760.2.103</w:t>
            </w:r>
          </w:p>
        </w:tc>
        <w:tc>
          <w:tcPr>
            <w:tcW w:w="774" w:type="pct"/>
          </w:tcPr>
          <w:p w:rsidR="00FA782B" w:rsidRPr="00C451D4" w:rsidRDefault="00FA782B" w:rsidP="00853FF0">
            <w:pPr>
              <w:pStyle w:val="Tabulasteksts"/>
              <w:rPr>
                <w:rFonts w:ascii="Times New Roman" w:hAnsi="Times New Roman"/>
              </w:rPr>
            </w:pPr>
          </w:p>
        </w:tc>
      </w:tr>
      <w:tr w:rsidR="00640DCE" w:rsidRPr="00C451D4" w:rsidTr="008E4A1A">
        <w:trPr>
          <w:trHeight w:val="980"/>
          <w:tblHeader/>
        </w:trPr>
        <w:tc>
          <w:tcPr>
            <w:tcW w:w="267" w:type="pct"/>
          </w:tcPr>
          <w:p w:rsidR="00640DCE" w:rsidRPr="00C451D4" w:rsidRDefault="00640DCE"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640DCE" w:rsidRPr="00C451D4" w:rsidRDefault="00640DCE" w:rsidP="009A60EC">
            <w:pPr>
              <w:pStyle w:val="Tabulasteksts"/>
              <w:rPr>
                <w:rFonts w:ascii="Times New Roman" w:hAnsi="Times New Roman"/>
              </w:rPr>
            </w:pPr>
            <w:r w:rsidRPr="00C451D4">
              <w:rPr>
                <w:rFonts w:ascii="Times New Roman" w:hAnsi="Times New Roman"/>
              </w:rPr>
              <w:t>24.10.2014.</w:t>
            </w:r>
          </w:p>
        </w:tc>
        <w:tc>
          <w:tcPr>
            <w:tcW w:w="1090" w:type="pct"/>
          </w:tcPr>
          <w:p w:rsidR="00640DCE" w:rsidRPr="00C451D4" w:rsidRDefault="00640DCE" w:rsidP="00DA1CCB">
            <w:pPr>
              <w:pStyle w:val="Tabulasteksts"/>
              <w:rPr>
                <w:rFonts w:ascii="Times New Roman" w:hAnsi="Times New Roman"/>
              </w:rPr>
            </w:pPr>
            <w:r w:rsidRPr="00C451D4">
              <w:rPr>
                <w:rFonts w:ascii="Times New Roman" w:hAnsi="Times New Roman"/>
              </w:rPr>
              <w:t>NVD.KLR.PNIS.2</w:t>
            </w:r>
          </w:p>
        </w:tc>
        <w:tc>
          <w:tcPr>
            <w:tcW w:w="2085" w:type="pct"/>
          </w:tcPr>
          <w:p w:rsidR="00640DCE" w:rsidRPr="00C451D4" w:rsidRDefault="00640DCE" w:rsidP="00666350">
            <w:pPr>
              <w:pStyle w:val="Tabulasteksts"/>
              <w:rPr>
                <w:rFonts w:ascii="Times New Roman" w:hAnsi="Times New Roman"/>
              </w:rPr>
            </w:pPr>
            <w:r w:rsidRPr="00C451D4">
              <w:rPr>
                <w:rFonts w:ascii="Times New Roman" w:hAnsi="Times New Roman"/>
              </w:rPr>
              <w:t>Dokumentā precizēts klasifikatoru lietošanas pieprasītājs un publicēšanas spraudnis</w:t>
            </w:r>
          </w:p>
        </w:tc>
        <w:tc>
          <w:tcPr>
            <w:tcW w:w="774" w:type="pct"/>
          </w:tcPr>
          <w:p w:rsidR="00640DCE" w:rsidRPr="00C451D4" w:rsidRDefault="00640DCE" w:rsidP="00853FF0">
            <w:pPr>
              <w:pStyle w:val="Tabulasteksts"/>
              <w:rPr>
                <w:rFonts w:ascii="Times New Roman" w:hAnsi="Times New Roman"/>
              </w:rPr>
            </w:pPr>
          </w:p>
        </w:tc>
      </w:tr>
      <w:tr w:rsidR="00DB19AF" w:rsidRPr="00C451D4" w:rsidTr="008E4A1A">
        <w:trPr>
          <w:trHeight w:val="980"/>
          <w:tblHeader/>
        </w:trPr>
        <w:tc>
          <w:tcPr>
            <w:tcW w:w="267" w:type="pct"/>
          </w:tcPr>
          <w:p w:rsidR="00DB19AF" w:rsidRPr="00C451D4" w:rsidRDefault="00DB19AF"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DB19AF" w:rsidRPr="00C451D4" w:rsidRDefault="00DB19AF" w:rsidP="009A60EC">
            <w:pPr>
              <w:pStyle w:val="Tabulasteksts"/>
              <w:rPr>
                <w:rFonts w:ascii="Times New Roman" w:hAnsi="Times New Roman"/>
              </w:rPr>
            </w:pPr>
            <w:r w:rsidRPr="00C451D4">
              <w:rPr>
                <w:rFonts w:ascii="Times New Roman" w:hAnsi="Times New Roman"/>
              </w:rPr>
              <w:t>01.10.2015.</w:t>
            </w:r>
          </w:p>
        </w:tc>
        <w:tc>
          <w:tcPr>
            <w:tcW w:w="1090" w:type="pct"/>
          </w:tcPr>
          <w:p w:rsidR="00DB19AF" w:rsidRPr="00C451D4" w:rsidRDefault="00DB19AF" w:rsidP="00DA1CCB">
            <w:pPr>
              <w:pStyle w:val="Tabulasteksts"/>
              <w:rPr>
                <w:rFonts w:ascii="Times New Roman" w:hAnsi="Times New Roman"/>
              </w:rPr>
            </w:pPr>
            <w:r w:rsidRPr="00C451D4">
              <w:rPr>
                <w:rFonts w:ascii="Times New Roman" w:hAnsi="Times New Roman"/>
              </w:rPr>
              <w:t>NVD.KLR.PNIS.2</w:t>
            </w:r>
          </w:p>
        </w:tc>
        <w:tc>
          <w:tcPr>
            <w:tcW w:w="2085" w:type="pct"/>
          </w:tcPr>
          <w:p w:rsidR="00DB19AF" w:rsidRPr="00C451D4" w:rsidRDefault="00DB19AF" w:rsidP="00DB19AF">
            <w:pPr>
              <w:pStyle w:val="Tabulasteksts"/>
              <w:rPr>
                <w:rFonts w:ascii="Times New Roman" w:hAnsi="Times New Roman"/>
              </w:rPr>
            </w:pPr>
            <w:r w:rsidRPr="00C451D4">
              <w:rPr>
                <w:rFonts w:ascii="Times New Roman" w:hAnsi="Times New Roman"/>
              </w:rPr>
              <w:t>Precizēts, ka visiem klasifikatoriem:</w:t>
            </w:r>
          </w:p>
          <w:p w:rsidR="00DB19AF" w:rsidRPr="00C451D4" w:rsidRDefault="00DB19AF" w:rsidP="00DB19AF">
            <w:pPr>
              <w:pStyle w:val="Tabulasteksts"/>
              <w:rPr>
                <w:rFonts w:ascii="Times New Roman" w:hAnsi="Times New Roman"/>
              </w:rPr>
            </w:pPr>
            <w:r w:rsidRPr="00C451D4">
              <w:rPr>
                <w:rFonts w:ascii="Times New Roman" w:hAnsi="Times New Roman"/>
              </w:rPr>
              <w:t>Klasifikatoru turētāju autorizē - Klasifikatoru reģistra turētājs</w:t>
            </w:r>
          </w:p>
        </w:tc>
        <w:tc>
          <w:tcPr>
            <w:tcW w:w="774" w:type="pct"/>
          </w:tcPr>
          <w:p w:rsidR="00DB19AF" w:rsidRPr="00C451D4" w:rsidRDefault="00DB19AF" w:rsidP="00853FF0">
            <w:pPr>
              <w:pStyle w:val="Tabulasteksts"/>
              <w:rPr>
                <w:rFonts w:ascii="Times New Roman" w:hAnsi="Times New Roman"/>
              </w:rPr>
            </w:pPr>
          </w:p>
        </w:tc>
      </w:tr>
      <w:tr w:rsidR="00682587" w:rsidRPr="00C451D4" w:rsidTr="008E4A1A">
        <w:trPr>
          <w:trHeight w:val="980"/>
          <w:tblHeader/>
        </w:trPr>
        <w:tc>
          <w:tcPr>
            <w:tcW w:w="267" w:type="pct"/>
          </w:tcPr>
          <w:p w:rsidR="00682587" w:rsidRPr="00C451D4" w:rsidRDefault="00682587"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682587" w:rsidRPr="00C451D4" w:rsidRDefault="00682587" w:rsidP="009A60EC">
            <w:pPr>
              <w:pStyle w:val="Tabulasteksts"/>
              <w:rPr>
                <w:rFonts w:ascii="Times New Roman" w:hAnsi="Times New Roman"/>
              </w:rPr>
            </w:pPr>
            <w:r w:rsidRPr="00C451D4">
              <w:rPr>
                <w:rFonts w:ascii="Times New Roman" w:hAnsi="Times New Roman"/>
              </w:rPr>
              <w:t>12.10.2015.</w:t>
            </w:r>
          </w:p>
        </w:tc>
        <w:tc>
          <w:tcPr>
            <w:tcW w:w="1090" w:type="pct"/>
          </w:tcPr>
          <w:p w:rsidR="00682587" w:rsidRPr="00C451D4" w:rsidRDefault="00682587" w:rsidP="00DA1CCB">
            <w:pPr>
              <w:pStyle w:val="Tabulasteksts"/>
              <w:rPr>
                <w:rFonts w:ascii="Times New Roman" w:hAnsi="Times New Roman"/>
              </w:rPr>
            </w:pPr>
            <w:r w:rsidRPr="00C451D4">
              <w:rPr>
                <w:rFonts w:ascii="Times New Roman" w:hAnsi="Times New Roman"/>
              </w:rPr>
              <w:t>NVD.KLR.PNIS.2</w:t>
            </w:r>
          </w:p>
        </w:tc>
        <w:tc>
          <w:tcPr>
            <w:tcW w:w="2085" w:type="pct"/>
          </w:tcPr>
          <w:p w:rsidR="00682587" w:rsidRPr="00C451D4" w:rsidRDefault="00682587" w:rsidP="00DB19AF">
            <w:pPr>
              <w:pStyle w:val="Tabulasteksts"/>
              <w:rPr>
                <w:rFonts w:ascii="Times New Roman" w:hAnsi="Times New Roman"/>
              </w:rPr>
            </w:pPr>
            <w:r w:rsidRPr="00C451D4">
              <w:rPr>
                <w:rFonts w:ascii="Times New Roman" w:hAnsi="Times New Roman"/>
              </w:rPr>
              <w:t xml:space="preserve">Pievienots jauns klasifikators “Ārstēšanas režīmi” </w:t>
            </w:r>
          </w:p>
        </w:tc>
        <w:tc>
          <w:tcPr>
            <w:tcW w:w="774" w:type="pct"/>
          </w:tcPr>
          <w:p w:rsidR="00682587" w:rsidRPr="00C451D4" w:rsidRDefault="00682587" w:rsidP="00853FF0">
            <w:pPr>
              <w:pStyle w:val="Tabulasteksts"/>
              <w:rPr>
                <w:rFonts w:ascii="Times New Roman" w:hAnsi="Times New Roman"/>
              </w:rPr>
            </w:pPr>
            <w:bookmarkStart w:id="36" w:name="_GoBack"/>
            <w:bookmarkEnd w:id="36"/>
          </w:p>
        </w:tc>
      </w:tr>
      <w:tr w:rsidR="004D4AF7" w:rsidRPr="00C451D4" w:rsidTr="008E4A1A">
        <w:trPr>
          <w:trHeight w:val="980"/>
          <w:tblHeader/>
        </w:trPr>
        <w:tc>
          <w:tcPr>
            <w:tcW w:w="267" w:type="pct"/>
          </w:tcPr>
          <w:p w:rsidR="004D4AF7" w:rsidRPr="00C451D4" w:rsidRDefault="004D4AF7" w:rsidP="00726B86">
            <w:pPr>
              <w:numPr>
                <w:ilvl w:val="0"/>
                <w:numId w:val="9"/>
              </w:numPr>
              <w:overflowPunct w:val="0"/>
              <w:autoSpaceDE w:val="0"/>
              <w:autoSpaceDN w:val="0"/>
              <w:adjustRightInd w:val="0"/>
              <w:spacing w:before="40" w:after="40"/>
              <w:jc w:val="center"/>
              <w:textAlignment w:val="baseline"/>
              <w:rPr>
                <w:rFonts w:ascii="Times New Roman" w:hAnsi="Times New Roman"/>
                <w:sz w:val="22"/>
              </w:rPr>
            </w:pPr>
          </w:p>
        </w:tc>
        <w:tc>
          <w:tcPr>
            <w:tcW w:w="784" w:type="pct"/>
          </w:tcPr>
          <w:p w:rsidR="004D4AF7" w:rsidRPr="00C451D4" w:rsidRDefault="004D4AF7" w:rsidP="009A60EC">
            <w:pPr>
              <w:pStyle w:val="Tabulasteksts"/>
              <w:rPr>
                <w:rFonts w:ascii="Times New Roman" w:hAnsi="Times New Roman"/>
              </w:rPr>
            </w:pPr>
            <w:r>
              <w:rPr>
                <w:rFonts w:ascii="Times New Roman" w:hAnsi="Times New Roman"/>
              </w:rPr>
              <w:t>23.11.2015.</w:t>
            </w:r>
          </w:p>
        </w:tc>
        <w:tc>
          <w:tcPr>
            <w:tcW w:w="1090" w:type="pct"/>
          </w:tcPr>
          <w:p w:rsidR="004D4AF7" w:rsidRPr="00C451D4" w:rsidRDefault="004D4AF7" w:rsidP="00DA1CCB">
            <w:pPr>
              <w:pStyle w:val="Tabulasteksts"/>
              <w:rPr>
                <w:rFonts w:ascii="Times New Roman" w:hAnsi="Times New Roman"/>
              </w:rPr>
            </w:pPr>
            <w:r w:rsidRPr="004D4AF7">
              <w:rPr>
                <w:rFonts w:ascii="Times New Roman" w:hAnsi="Times New Roman"/>
              </w:rPr>
              <w:t>NVD.KLR.PNIS.2</w:t>
            </w:r>
          </w:p>
        </w:tc>
        <w:tc>
          <w:tcPr>
            <w:tcW w:w="2085" w:type="pct"/>
          </w:tcPr>
          <w:p w:rsidR="004D4AF7" w:rsidRPr="00C451D4" w:rsidRDefault="004D4AF7" w:rsidP="004D4AF7">
            <w:pPr>
              <w:pStyle w:val="Tabulasteksts"/>
              <w:rPr>
                <w:rFonts w:ascii="Times New Roman" w:hAnsi="Times New Roman"/>
              </w:rPr>
            </w:pPr>
            <w:r w:rsidRPr="004D4AF7">
              <w:rPr>
                <w:rFonts w:ascii="Times New Roman" w:hAnsi="Times New Roman"/>
              </w:rPr>
              <w:t>Pievienots jauns klasifikators “</w:t>
            </w:r>
            <w:r>
              <w:rPr>
                <w:rFonts w:ascii="Times New Roman" w:hAnsi="Times New Roman"/>
              </w:rPr>
              <w:t>VDEĀ</w:t>
            </w:r>
            <w:r w:rsidRPr="004D4AF7">
              <w:rPr>
                <w:rFonts w:ascii="Times New Roman" w:hAnsi="Times New Roman"/>
              </w:rPr>
              <w:t>VK nosūtījuma sagatavošanas iemesli”</w:t>
            </w:r>
          </w:p>
        </w:tc>
        <w:tc>
          <w:tcPr>
            <w:tcW w:w="774" w:type="pct"/>
          </w:tcPr>
          <w:p w:rsidR="004D4AF7" w:rsidRPr="00C451D4" w:rsidRDefault="004D4AF7" w:rsidP="00853FF0">
            <w:pPr>
              <w:pStyle w:val="Tabulasteksts"/>
              <w:rPr>
                <w:rFonts w:ascii="Times New Roman" w:hAnsi="Times New Roman"/>
              </w:rPr>
            </w:pPr>
          </w:p>
        </w:tc>
      </w:tr>
    </w:tbl>
    <w:p w:rsidR="00DB0682" w:rsidRDefault="00DB0682" w:rsidP="00DE47E1">
      <w:pPr>
        <w:pStyle w:val="BodyText"/>
        <w:rPr>
          <w:rFonts w:cs="Arial"/>
          <w:i/>
        </w:rPr>
      </w:pPr>
    </w:p>
    <w:p w:rsidR="00DB0682" w:rsidRDefault="00DB0682">
      <w:pPr>
        <w:spacing w:after="0"/>
        <w:rPr>
          <w:rFonts w:cs="Arial"/>
          <w:i/>
        </w:rPr>
      </w:pPr>
      <w:r>
        <w:rPr>
          <w:rFonts w:cs="Arial"/>
          <w:i/>
        </w:rPr>
        <w:br w:type="page"/>
      </w:r>
    </w:p>
    <w:p w:rsidR="00DB0682" w:rsidRPr="00DE47E1" w:rsidRDefault="00DB0682" w:rsidP="00DE47E1">
      <w:pPr>
        <w:pStyle w:val="BodyText"/>
      </w:pPr>
    </w:p>
    <w:p w:rsidR="00DB0682" w:rsidRPr="00C451D4" w:rsidRDefault="00DB0682" w:rsidP="00A46629">
      <w:pPr>
        <w:pStyle w:val="BodyText"/>
        <w:outlineLvl w:val="0"/>
        <w:rPr>
          <w:rFonts w:ascii="Times New Roman" w:hAnsi="Times New Roman"/>
          <w:b/>
          <w:sz w:val="32"/>
          <w:szCs w:val="32"/>
        </w:rPr>
      </w:pPr>
      <w:bookmarkStart w:id="37" w:name="_Toc290630390"/>
      <w:bookmarkStart w:id="38" w:name="_Toc290630464"/>
      <w:bookmarkStart w:id="39" w:name="_Toc300835489"/>
      <w:bookmarkStart w:id="40" w:name="_Toc301941024"/>
      <w:bookmarkStart w:id="41" w:name="_Toc308727484"/>
      <w:bookmarkStart w:id="42" w:name="_Toc308781108"/>
      <w:bookmarkStart w:id="43" w:name="_Toc311025754"/>
      <w:bookmarkStart w:id="44" w:name="_Toc314468475"/>
      <w:bookmarkStart w:id="45" w:name="_Toc314816346"/>
      <w:bookmarkStart w:id="46" w:name="_Toc327275186"/>
      <w:bookmarkStart w:id="47" w:name="_Toc357516968"/>
      <w:r w:rsidRPr="00C451D4">
        <w:rPr>
          <w:rFonts w:ascii="Times New Roman" w:hAnsi="Times New Roman"/>
          <w:b/>
          <w:sz w:val="32"/>
          <w:szCs w:val="32"/>
        </w:rPr>
        <w:t>Dokumenta apskates</w:t>
      </w:r>
      <w:bookmarkEnd w:id="37"/>
      <w:bookmarkEnd w:id="38"/>
      <w:bookmarkEnd w:id="39"/>
      <w:bookmarkEnd w:id="40"/>
      <w:bookmarkEnd w:id="41"/>
      <w:bookmarkEnd w:id="42"/>
      <w:bookmarkEnd w:id="43"/>
      <w:bookmarkEnd w:id="44"/>
      <w:bookmarkEnd w:id="45"/>
      <w:bookmarkEnd w:id="46"/>
      <w:bookmarkEnd w:id="47"/>
    </w:p>
    <w:p w:rsidR="00DB0682" w:rsidRPr="00C451D4" w:rsidRDefault="00DB0682" w:rsidP="004C3F49">
      <w:pPr>
        <w:pStyle w:val="Piezme"/>
        <w:rPr>
          <w:color w:val="auto"/>
        </w:rPr>
      </w:pPr>
      <w:r w:rsidRPr="00C451D4">
        <w:rPr>
          <w:color w:val="auto"/>
        </w:rPr>
        <w:t>Ieraksta dokumenta izskatītājus, t.sk., iekšējās dokumenta apskates.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502"/>
        <w:gridCol w:w="2409"/>
        <w:gridCol w:w="1805"/>
        <w:gridCol w:w="1957"/>
        <w:gridCol w:w="1616"/>
      </w:tblGrid>
      <w:tr w:rsidR="00DB0682" w:rsidRPr="00C451D4" w:rsidTr="00432AC2">
        <w:tc>
          <w:tcPr>
            <w:tcW w:w="287" w:type="pct"/>
          </w:tcPr>
          <w:p w:rsidR="00DB0682" w:rsidRPr="00C451D4" w:rsidRDefault="00DB0682" w:rsidP="00432AC2">
            <w:pPr>
              <w:pStyle w:val="Tabulasvirsraksts"/>
              <w:rPr>
                <w:rFonts w:ascii="Times New Roman" w:hAnsi="Times New Roman"/>
              </w:rPr>
            </w:pPr>
            <w:r w:rsidRPr="00C451D4">
              <w:rPr>
                <w:rFonts w:ascii="Times New Roman" w:hAnsi="Times New Roman"/>
              </w:rPr>
              <w:t>Nr.</w:t>
            </w:r>
          </w:p>
        </w:tc>
        <w:tc>
          <w:tcPr>
            <w:tcW w:w="762" w:type="pct"/>
          </w:tcPr>
          <w:p w:rsidR="00DB0682" w:rsidRPr="00C451D4" w:rsidRDefault="00DB0682" w:rsidP="00432AC2">
            <w:pPr>
              <w:pStyle w:val="Tabulasvirsraksts"/>
              <w:rPr>
                <w:rFonts w:ascii="Times New Roman" w:hAnsi="Times New Roman"/>
              </w:rPr>
            </w:pPr>
            <w:r w:rsidRPr="00C451D4">
              <w:rPr>
                <w:rFonts w:ascii="Times New Roman" w:hAnsi="Times New Roman"/>
              </w:rPr>
              <w:t>Datums</w:t>
            </w:r>
          </w:p>
        </w:tc>
        <w:tc>
          <w:tcPr>
            <w:tcW w:w="1222" w:type="pct"/>
          </w:tcPr>
          <w:p w:rsidR="00DB0682" w:rsidRPr="00C451D4" w:rsidRDefault="00DB0682" w:rsidP="00432AC2">
            <w:pPr>
              <w:pStyle w:val="Tabulasvirsraksts"/>
              <w:rPr>
                <w:rFonts w:ascii="Times New Roman" w:hAnsi="Times New Roman"/>
              </w:rPr>
            </w:pPr>
            <w:r w:rsidRPr="00C451D4">
              <w:rPr>
                <w:rFonts w:ascii="Times New Roman" w:hAnsi="Times New Roman"/>
              </w:rPr>
              <w:t>Dokumenta identifikators (versija)</w:t>
            </w:r>
          </w:p>
        </w:tc>
        <w:tc>
          <w:tcPr>
            <w:tcW w:w="916" w:type="pct"/>
          </w:tcPr>
          <w:p w:rsidR="00DB0682" w:rsidRPr="00C451D4" w:rsidRDefault="00DB0682" w:rsidP="00432AC2">
            <w:pPr>
              <w:pStyle w:val="Tabulasvirsraksts"/>
              <w:rPr>
                <w:rFonts w:ascii="Times New Roman" w:hAnsi="Times New Roman"/>
              </w:rPr>
            </w:pPr>
            <w:r w:rsidRPr="00C451D4">
              <w:rPr>
                <w:rFonts w:ascii="Times New Roman" w:hAnsi="Times New Roman"/>
              </w:rPr>
              <w:t>Izskatītāja vārds, uzvārds</w:t>
            </w:r>
          </w:p>
        </w:tc>
        <w:tc>
          <w:tcPr>
            <w:tcW w:w="993" w:type="pct"/>
          </w:tcPr>
          <w:p w:rsidR="00DB0682" w:rsidRPr="00C451D4" w:rsidRDefault="00DB0682" w:rsidP="00432AC2">
            <w:pPr>
              <w:pStyle w:val="Tabulasvirsraksts"/>
              <w:rPr>
                <w:rFonts w:ascii="Times New Roman" w:hAnsi="Times New Roman"/>
              </w:rPr>
            </w:pPr>
            <w:r w:rsidRPr="00C451D4">
              <w:rPr>
                <w:rFonts w:ascii="Times New Roman" w:hAnsi="Times New Roman"/>
              </w:rPr>
              <w:t>Amats</w:t>
            </w:r>
          </w:p>
        </w:tc>
        <w:tc>
          <w:tcPr>
            <w:tcW w:w="820" w:type="pct"/>
          </w:tcPr>
          <w:p w:rsidR="00DB0682" w:rsidRPr="00C451D4" w:rsidRDefault="00DB0682" w:rsidP="00432AC2">
            <w:pPr>
              <w:pStyle w:val="Tabulasvirsraksts"/>
              <w:rPr>
                <w:rFonts w:ascii="Times New Roman" w:hAnsi="Times New Roman"/>
              </w:rPr>
            </w:pPr>
            <w:r w:rsidRPr="00C451D4">
              <w:rPr>
                <w:rFonts w:ascii="Times New Roman" w:hAnsi="Times New Roman"/>
              </w:rPr>
              <w:t>Piezīmes</w:t>
            </w:r>
          </w:p>
        </w:tc>
      </w:tr>
      <w:tr w:rsidR="00DB0682" w:rsidRPr="00C451D4" w:rsidTr="00432AC2">
        <w:tc>
          <w:tcPr>
            <w:tcW w:w="287" w:type="pct"/>
          </w:tcPr>
          <w:p w:rsidR="00DB0682" w:rsidRPr="00C451D4" w:rsidRDefault="00DB0682" w:rsidP="00432AC2">
            <w:pPr>
              <w:numPr>
                <w:ilvl w:val="0"/>
                <w:numId w:val="10"/>
              </w:numPr>
              <w:overflowPunct w:val="0"/>
              <w:autoSpaceDE w:val="0"/>
              <w:autoSpaceDN w:val="0"/>
              <w:adjustRightInd w:val="0"/>
              <w:spacing w:before="40" w:after="40"/>
              <w:jc w:val="center"/>
              <w:textAlignment w:val="baseline"/>
              <w:rPr>
                <w:rFonts w:ascii="Times New Roman" w:hAnsi="Times New Roman"/>
                <w:sz w:val="22"/>
              </w:rPr>
            </w:pPr>
          </w:p>
        </w:tc>
        <w:tc>
          <w:tcPr>
            <w:tcW w:w="762" w:type="pct"/>
          </w:tcPr>
          <w:p w:rsidR="00DB0682" w:rsidRPr="00C451D4" w:rsidRDefault="00DB0682" w:rsidP="00432AC2">
            <w:pPr>
              <w:pStyle w:val="Tabulasteksts"/>
              <w:rPr>
                <w:rFonts w:ascii="Times New Roman" w:hAnsi="Times New Roman"/>
              </w:rPr>
            </w:pPr>
          </w:p>
        </w:tc>
        <w:tc>
          <w:tcPr>
            <w:tcW w:w="1222" w:type="pct"/>
          </w:tcPr>
          <w:p w:rsidR="00DB0682" w:rsidRPr="00C451D4" w:rsidRDefault="00DB0682" w:rsidP="00432AC2">
            <w:pPr>
              <w:pStyle w:val="Tabulasteksts"/>
              <w:rPr>
                <w:rFonts w:ascii="Times New Roman" w:hAnsi="Times New Roman"/>
              </w:rPr>
            </w:pPr>
          </w:p>
        </w:tc>
        <w:tc>
          <w:tcPr>
            <w:tcW w:w="916" w:type="pct"/>
          </w:tcPr>
          <w:p w:rsidR="00DB0682" w:rsidRPr="00C451D4" w:rsidRDefault="00DB0682" w:rsidP="00432AC2">
            <w:pPr>
              <w:pStyle w:val="Tabulasteksts"/>
              <w:rPr>
                <w:rFonts w:ascii="Times New Roman" w:hAnsi="Times New Roman"/>
              </w:rPr>
            </w:pPr>
          </w:p>
        </w:tc>
        <w:tc>
          <w:tcPr>
            <w:tcW w:w="993" w:type="pct"/>
          </w:tcPr>
          <w:p w:rsidR="00DB0682" w:rsidRPr="00C451D4" w:rsidRDefault="00DB0682" w:rsidP="00432AC2">
            <w:pPr>
              <w:pStyle w:val="Tabulasteksts"/>
              <w:rPr>
                <w:rFonts w:ascii="Times New Roman" w:hAnsi="Times New Roman"/>
              </w:rPr>
            </w:pPr>
          </w:p>
        </w:tc>
        <w:tc>
          <w:tcPr>
            <w:tcW w:w="820" w:type="pct"/>
          </w:tcPr>
          <w:p w:rsidR="00DB0682" w:rsidRPr="00C451D4" w:rsidRDefault="00DB0682" w:rsidP="00432AC2">
            <w:pPr>
              <w:pStyle w:val="Tabulasteksts"/>
              <w:rPr>
                <w:rFonts w:ascii="Times New Roman" w:hAnsi="Times New Roman"/>
              </w:rPr>
            </w:pPr>
          </w:p>
        </w:tc>
      </w:tr>
      <w:tr w:rsidR="00DB0682" w:rsidRPr="00C451D4" w:rsidTr="00432AC2">
        <w:tc>
          <w:tcPr>
            <w:tcW w:w="287" w:type="pct"/>
          </w:tcPr>
          <w:p w:rsidR="00DB0682" w:rsidRPr="00C451D4" w:rsidRDefault="00DB0682" w:rsidP="00432AC2">
            <w:pPr>
              <w:numPr>
                <w:ilvl w:val="0"/>
                <w:numId w:val="10"/>
              </w:numPr>
              <w:overflowPunct w:val="0"/>
              <w:autoSpaceDE w:val="0"/>
              <w:autoSpaceDN w:val="0"/>
              <w:adjustRightInd w:val="0"/>
              <w:spacing w:before="40" w:after="40"/>
              <w:jc w:val="center"/>
              <w:textAlignment w:val="baseline"/>
              <w:rPr>
                <w:rFonts w:ascii="Times New Roman" w:hAnsi="Times New Roman"/>
                <w:sz w:val="22"/>
              </w:rPr>
            </w:pPr>
          </w:p>
        </w:tc>
        <w:tc>
          <w:tcPr>
            <w:tcW w:w="762" w:type="pct"/>
          </w:tcPr>
          <w:p w:rsidR="00DB0682" w:rsidRPr="00C451D4" w:rsidRDefault="00DB0682" w:rsidP="00432AC2">
            <w:pPr>
              <w:pStyle w:val="Tabulasteksts"/>
              <w:rPr>
                <w:rFonts w:ascii="Times New Roman" w:hAnsi="Times New Roman"/>
              </w:rPr>
            </w:pPr>
          </w:p>
        </w:tc>
        <w:tc>
          <w:tcPr>
            <w:tcW w:w="1222" w:type="pct"/>
          </w:tcPr>
          <w:p w:rsidR="00DB0682" w:rsidRPr="00C451D4" w:rsidRDefault="00DB0682" w:rsidP="00432AC2">
            <w:pPr>
              <w:pStyle w:val="Tabulasteksts"/>
              <w:rPr>
                <w:rFonts w:ascii="Times New Roman" w:hAnsi="Times New Roman"/>
              </w:rPr>
            </w:pPr>
          </w:p>
        </w:tc>
        <w:tc>
          <w:tcPr>
            <w:tcW w:w="916" w:type="pct"/>
          </w:tcPr>
          <w:p w:rsidR="00DB0682" w:rsidRPr="00C451D4" w:rsidRDefault="00DB0682" w:rsidP="00432AC2">
            <w:pPr>
              <w:pStyle w:val="Tabulasteksts"/>
              <w:rPr>
                <w:rFonts w:ascii="Times New Roman" w:hAnsi="Times New Roman"/>
              </w:rPr>
            </w:pPr>
          </w:p>
        </w:tc>
        <w:tc>
          <w:tcPr>
            <w:tcW w:w="993" w:type="pct"/>
          </w:tcPr>
          <w:p w:rsidR="00DB0682" w:rsidRPr="00C451D4" w:rsidRDefault="00DB0682" w:rsidP="00432AC2">
            <w:pPr>
              <w:pStyle w:val="Tabulasteksts"/>
              <w:rPr>
                <w:rFonts w:ascii="Times New Roman" w:hAnsi="Times New Roman"/>
              </w:rPr>
            </w:pPr>
          </w:p>
        </w:tc>
        <w:tc>
          <w:tcPr>
            <w:tcW w:w="820" w:type="pct"/>
          </w:tcPr>
          <w:p w:rsidR="00DB0682" w:rsidRPr="00C451D4" w:rsidRDefault="00DB0682" w:rsidP="00432AC2">
            <w:pPr>
              <w:pStyle w:val="Tabulasteksts"/>
              <w:rPr>
                <w:rFonts w:ascii="Times New Roman" w:hAnsi="Times New Roman"/>
              </w:rPr>
            </w:pPr>
          </w:p>
        </w:tc>
      </w:tr>
    </w:tbl>
    <w:p w:rsidR="00DB0682" w:rsidRPr="00C451D4" w:rsidRDefault="00DB0682" w:rsidP="00B424B4">
      <w:pPr>
        <w:pStyle w:val="BodyText"/>
        <w:rPr>
          <w:rFonts w:ascii="Times New Roman" w:hAnsi="Times New Roman"/>
        </w:rPr>
      </w:pPr>
    </w:p>
    <w:p w:rsidR="00DB0682" w:rsidRPr="00C451D4" w:rsidRDefault="00DB0682" w:rsidP="00A46629">
      <w:pPr>
        <w:pStyle w:val="BodyText"/>
        <w:outlineLvl w:val="0"/>
        <w:rPr>
          <w:rFonts w:ascii="Times New Roman" w:hAnsi="Times New Roman"/>
          <w:b/>
          <w:sz w:val="32"/>
          <w:szCs w:val="32"/>
        </w:rPr>
      </w:pPr>
      <w:bookmarkStart w:id="48" w:name="_Toc290630391"/>
      <w:bookmarkStart w:id="49" w:name="_Toc290630465"/>
      <w:bookmarkStart w:id="50" w:name="_Toc300835490"/>
      <w:bookmarkStart w:id="51" w:name="_Toc301941025"/>
      <w:bookmarkStart w:id="52" w:name="_Toc308727485"/>
      <w:bookmarkStart w:id="53" w:name="_Toc308781109"/>
      <w:bookmarkStart w:id="54" w:name="_Toc311025755"/>
      <w:bookmarkStart w:id="55" w:name="_Toc314468476"/>
      <w:bookmarkStart w:id="56" w:name="_Toc314816347"/>
      <w:bookmarkStart w:id="57" w:name="_Toc327275187"/>
      <w:bookmarkStart w:id="58" w:name="_Toc357516969"/>
      <w:r w:rsidRPr="00C451D4">
        <w:rPr>
          <w:rFonts w:ascii="Times New Roman" w:hAnsi="Times New Roman"/>
          <w:b/>
          <w:sz w:val="32"/>
          <w:szCs w:val="32"/>
        </w:rPr>
        <w:t>Dokumenta izplatīšana</w:t>
      </w:r>
      <w:bookmarkEnd w:id="48"/>
      <w:bookmarkEnd w:id="49"/>
      <w:bookmarkEnd w:id="50"/>
      <w:bookmarkEnd w:id="51"/>
      <w:bookmarkEnd w:id="52"/>
      <w:bookmarkEnd w:id="53"/>
      <w:bookmarkEnd w:id="54"/>
      <w:bookmarkEnd w:id="55"/>
      <w:bookmarkEnd w:id="56"/>
      <w:bookmarkEnd w:id="57"/>
      <w:bookmarkEnd w:id="58"/>
    </w:p>
    <w:p w:rsidR="00DB0682" w:rsidRPr="00C451D4" w:rsidRDefault="00DB0682" w:rsidP="004C3F49">
      <w:pPr>
        <w:pStyle w:val="Piezme"/>
        <w:rPr>
          <w:color w:val="auto"/>
        </w:rPr>
      </w:pPr>
      <w:r w:rsidRPr="00C451D4">
        <w:rPr>
          <w:color w:val="auto"/>
        </w:rPr>
        <w:t>Norāda, kur tiek saglabāts vai kam tiek  iesniegts, nosūtīts dokuments.  Sadaļa nav obligāta.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1504"/>
        <w:gridCol w:w="2407"/>
        <w:gridCol w:w="5379"/>
      </w:tblGrid>
      <w:tr w:rsidR="00DB0682" w:rsidRPr="00C451D4" w:rsidTr="00493294">
        <w:tc>
          <w:tcPr>
            <w:tcW w:w="287" w:type="pct"/>
          </w:tcPr>
          <w:p w:rsidR="00DB0682" w:rsidRPr="00C451D4" w:rsidRDefault="00DB0682" w:rsidP="00D46F35">
            <w:pPr>
              <w:pStyle w:val="Tabulasvirsraksts"/>
              <w:rPr>
                <w:rFonts w:ascii="Times New Roman" w:hAnsi="Times New Roman"/>
              </w:rPr>
            </w:pPr>
            <w:r w:rsidRPr="00C451D4">
              <w:rPr>
                <w:rFonts w:ascii="Times New Roman" w:hAnsi="Times New Roman"/>
              </w:rPr>
              <w:t>Nr.</w:t>
            </w:r>
          </w:p>
        </w:tc>
        <w:tc>
          <w:tcPr>
            <w:tcW w:w="763" w:type="pct"/>
          </w:tcPr>
          <w:p w:rsidR="00DB0682" w:rsidRPr="00C451D4" w:rsidRDefault="00DB0682" w:rsidP="00DD640F">
            <w:pPr>
              <w:pStyle w:val="Tabulasvirsraksts"/>
              <w:rPr>
                <w:rFonts w:ascii="Times New Roman" w:hAnsi="Times New Roman"/>
              </w:rPr>
            </w:pPr>
            <w:r w:rsidRPr="00C451D4">
              <w:rPr>
                <w:rFonts w:ascii="Times New Roman" w:hAnsi="Times New Roman"/>
              </w:rPr>
              <w:t>Datums</w:t>
            </w:r>
          </w:p>
        </w:tc>
        <w:tc>
          <w:tcPr>
            <w:tcW w:w="1221" w:type="pct"/>
          </w:tcPr>
          <w:p w:rsidR="00DB0682" w:rsidRPr="00C451D4" w:rsidRDefault="00DB0682" w:rsidP="00DD640F">
            <w:pPr>
              <w:pStyle w:val="Tabulasvirsraksts"/>
              <w:rPr>
                <w:rFonts w:ascii="Times New Roman" w:hAnsi="Times New Roman"/>
              </w:rPr>
            </w:pPr>
            <w:r w:rsidRPr="00C451D4">
              <w:rPr>
                <w:rFonts w:ascii="Times New Roman" w:hAnsi="Times New Roman"/>
              </w:rPr>
              <w:t>Dokumenta identifikators (versija)</w:t>
            </w:r>
          </w:p>
        </w:tc>
        <w:tc>
          <w:tcPr>
            <w:tcW w:w="2728" w:type="pct"/>
          </w:tcPr>
          <w:p w:rsidR="00DB0682" w:rsidRPr="00C451D4" w:rsidRDefault="00DB0682" w:rsidP="0059376C">
            <w:pPr>
              <w:pStyle w:val="Tabulasvirsraksts"/>
              <w:rPr>
                <w:rFonts w:ascii="Times New Roman" w:hAnsi="Times New Roman"/>
              </w:rPr>
            </w:pPr>
            <w:r w:rsidRPr="00C451D4">
              <w:rPr>
                <w:rFonts w:ascii="Times New Roman" w:hAnsi="Times New Roman"/>
              </w:rPr>
              <w:t>Kam dokuments nosūtīts, iesniegts</w:t>
            </w:r>
          </w:p>
        </w:tc>
      </w:tr>
      <w:tr w:rsidR="00DB0682" w:rsidRPr="00C451D4" w:rsidTr="00493294">
        <w:tc>
          <w:tcPr>
            <w:tcW w:w="287" w:type="pct"/>
          </w:tcPr>
          <w:p w:rsidR="00DB0682" w:rsidRPr="00C451D4" w:rsidRDefault="00DB0682" w:rsidP="00C81CD6">
            <w:pPr>
              <w:numPr>
                <w:ilvl w:val="0"/>
                <w:numId w:val="12"/>
              </w:numPr>
              <w:overflowPunct w:val="0"/>
              <w:autoSpaceDE w:val="0"/>
              <w:autoSpaceDN w:val="0"/>
              <w:adjustRightInd w:val="0"/>
              <w:spacing w:before="40" w:after="40"/>
              <w:jc w:val="center"/>
              <w:textAlignment w:val="baseline"/>
              <w:rPr>
                <w:rFonts w:ascii="Times New Roman" w:hAnsi="Times New Roman"/>
                <w:sz w:val="22"/>
              </w:rPr>
            </w:pPr>
          </w:p>
        </w:tc>
        <w:tc>
          <w:tcPr>
            <w:tcW w:w="763" w:type="pct"/>
          </w:tcPr>
          <w:p w:rsidR="00DB0682" w:rsidRPr="00C451D4" w:rsidRDefault="00DB0682" w:rsidP="0059376C">
            <w:pPr>
              <w:pStyle w:val="Tabulasteksts"/>
              <w:rPr>
                <w:rFonts w:ascii="Times New Roman" w:hAnsi="Times New Roman"/>
              </w:rPr>
            </w:pPr>
          </w:p>
        </w:tc>
        <w:tc>
          <w:tcPr>
            <w:tcW w:w="1221" w:type="pct"/>
          </w:tcPr>
          <w:p w:rsidR="00DB0682" w:rsidRPr="00C451D4" w:rsidRDefault="00DB0682" w:rsidP="004727C1">
            <w:pPr>
              <w:pStyle w:val="Tabulasteksts"/>
              <w:rPr>
                <w:rFonts w:ascii="Times New Roman" w:hAnsi="Times New Roman"/>
              </w:rPr>
            </w:pPr>
          </w:p>
        </w:tc>
        <w:tc>
          <w:tcPr>
            <w:tcW w:w="2728" w:type="pct"/>
          </w:tcPr>
          <w:p w:rsidR="00DB0682" w:rsidRPr="00C451D4" w:rsidRDefault="00DB0682" w:rsidP="0059376C">
            <w:pPr>
              <w:pStyle w:val="Tabulasteksts"/>
              <w:rPr>
                <w:rFonts w:ascii="Times New Roman" w:hAnsi="Times New Roman"/>
              </w:rPr>
            </w:pPr>
          </w:p>
        </w:tc>
      </w:tr>
      <w:tr w:rsidR="00DB0682" w:rsidRPr="00C451D4" w:rsidTr="00493294">
        <w:tc>
          <w:tcPr>
            <w:tcW w:w="287" w:type="pct"/>
          </w:tcPr>
          <w:p w:rsidR="00DB0682" w:rsidRPr="00C451D4" w:rsidRDefault="00DB0682" w:rsidP="00C81CD6">
            <w:pPr>
              <w:numPr>
                <w:ilvl w:val="0"/>
                <w:numId w:val="12"/>
              </w:numPr>
              <w:overflowPunct w:val="0"/>
              <w:autoSpaceDE w:val="0"/>
              <w:autoSpaceDN w:val="0"/>
              <w:adjustRightInd w:val="0"/>
              <w:spacing w:before="40" w:after="40"/>
              <w:jc w:val="center"/>
              <w:textAlignment w:val="baseline"/>
              <w:rPr>
                <w:rFonts w:ascii="Times New Roman" w:hAnsi="Times New Roman"/>
                <w:sz w:val="22"/>
              </w:rPr>
            </w:pPr>
          </w:p>
        </w:tc>
        <w:tc>
          <w:tcPr>
            <w:tcW w:w="763" w:type="pct"/>
          </w:tcPr>
          <w:p w:rsidR="00DB0682" w:rsidRPr="00C451D4" w:rsidRDefault="00DB0682" w:rsidP="00DD640F">
            <w:pPr>
              <w:pStyle w:val="Tabulasteksts"/>
              <w:rPr>
                <w:rFonts w:ascii="Times New Roman" w:hAnsi="Times New Roman"/>
              </w:rPr>
            </w:pPr>
          </w:p>
        </w:tc>
        <w:tc>
          <w:tcPr>
            <w:tcW w:w="1221" w:type="pct"/>
          </w:tcPr>
          <w:p w:rsidR="00DB0682" w:rsidRPr="00C451D4" w:rsidRDefault="00DB0682" w:rsidP="00D46F35">
            <w:pPr>
              <w:pStyle w:val="Tabulasteksts"/>
              <w:rPr>
                <w:rFonts w:ascii="Times New Roman" w:hAnsi="Times New Roman"/>
              </w:rPr>
            </w:pPr>
          </w:p>
        </w:tc>
        <w:tc>
          <w:tcPr>
            <w:tcW w:w="2728" w:type="pct"/>
          </w:tcPr>
          <w:p w:rsidR="00DB0682" w:rsidRPr="00C451D4" w:rsidRDefault="00DB0682" w:rsidP="00D46F35">
            <w:pPr>
              <w:pStyle w:val="Tabulasteksts"/>
              <w:rPr>
                <w:rFonts w:ascii="Times New Roman" w:hAnsi="Times New Roman"/>
              </w:rPr>
            </w:pPr>
          </w:p>
        </w:tc>
      </w:tr>
    </w:tbl>
    <w:p w:rsidR="00DB0682" w:rsidRDefault="00DB0682" w:rsidP="00A46629">
      <w:pPr>
        <w:pStyle w:val="BodyText"/>
        <w:outlineLvl w:val="0"/>
      </w:pPr>
      <w:r w:rsidRPr="00E96236">
        <w:br w:type="page"/>
      </w:r>
      <w:bookmarkStart w:id="59" w:name="_Toc311025756"/>
      <w:bookmarkStart w:id="60" w:name="_Toc314468477"/>
      <w:bookmarkStart w:id="61" w:name="_Toc314816348"/>
      <w:bookmarkStart w:id="62" w:name="_Toc327275188"/>
      <w:bookmarkStart w:id="63" w:name="_Toc357516970"/>
      <w:r w:rsidRPr="00BF5225">
        <w:rPr>
          <w:b/>
          <w:sz w:val="32"/>
          <w:szCs w:val="32"/>
        </w:rPr>
        <w:lastRenderedPageBreak/>
        <w:t>Satura rādītājs</w:t>
      </w:r>
      <w:bookmarkEnd w:id="59"/>
      <w:bookmarkEnd w:id="60"/>
      <w:bookmarkEnd w:id="61"/>
      <w:bookmarkEnd w:id="62"/>
      <w:bookmarkEnd w:id="63"/>
    </w:p>
    <w:p w:rsidR="001B437D" w:rsidRDefault="00FA5684">
      <w:pPr>
        <w:pStyle w:val="TOC1"/>
        <w:rPr>
          <w:rFonts w:asciiTheme="minorHAnsi" w:eastAsiaTheme="minorEastAsia" w:hAnsiTheme="minorHAnsi" w:cstheme="minorBidi"/>
          <w:b w:val="0"/>
          <w:bCs w:val="0"/>
          <w:caps w:val="0"/>
        </w:rPr>
      </w:pPr>
      <w:r w:rsidRPr="008B5EAF">
        <w:rPr>
          <w:rFonts w:cs="Arial"/>
        </w:rPr>
        <w:fldChar w:fldCharType="begin"/>
      </w:r>
      <w:r w:rsidR="00DB0682" w:rsidRPr="008B5EAF">
        <w:rPr>
          <w:rFonts w:cs="Arial"/>
        </w:rPr>
        <w:instrText xml:space="preserve"> TOC \o "1-4" \h \z \u </w:instrText>
      </w:r>
      <w:r w:rsidRPr="008B5EAF">
        <w:rPr>
          <w:rFonts w:cs="Arial"/>
        </w:rPr>
        <w:fldChar w:fldCharType="separate"/>
      </w:r>
    </w:p>
    <w:p w:rsidR="001B437D" w:rsidRDefault="00751C40">
      <w:pPr>
        <w:pStyle w:val="TOC1"/>
        <w:rPr>
          <w:rFonts w:asciiTheme="minorHAnsi" w:eastAsiaTheme="minorEastAsia" w:hAnsiTheme="minorHAnsi" w:cstheme="minorBidi"/>
          <w:b w:val="0"/>
          <w:bCs w:val="0"/>
          <w:caps w:val="0"/>
        </w:rPr>
      </w:pPr>
      <w:hyperlink w:anchor="_Toc357516966" w:history="1">
        <w:r w:rsidR="001B437D" w:rsidRPr="00BC3AA0">
          <w:rPr>
            <w:rStyle w:val="Hyperlink"/>
          </w:rPr>
          <w:t>Saskaņojumi</w:t>
        </w:r>
        <w:r w:rsidR="001B437D">
          <w:rPr>
            <w:webHidden/>
          </w:rPr>
          <w:tab/>
        </w:r>
        <w:r w:rsidR="00FA5684">
          <w:rPr>
            <w:webHidden/>
          </w:rPr>
          <w:fldChar w:fldCharType="begin"/>
        </w:r>
        <w:r w:rsidR="001B437D">
          <w:rPr>
            <w:webHidden/>
          </w:rPr>
          <w:instrText xml:space="preserve"> PAGEREF _Toc357516966 \h </w:instrText>
        </w:r>
        <w:r w:rsidR="00FA5684">
          <w:rPr>
            <w:webHidden/>
          </w:rPr>
        </w:r>
        <w:r w:rsidR="00FA5684">
          <w:rPr>
            <w:webHidden/>
          </w:rPr>
          <w:fldChar w:fldCharType="separate"/>
        </w:r>
        <w:r w:rsidR="002A1B59">
          <w:rPr>
            <w:webHidden/>
          </w:rPr>
          <w:t>2</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67" w:history="1">
        <w:r w:rsidR="001B437D" w:rsidRPr="00BC3AA0">
          <w:rPr>
            <w:rStyle w:val="Hyperlink"/>
            <w:b/>
          </w:rPr>
          <w:t>Dokumenta izmaiņu vēsture</w:t>
        </w:r>
        <w:r w:rsidR="001B437D">
          <w:rPr>
            <w:webHidden/>
          </w:rPr>
          <w:tab/>
        </w:r>
        <w:r w:rsidR="00FA5684">
          <w:rPr>
            <w:webHidden/>
          </w:rPr>
          <w:fldChar w:fldCharType="begin"/>
        </w:r>
        <w:r w:rsidR="001B437D">
          <w:rPr>
            <w:webHidden/>
          </w:rPr>
          <w:instrText xml:space="preserve"> PAGEREF _Toc357516967 \h </w:instrText>
        </w:r>
        <w:r w:rsidR="00FA5684">
          <w:rPr>
            <w:webHidden/>
          </w:rPr>
        </w:r>
        <w:r w:rsidR="00FA5684">
          <w:rPr>
            <w:webHidden/>
          </w:rPr>
          <w:fldChar w:fldCharType="separate"/>
        </w:r>
        <w:r w:rsidR="002A1B59">
          <w:rPr>
            <w:webHidden/>
          </w:rPr>
          <w:t>3</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68" w:history="1">
        <w:r w:rsidR="001B437D" w:rsidRPr="00BC3AA0">
          <w:rPr>
            <w:rStyle w:val="Hyperlink"/>
            <w:b/>
          </w:rPr>
          <w:t>Dokumenta apskates</w:t>
        </w:r>
        <w:r w:rsidR="001B437D">
          <w:rPr>
            <w:webHidden/>
          </w:rPr>
          <w:tab/>
        </w:r>
        <w:r w:rsidR="00FA5684">
          <w:rPr>
            <w:webHidden/>
          </w:rPr>
          <w:fldChar w:fldCharType="begin"/>
        </w:r>
        <w:r w:rsidR="001B437D">
          <w:rPr>
            <w:webHidden/>
          </w:rPr>
          <w:instrText xml:space="preserve"> PAGEREF _Toc357516968 \h </w:instrText>
        </w:r>
        <w:r w:rsidR="00FA5684">
          <w:rPr>
            <w:webHidden/>
          </w:rPr>
        </w:r>
        <w:r w:rsidR="00FA5684">
          <w:rPr>
            <w:webHidden/>
          </w:rPr>
          <w:fldChar w:fldCharType="separate"/>
        </w:r>
        <w:r w:rsidR="002A1B59">
          <w:rPr>
            <w:webHidden/>
          </w:rPr>
          <w:t>7</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69" w:history="1">
        <w:r w:rsidR="001B437D" w:rsidRPr="00BC3AA0">
          <w:rPr>
            <w:rStyle w:val="Hyperlink"/>
            <w:b/>
          </w:rPr>
          <w:t>Dokumenta izplatīšana</w:t>
        </w:r>
        <w:r w:rsidR="001B437D">
          <w:rPr>
            <w:webHidden/>
          </w:rPr>
          <w:tab/>
        </w:r>
        <w:r w:rsidR="00FA5684">
          <w:rPr>
            <w:webHidden/>
          </w:rPr>
          <w:fldChar w:fldCharType="begin"/>
        </w:r>
        <w:r w:rsidR="001B437D">
          <w:rPr>
            <w:webHidden/>
          </w:rPr>
          <w:instrText xml:space="preserve"> PAGEREF _Toc357516969 \h </w:instrText>
        </w:r>
        <w:r w:rsidR="00FA5684">
          <w:rPr>
            <w:webHidden/>
          </w:rPr>
        </w:r>
        <w:r w:rsidR="00FA5684">
          <w:rPr>
            <w:webHidden/>
          </w:rPr>
          <w:fldChar w:fldCharType="separate"/>
        </w:r>
        <w:r w:rsidR="002A1B59">
          <w:rPr>
            <w:webHidden/>
          </w:rPr>
          <w:t>7</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70" w:history="1">
        <w:r w:rsidR="001B437D" w:rsidRPr="00BC3AA0">
          <w:rPr>
            <w:rStyle w:val="Hyperlink"/>
            <w:b/>
          </w:rPr>
          <w:t>Satura rādītājs</w:t>
        </w:r>
        <w:r w:rsidR="001B437D">
          <w:rPr>
            <w:webHidden/>
          </w:rPr>
          <w:tab/>
        </w:r>
        <w:r w:rsidR="00FA5684">
          <w:rPr>
            <w:webHidden/>
          </w:rPr>
          <w:fldChar w:fldCharType="begin"/>
        </w:r>
        <w:r w:rsidR="001B437D">
          <w:rPr>
            <w:webHidden/>
          </w:rPr>
          <w:instrText xml:space="preserve"> PAGEREF _Toc357516970 \h </w:instrText>
        </w:r>
        <w:r w:rsidR="00FA5684">
          <w:rPr>
            <w:webHidden/>
          </w:rPr>
        </w:r>
        <w:r w:rsidR="00FA5684">
          <w:rPr>
            <w:webHidden/>
          </w:rPr>
          <w:fldChar w:fldCharType="separate"/>
        </w:r>
        <w:r w:rsidR="002A1B59">
          <w:rPr>
            <w:webHidden/>
          </w:rPr>
          <w:t>8</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71" w:history="1">
        <w:r w:rsidR="001B437D" w:rsidRPr="00BC3AA0">
          <w:rPr>
            <w:rStyle w:val="Hyperlink"/>
          </w:rPr>
          <w:t>1.</w:t>
        </w:r>
        <w:r w:rsidR="001B437D">
          <w:rPr>
            <w:rFonts w:asciiTheme="minorHAnsi" w:eastAsiaTheme="minorEastAsia" w:hAnsiTheme="minorHAnsi" w:cstheme="minorBidi"/>
            <w:b w:val="0"/>
            <w:bCs w:val="0"/>
            <w:caps w:val="0"/>
          </w:rPr>
          <w:tab/>
        </w:r>
        <w:r w:rsidR="001B437D" w:rsidRPr="00BC3AA0">
          <w:rPr>
            <w:rStyle w:val="Hyperlink"/>
          </w:rPr>
          <w:t>Ievads</w:t>
        </w:r>
        <w:r w:rsidR="001B437D">
          <w:rPr>
            <w:webHidden/>
          </w:rPr>
          <w:tab/>
        </w:r>
        <w:r w:rsidR="00FA5684">
          <w:rPr>
            <w:webHidden/>
          </w:rPr>
          <w:fldChar w:fldCharType="begin"/>
        </w:r>
        <w:r w:rsidR="001B437D">
          <w:rPr>
            <w:webHidden/>
          </w:rPr>
          <w:instrText xml:space="preserve"> PAGEREF _Toc357516971 \h </w:instrText>
        </w:r>
        <w:r w:rsidR="00FA5684">
          <w:rPr>
            <w:webHidden/>
          </w:rPr>
        </w:r>
        <w:r w:rsidR="00FA5684">
          <w:rPr>
            <w:webHidden/>
          </w:rPr>
          <w:fldChar w:fldCharType="separate"/>
        </w:r>
        <w:r w:rsidR="002A1B59">
          <w:rPr>
            <w:webHidden/>
          </w:rPr>
          <w:t>10</w:t>
        </w:r>
        <w:r w:rsidR="00FA5684">
          <w:rPr>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6972" w:history="1">
        <w:r w:rsidR="001B437D" w:rsidRPr="00BC3AA0">
          <w:rPr>
            <w:rStyle w:val="Hyperlink"/>
          </w:rPr>
          <w:t>1.1.</w:t>
        </w:r>
        <w:r w:rsidR="001B437D">
          <w:rPr>
            <w:rFonts w:asciiTheme="minorHAnsi" w:eastAsiaTheme="minorEastAsia" w:hAnsiTheme="minorHAnsi" w:cstheme="minorBidi"/>
            <w:b w:val="0"/>
            <w:smallCaps w:val="0"/>
            <w:noProof/>
            <w:lang w:eastAsia="lv-LV"/>
          </w:rPr>
          <w:tab/>
        </w:r>
        <w:r w:rsidR="001B437D" w:rsidRPr="00BC3AA0">
          <w:rPr>
            <w:rStyle w:val="Hyperlink"/>
          </w:rPr>
          <w:t>Nolūks</w:t>
        </w:r>
        <w:r w:rsidR="001B437D">
          <w:rPr>
            <w:noProof/>
            <w:webHidden/>
          </w:rPr>
          <w:tab/>
        </w:r>
        <w:r w:rsidR="00FA5684">
          <w:rPr>
            <w:noProof/>
            <w:webHidden/>
          </w:rPr>
          <w:fldChar w:fldCharType="begin"/>
        </w:r>
        <w:r w:rsidR="001B437D">
          <w:rPr>
            <w:noProof/>
            <w:webHidden/>
          </w:rPr>
          <w:instrText xml:space="preserve"> PAGEREF _Toc357516972 \h </w:instrText>
        </w:r>
        <w:r w:rsidR="00FA5684">
          <w:rPr>
            <w:noProof/>
            <w:webHidden/>
          </w:rPr>
        </w:r>
        <w:r w:rsidR="00FA5684">
          <w:rPr>
            <w:noProof/>
            <w:webHidden/>
          </w:rPr>
          <w:fldChar w:fldCharType="separate"/>
        </w:r>
        <w:r w:rsidR="002A1B59">
          <w:rPr>
            <w:noProof/>
            <w:webHidden/>
          </w:rPr>
          <w:t>10</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73" w:history="1">
        <w:r w:rsidR="001B437D" w:rsidRPr="00BC3AA0">
          <w:rPr>
            <w:rStyle w:val="Hyperlink"/>
          </w:rPr>
          <w:t>1.1.1</w:t>
        </w:r>
        <w:r w:rsidR="001B437D">
          <w:rPr>
            <w:rFonts w:asciiTheme="minorHAnsi" w:eastAsiaTheme="minorEastAsia" w:hAnsiTheme="minorHAnsi" w:cstheme="minorBidi"/>
            <w:b w:val="0"/>
            <w:iCs w:val="0"/>
            <w:noProof/>
            <w:szCs w:val="22"/>
          </w:rPr>
          <w:tab/>
        </w:r>
        <w:r w:rsidR="001B437D" w:rsidRPr="00BC3AA0">
          <w:rPr>
            <w:rStyle w:val="Hyperlink"/>
          </w:rPr>
          <w:t>Dokumenta mērķis</w:t>
        </w:r>
        <w:r w:rsidR="001B437D">
          <w:rPr>
            <w:noProof/>
            <w:webHidden/>
          </w:rPr>
          <w:tab/>
        </w:r>
        <w:r w:rsidR="00FA5684">
          <w:rPr>
            <w:noProof/>
            <w:webHidden/>
          </w:rPr>
          <w:fldChar w:fldCharType="begin"/>
        </w:r>
        <w:r w:rsidR="001B437D">
          <w:rPr>
            <w:noProof/>
            <w:webHidden/>
          </w:rPr>
          <w:instrText xml:space="preserve"> PAGEREF _Toc357516973 \h </w:instrText>
        </w:r>
        <w:r w:rsidR="00FA5684">
          <w:rPr>
            <w:noProof/>
            <w:webHidden/>
          </w:rPr>
        </w:r>
        <w:r w:rsidR="00FA5684">
          <w:rPr>
            <w:noProof/>
            <w:webHidden/>
          </w:rPr>
          <w:fldChar w:fldCharType="separate"/>
        </w:r>
        <w:r w:rsidR="002A1B59">
          <w:rPr>
            <w:noProof/>
            <w:webHidden/>
          </w:rPr>
          <w:t>10</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74" w:history="1">
        <w:r w:rsidR="001B437D" w:rsidRPr="00BC3AA0">
          <w:rPr>
            <w:rStyle w:val="Hyperlink"/>
          </w:rPr>
          <w:t>1.1.2</w:t>
        </w:r>
        <w:r w:rsidR="001B437D">
          <w:rPr>
            <w:rFonts w:asciiTheme="minorHAnsi" w:eastAsiaTheme="minorEastAsia" w:hAnsiTheme="minorHAnsi" w:cstheme="minorBidi"/>
            <w:b w:val="0"/>
            <w:iCs w:val="0"/>
            <w:noProof/>
            <w:szCs w:val="22"/>
          </w:rPr>
          <w:tab/>
        </w:r>
        <w:r w:rsidR="001B437D" w:rsidRPr="00BC3AA0">
          <w:rPr>
            <w:rStyle w:val="Hyperlink"/>
          </w:rPr>
          <w:t>Dokumenta auditorija</w:t>
        </w:r>
        <w:r w:rsidR="001B437D">
          <w:rPr>
            <w:noProof/>
            <w:webHidden/>
          </w:rPr>
          <w:tab/>
        </w:r>
        <w:r w:rsidR="00FA5684">
          <w:rPr>
            <w:noProof/>
            <w:webHidden/>
          </w:rPr>
          <w:fldChar w:fldCharType="begin"/>
        </w:r>
        <w:r w:rsidR="001B437D">
          <w:rPr>
            <w:noProof/>
            <w:webHidden/>
          </w:rPr>
          <w:instrText xml:space="preserve"> PAGEREF _Toc357516974 \h </w:instrText>
        </w:r>
        <w:r w:rsidR="00FA5684">
          <w:rPr>
            <w:noProof/>
            <w:webHidden/>
          </w:rPr>
        </w:r>
        <w:r w:rsidR="00FA5684">
          <w:rPr>
            <w:noProof/>
            <w:webHidden/>
          </w:rPr>
          <w:fldChar w:fldCharType="separate"/>
        </w:r>
        <w:r w:rsidR="002A1B59">
          <w:rPr>
            <w:noProof/>
            <w:webHidden/>
          </w:rPr>
          <w:t>10</w:t>
        </w:r>
        <w:r w:rsidR="00FA5684">
          <w:rPr>
            <w:noProof/>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6975" w:history="1">
        <w:r w:rsidR="001B437D" w:rsidRPr="00BC3AA0">
          <w:rPr>
            <w:rStyle w:val="Hyperlink"/>
          </w:rPr>
          <w:t>1.2.</w:t>
        </w:r>
        <w:r w:rsidR="001B437D">
          <w:rPr>
            <w:rFonts w:asciiTheme="minorHAnsi" w:eastAsiaTheme="minorEastAsia" w:hAnsiTheme="minorHAnsi" w:cstheme="minorBidi"/>
            <w:b w:val="0"/>
            <w:smallCaps w:val="0"/>
            <w:noProof/>
            <w:lang w:eastAsia="lv-LV"/>
          </w:rPr>
          <w:tab/>
        </w:r>
        <w:r w:rsidR="001B437D" w:rsidRPr="00BC3AA0">
          <w:rPr>
            <w:rStyle w:val="Hyperlink"/>
          </w:rPr>
          <w:t>Definīcijas, akronīmi un saīsinājumi</w:t>
        </w:r>
        <w:r w:rsidR="001B437D">
          <w:rPr>
            <w:noProof/>
            <w:webHidden/>
          </w:rPr>
          <w:tab/>
        </w:r>
        <w:r w:rsidR="00FA5684">
          <w:rPr>
            <w:noProof/>
            <w:webHidden/>
          </w:rPr>
          <w:fldChar w:fldCharType="begin"/>
        </w:r>
        <w:r w:rsidR="001B437D">
          <w:rPr>
            <w:noProof/>
            <w:webHidden/>
          </w:rPr>
          <w:instrText xml:space="preserve"> PAGEREF _Toc357516975 \h </w:instrText>
        </w:r>
        <w:r w:rsidR="00FA5684">
          <w:rPr>
            <w:noProof/>
            <w:webHidden/>
          </w:rPr>
        </w:r>
        <w:r w:rsidR="00FA5684">
          <w:rPr>
            <w:noProof/>
            <w:webHidden/>
          </w:rPr>
          <w:fldChar w:fldCharType="separate"/>
        </w:r>
        <w:r w:rsidR="002A1B59">
          <w:rPr>
            <w:noProof/>
            <w:webHidden/>
          </w:rPr>
          <w:t>10</w:t>
        </w:r>
        <w:r w:rsidR="00FA5684">
          <w:rPr>
            <w:noProof/>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6976" w:history="1">
        <w:r w:rsidR="001B437D" w:rsidRPr="00BC3AA0">
          <w:rPr>
            <w:rStyle w:val="Hyperlink"/>
          </w:rPr>
          <w:t>1.3.</w:t>
        </w:r>
        <w:r w:rsidR="001B437D">
          <w:rPr>
            <w:rFonts w:asciiTheme="minorHAnsi" w:eastAsiaTheme="minorEastAsia" w:hAnsiTheme="minorHAnsi" w:cstheme="minorBidi"/>
            <w:b w:val="0"/>
            <w:smallCaps w:val="0"/>
            <w:noProof/>
            <w:lang w:eastAsia="lv-LV"/>
          </w:rPr>
          <w:tab/>
        </w:r>
        <w:r w:rsidR="001B437D" w:rsidRPr="00BC3AA0">
          <w:rPr>
            <w:rStyle w:val="Hyperlink"/>
          </w:rPr>
          <w:t>Atsauces</w:t>
        </w:r>
        <w:r w:rsidR="001B437D">
          <w:rPr>
            <w:noProof/>
            <w:webHidden/>
          </w:rPr>
          <w:tab/>
        </w:r>
        <w:r w:rsidR="00FA5684">
          <w:rPr>
            <w:noProof/>
            <w:webHidden/>
          </w:rPr>
          <w:fldChar w:fldCharType="begin"/>
        </w:r>
        <w:r w:rsidR="001B437D">
          <w:rPr>
            <w:noProof/>
            <w:webHidden/>
          </w:rPr>
          <w:instrText xml:space="preserve"> PAGEREF _Toc357516976 \h </w:instrText>
        </w:r>
        <w:r w:rsidR="00FA5684">
          <w:rPr>
            <w:noProof/>
            <w:webHidden/>
          </w:rPr>
        </w:r>
        <w:r w:rsidR="00FA5684">
          <w:rPr>
            <w:noProof/>
            <w:webHidden/>
          </w:rPr>
          <w:fldChar w:fldCharType="separate"/>
        </w:r>
        <w:r w:rsidR="002A1B59">
          <w:rPr>
            <w:noProof/>
            <w:webHidden/>
          </w:rPr>
          <w:t>10</w:t>
        </w:r>
        <w:r w:rsidR="00FA5684">
          <w:rPr>
            <w:noProof/>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77" w:history="1">
        <w:r w:rsidR="001B437D" w:rsidRPr="00BC3AA0">
          <w:rPr>
            <w:rStyle w:val="Hyperlink"/>
            <w:rFonts w:cs="Arial"/>
          </w:rPr>
          <w:t>1. tabula. Saistītie dokumenti</w:t>
        </w:r>
        <w:r w:rsidR="001B437D">
          <w:rPr>
            <w:webHidden/>
          </w:rPr>
          <w:tab/>
        </w:r>
        <w:r w:rsidR="00FA5684">
          <w:rPr>
            <w:webHidden/>
          </w:rPr>
          <w:fldChar w:fldCharType="begin"/>
        </w:r>
        <w:r w:rsidR="001B437D">
          <w:rPr>
            <w:webHidden/>
          </w:rPr>
          <w:instrText xml:space="preserve"> PAGEREF _Toc357516977 \h </w:instrText>
        </w:r>
        <w:r w:rsidR="00FA5684">
          <w:rPr>
            <w:webHidden/>
          </w:rPr>
        </w:r>
        <w:r w:rsidR="00FA5684">
          <w:rPr>
            <w:webHidden/>
          </w:rPr>
          <w:fldChar w:fldCharType="separate"/>
        </w:r>
        <w:r w:rsidR="002A1B59">
          <w:rPr>
            <w:webHidden/>
          </w:rPr>
          <w:t>10</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78" w:history="1">
        <w:r w:rsidR="001B437D" w:rsidRPr="00BC3AA0">
          <w:rPr>
            <w:rStyle w:val="Hyperlink"/>
          </w:rPr>
          <w:t>2.</w:t>
        </w:r>
        <w:r w:rsidR="001B437D">
          <w:rPr>
            <w:rFonts w:asciiTheme="minorHAnsi" w:eastAsiaTheme="minorEastAsia" w:hAnsiTheme="minorHAnsi" w:cstheme="minorBidi"/>
            <w:b w:val="0"/>
            <w:bCs w:val="0"/>
            <w:caps w:val="0"/>
          </w:rPr>
          <w:tab/>
        </w:r>
        <w:r w:rsidR="001B437D" w:rsidRPr="00BC3AA0">
          <w:rPr>
            <w:rStyle w:val="Hyperlink"/>
          </w:rPr>
          <w:t>Esošās situācijas raksturojums</w:t>
        </w:r>
        <w:r w:rsidR="001B437D">
          <w:rPr>
            <w:webHidden/>
          </w:rPr>
          <w:tab/>
        </w:r>
        <w:r w:rsidR="00FA5684">
          <w:rPr>
            <w:webHidden/>
          </w:rPr>
          <w:fldChar w:fldCharType="begin"/>
        </w:r>
        <w:r w:rsidR="001B437D">
          <w:rPr>
            <w:webHidden/>
          </w:rPr>
          <w:instrText xml:space="preserve"> PAGEREF _Toc357516978 \h </w:instrText>
        </w:r>
        <w:r w:rsidR="00FA5684">
          <w:rPr>
            <w:webHidden/>
          </w:rPr>
        </w:r>
        <w:r w:rsidR="00FA5684">
          <w:rPr>
            <w:webHidden/>
          </w:rPr>
          <w:fldChar w:fldCharType="separate"/>
        </w:r>
        <w:r w:rsidR="002A1B59">
          <w:rPr>
            <w:webHidden/>
          </w:rPr>
          <w:t>10</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79" w:history="1">
        <w:r w:rsidR="001B437D" w:rsidRPr="00BC3AA0">
          <w:rPr>
            <w:rStyle w:val="Hyperlink"/>
          </w:rPr>
          <w:t>3.</w:t>
        </w:r>
        <w:r w:rsidR="001B437D">
          <w:rPr>
            <w:rFonts w:asciiTheme="minorHAnsi" w:eastAsiaTheme="minorEastAsia" w:hAnsiTheme="minorHAnsi" w:cstheme="minorBidi"/>
            <w:b w:val="0"/>
            <w:bCs w:val="0"/>
            <w:caps w:val="0"/>
          </w:rPr>
          <w:tab/>
        </w:r>
        <w:r w:rsidR="001B437D" w:rsidRPr="00BC3AA0">
          <w:rPr>
            <w:rStyle w:val="Hyperlink"/>
          </w:rPr>
          <w:t>Klasifikatora elektronizācijas pilnveidošanas pamatnostādnes</w:t>
        </w:r>
        <w:r w:rsidR="001B437D">
          <w:rPr>
            <w:webHidden/>
          </w:rPr>
          <w:tab/>
        </w:r>
        <w:r w:rsidR="00FA5684">
          <w:rPr>
            <w:webHidden/>
          </w:rPr>
          <w:fldChar w:fldCharType="begin"/>
        </w:r>
        <w:r w:rsidR="001B437D">
          <w:rPr>
            <w:webHidden/>
          </w:rPr>
          <w:instrText xml:space="preserve"> PAGEREF _Toc357516979 \h </w:instrText>
        </w:r>
        <w:r w:rsidR="00FA5684">
          <w:rPr>
            <w:webHidden/>
          </w:rPr>
        </w:r>
        <w:r w:rsidR="00FA5684">
          <w:rPr>
            <w:webHidden/>
          </w:rPr>
          <w:fldChar w:fldCharType="separate"/>
        </w:r>
        <w:r w:rsidR="002A1B59">
          <w:rPr>
            <w:webHidden/>
          </w:rPr>
          <w:t>11</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80" w:history="1">
        <w:r w:rsidR="001B437D" w:rsidRPr="00BC3AA0">
          <w:rPr>
            <w:rStyle w:val="Hyperlink"/>
          </w:rPr>
          <w:t>1.</w:t>
        </w:r>
        <w:r w:rsidR="001B437D">
          <w:rPr>
            <w:rFonts w:asciiTheme="minorHAnsi" w:eastAsiaTheme="minorEastAsia" w:hAnsiTheme="minorHAnsi" w:cstheme="minorBidi"/>
            <w:b w:val="0"/>
            <w:bCs w:val="0"/>
            <w:caps w:val="0"/>
          </w:rPr>
          <w:tab/>
        </w:r>
        <w:r w:rsidR="001B437D" w:rsidRPr="00BC3AA0">
          <w:rPr>
            <w:rStyle w:val="Hyperlink"/>
          </w:rPr>
          <w:t>Pierakstu un nosūtījumu modulis:</w:t>
        </w:r>
        <w:r w:rsidR="001B437D">
          <w:rPr>
            <w:webHidden/>
          </w:rPr>
          <w:tab/>
        </w:r>
        <w:r w:rsidR="00FA5684">
          <w:rPr>
            <w:webHidden/>
          </w:rPr>
          <w:fldChar w:fldCharType="begin"/>
        </w:r>
        <w:r w:rsidR="001B437D">
          <w:rPr>
            <w:webHidden/>
          </w:rPr>
          <w:instrText xml:space="preserve"> PAGEREF _Toc357516980 \h </w:instrText>
        </w:r>
        <w:r w:rsidR="00FA5684">
          <w:rPr>
            <w:webHidden/>
          </w:rPr>
        </w:r>
        <w:r w:rsidR="00FA5684">
          <w:rPr>
            <w:webHidden/>
          </w:rPr>
          <w:fldChar w:fldCharType="separate"/>
        </w:r>
        <w:r w:rsidR="002A1B59">
          <w:rPr>
            <w:webHidden/>
          </w:rPr>
          <w:t>11</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81" w:history="1">
        <w:r w:rsidR="001B437D" w:rsidRPr="00BC3AA0">
          <w:rPr>
            <w:rStyle w:val="Hyperlink"/>
          </w:rPr>
          <w:t>2.</w:t>
        </w:r>
        <w:r w:rsidR="001B437D">
          <w:rPr>
            <w:rFonts w:asciiTheme="minorHAnsi" w:eastAsiaTheme="minorEastAsia" w:hAnsiTheme="minorHAnsi" w:cstheme="minorBidi"/>
            <w:b w:val="0"/>
            <w:bCs w:val="0"/>
            <w:caps w:val="0"/>
          </w:rPr>
          <w:tab/>
        </w:r>
        <w:r w:rsidR="001B437D" w:rsidRPr="00BC3AA0">
          <w:rPr>
            <w:rStyle w:val="Hyperlink"/>
          </w:rPr>
          <w:t>Finanšu modulis:</w:t>
        </w:r>
        <w:r w:rsidR="001B437D">
          <w:rPr>
            <w:webHidden/>
          </w:rPr>
          <w:tab/>
        </w:r>
        <w:r w:rsidR="00FA5684">
          <w:rPr>
            <w:webHidden/>
          </w:rPr>
          <w:fldChar w:fldCharType="begin"/>
        </w:r>
        <w:r w:rsidR="001B437D">
          <w:rPr>
            <w:webHidden/>
          </w:rPr>
          <w:instrText xml:space="preserve"> PAGEREF _Toc357516981 \h </w:instrText>
        </w:r>
        <w:r w:rsidR="00FA5684">
          <w:rPr>
            <w:webHidden/>
          </w:rPr>
        </w:r>
        <w:r w:rsidR="00FA5684">
          <w:rPr>
            <w:webHidden/>
          </w:rPr>
          <w:fldChar w:fldCharType="separate"/>
        </w:r>
        <w:r w:rsidR="002A1B59">
          <w:rPr>
            <w:webHidden/>
          </w:rPr>
          <w:t>11</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82" w:history="1">
        <w:r w:rsidR="001B437D" w:rsidRPr="00BC3AA0">
          <w:rPr>
            <w:rStyle w:val="Hyperlink"/>
          </w:rPr>
          <w:t>3.</w:t>
        </w:r>
        <w:r w:rsidR="001B437D">
          <w:rPr>
            <w:rFonts w:asciiTheme="minorHAnsi" w:eastAsiaTheme="minorEastAsia" w:hAnsiTheme="minorHAnsi" w:cstheme="minorBidi"/>
            <w:b w:val="0"/>
            <w:bCs w:val="0"/>
            <w:caps w:val="0"/>
          </w:rPr>
          <w:tab/>
        </w:r>
        <w:r w:rsidR="001B437D" w:rsidRPr="00BC3AA0">
          <w:rPr>
            <w:rStyle w:val="Hyperlink"/>
          </w:rPr>
          <w:t>DNL modulis:</w:t>
        </w:r>
        <w:r w:rsidR="001B437D">
          <w:rPr>
            <w:webHidden/>
          </w:rPr>
          <w:tab/>
        </w:r>
        <w:r w:rsidR="00FA5684">
          <w:rPr>
            <w:webHidden/>
          </w:rPr>
          <w:fldChar w:fldCharType="begin"/>
        </w:r>
        <w:r w:rsidR="001B437D">
          <w:rPr>
            <w:webHidden/>
          </w:rPr>
          <w:instrText xml:space="preserve"> PAGEREF _Toc357516982 \h </w:instrText>
        </w:r>
        <w:r w:rsidR="00FA5684">
          <w:rPr>
            <w:webHidden/>
          </w:rPr>
        </w:r>
        <w:r w:rsidR="00FA5684">
          <w:rPr>
            <w:webHidden/>
          </w:rPr>
          <w:fldChar w:fldCharType="separate"/>
        </w:r>
        <w:r w:rsidR="002A1B59">
          <w:rPr>
            <w:webHidden/>
          </w:rPr>
          <w:t>11</w:t>
        </w:r>
        <w:r w:rsidR="00FA5684">
          <w:rPr>
            <w:webHidden/>
          </w:rPr>
          <w:fldChar w:fldCharType="end"/>
        </w:r>
      </w:hyperlink>
    </w:p>
    <w:p w:rsidR="001B437D" w:rsidRDefault="00751C40">
      <w:pPr>
        <w:pStyle w:val="TOC1"/>
        <w:rPr>
          <w:rFonts w:asciiTheme="minorHAnsi" w:eastAsiaTheme="minorEastAsia" w:hAnsiTheme="minorHAnsi" w:cstheme="minorBidi"/>
          <w:b w:val="0"/>
          <w:bCs w:val="0"/>
          <w:caps w:val="0"/>
        </w:rPr>
      </w:pPr>
      <w:hyperlink w:anchor="_Toc357516983" w:history="1">
        <w:r w:rsidR="001B437D" w:rsidRPr="00BC3AA0">
          <w:rPr>
            <w:rStyle w:val="Hyperlink"/>
          </w:rPr>
          <w:t>4.</w:t>
        </w:r>
        <w:r w:rsidR="001B437D">
          <w:rPr>
            <w:rFonts w:asciiTheme="minorHAnsi" w:eastAsiaTheme="minorEastAsia" w:hAnsiTheme="minorHAnsi" w:cstheme="minorBidi"/>
            <w:b w:val="0"/>
            <w:bCs w:val="0"/>
            <w:caps w:val="0"/>
          </w:rPr>
          <w:tab/>
        </w:r>
        <w:r w:rsidR="001B437D" w:rsidRPr="00BC3AA0">
          <w:rPr>
            <w:rStyle w:val="Hyperlink"/>
          </w:rPr>
          <w:t>Detalizēti klasifikatora apraksti</w:t>
        </w:r>
        <w:r w:rsidR="001B437D">
          <w:rPr>
            <w:webHidden/>
          </w:rPr>
          <w:tab/>
        </w:r>
        <w:r w:rsidR="00FA5684">
          <w:rPr>
            <w:webHidden/>
          </w:rPr>
          <w:fldChar w:fldCharType="begin"/>
        </w:r>
        <w:r w:rsidR="001B437D">
          <w:rPr>
            <w:webHidden/>
          </w:rPr>
          <w:instrText xml:space="preserve"> PAGEREF _Toc357516983 \h </w:instrText>
        </w:r>
        <w:r w:rsidR="00FA5684">
          <w:rPr>
            <w:webHidden/>
          </w:rPr>
        </w:r>
        <w:r w:rsidR="00FA5684">
          <w:rPr>
            <w:webHidden/>
          </w:rPr>
          <w:fldChar w:fldCharType="separate"/>
        </w:r>
        <w:r w:rsidR="002A1B59">
          <w:rPr>
            <w:webHidden/>
          </w:rPr>
          <w:t>12</w:t>
        </w:r>
        <w:r w:rsidR="00FA5684">
          <w:rPr>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6984" w:history="1">
        <w:r w:rsidR="001B437D" w:rsidRPr="00BC3AA0">
          <w:rPr>
            <w:rStyle w:val="Hyperlink"/>
          </w:rPr>
          <w:t>4.1.</w:t>
        </w:r>
        <w:r w:rsidR="001B437D">
          <w:rPr>
            <w:rFonts w:asciiTheme="minorHAnsi" w:eastAsiaTheme="minorEastAsia" w:hAnsiTheme="minorHAnsi" w:cstheme="minorBidi"/>
            <w:b w:val="0"/>
            <w:smallCaps w:val="0"/>
            <w:noProof/>
            <w:lang w:eastAsia="lv-LV"/>
          </w:rPr>
          <w:tab/>
        </w:r>
        <w:r w:rsidR="001B437D" w:rsidRPr="00BC3AA0">
          <w:rPr>
            <w:rStyle w:val="Hyperlink"/>
          </w:rPr>
          <w:t>Pierakstu un nosūtījumu modulis</w:t>
        </w:r>
        <w:r w:rsidR="001B437D">
          <w:rPr>
            <w:noProof/>
            <w:webHidden/>
          </w:rPr>
          <w:tab/>
        </w:r>
        <w:r w:rsidR="00FA5684">
          <w:rPr>
            <w:noProof/>
            <w:webHidden/>
          </w:rPr>
          <w:fldChar w:fldCharType="begin"/>
        </w:r>
        <w:r w:rsidR="001B437D">
          <w:rPr>
            <w:noProof/>
            <w:webHidden/>
          </w:rPr>
          <w:instrText xml:space="preserve"> PAGEREF _Toc357516984 \h </w:instrText>
        </w:r>
        <w:r w:rsidR="00FA5684">
          <w:rPr>
            <w:noProof/>
            <w:webHidden/>
          </w:rPr>
        </w:r>
        <w:r w:rsidR="00FA5684">
          <w:rPr>
            <w:noProof/>
            <w:webHidden/>
          </w:rPr>
          <w:fldChar w:fldCharType="separate"/>
        </w:r>
        <w:r w:rsidR="002A1B59">
          <w:rPr>
            <w:noProof/>
            <w:webHidden/>
          </w:rPr>
          <w:t>12</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85" w:history="1">
        <w:r w:rsidR="001B437D" w:rsidRPr="00BC3AA0">
          <w:rPr>
            <w:rStyle w:val="Hyperlink"/>
          </w:rPr>
          <w:t>4.1.1</w:t>
        </w:r>
        <w:r w:rsidR="001B437D">
          <w:rPr>
            <w:rFonts w:asciiTheme="minorHAnsi" w:eastAsiaTheme="minorEastAsia" w:hAnsiTheme="minorHAnsi" w:cstheme="minorBidi"/>
            <w:b w:val="0"/>
            <w:iCs w:val="0"/>
            <w:noProof/>
            <w:szCs w:val="22"/>
          </w:rPr>
          <w:tab/>
        </w:r>
        <w:r w:rsidR="001B437D" w:rsidRPr="00BC3AA0">
          <w:rPr>
            <w:rStyle w:val="Hyperlink"/>
          </w:rPr>
          <w:t>Darba dienu, svētku dienu un atceres dienu klasifikators</w:t>
        </w:r>
        <w:r w:rsidR="001B437D">
          <w:rPr>
            <w:noProof/>
            <w:webHidden/>
          </w:rPr>
          <w:tab/>
        </w:r>
        <w:r w:rsidR="00FA5684">
          <w:rPr>
            <w:noProof/>
            <w:webHidden/>
          </w:rPr>
          <w:fldChar w:fldCharType="begin"/>
        </w:r>
        <w:r w:rsidR="001B437D">
          <w:rPr>
            <w:noProof/>
            <w:webHidden/>
          </w:rPr>
          <w:instrText xml:space="preserve"> PAGEREF _Toc357516985 \h </w:instrText>
        </w:r>
        <w:r w:rsidR="00FA5684">
          <w:rPr>
            <w:noProof/>
            <w:webHidden/>
          </w:rPr>
        </w:r>
        <w:r w:rsidR="00FA5684">
          <w:rPr>
            <w:noProof/>
            <w:webHidden/>
          </w:rPr>
          <w:fldChar w:fldCharType="separate"/>
        </w:r>
        <w:r w:rsidR="002A1B59">
          <w:rPr>
            <w:noProof/>
            <w:webHidden/>
          </w:rPr>
          <w:t>12</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86" w:history="1">
        <w:r w:rsidR="001B437D" w:rsidRPr="00BC3AA0">
          <w:rPr>
            <w:rStyle w:val="Hyperlink"/>
          </w:rPr>
          <w:t>4.1.2</w:t>
        </w:r>
        <w:r w:rsidR="001B437D">
          <w:rPr>
            <w:rFonts w:asciiTheme="minorHAnsi" w:eastAsiaTheme="minorEastAsia" w:hAnsiTheme="minorHAnsi" w:cstheme="minorBidi"/>
            <w:b w:val="0"/>
            <w:iCs w:val="0"/>
            <w:noProof/>
            <w:szCs w:val="22"/>
          </w:rPr>
          <w:tab/>
        </w:r>
        <w:r w:rsidR="001B437D" w:rsidRPr="00BC3AA0">
          <w:rPr>
            <w:rStyle w:val="Hyperlink"/>
          </w:rPr>
          <w:t>Gada mēnešu klasifikators</w:t>
        </w:r>
        <w:r w:rsidR="001B437D">
          <w:rPr>
            <w:noProof/>
            <w:webHidden/>
          </w:rPr>
          <w:tab/>
        </w:r>
        <w:r w:rsidR="00FA5684">
          <w:rPr>
            <w:noProof/>
            <w:webHidden/>
          </w:rPr>
          <w:fldChar w:fldCharType="begin"/>
        </w:r>
        <w:r w:rsidR="001B437D">
          <w:rPr>
            <w:noProof/>
            <w:webHidden/>
          </w:rPr>
          <w:instrText xml:space="preserve"> PAGEREF _Toc357516986 \h </w:instrText>
        </w:r>
        <w:r w:rsidR="00FA5684">
          <w:rPr>
            <w:noProof/>
            <w:webHidden/>
          </w:rPr>
        </w:r>
        <w:r w:rsidR="00FA5684">
          <w:rPr>
            <w:noProof/>
            <w:webHidden/>
          </w:rPr>
          <w:fldChar w:fldCharType="separate"/>
        </w:r>
        <w:r w:rsidR="002A1B59">
          <w:rPr>
            <w:noProof/>
            <w:webHidden/>
          </w:rPr>
          <w:t>14</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87" w:history="1">
        <w:r w:rsidR="001B437D" w:rsidRPr="00BC3AA0">
          <w:rPr>
            <w:rStyle w:val="Hyperlink"/>
          </w:rPr>
          <w:t>4.1.3</w:t>
        </w:r>
        <w:r w:rsidR="001B437D">
          <w:rPr>
            <w:rFonts w:asciiTheme="minorHAnsi" w:eastAsiaTheme="minorEastAsia" w:hAnsiTheme="minorHAnsi" w:cstheme="minorBidi"/>
            <w:b w:val="0"/>
            <w:iCs w:val="0"/>
            <w:noProof/>
            <w:szCs w:val="22"/>
          </w:rPr>
          <w:tab/>
        </w:r>
        <w:r w:rsidR="001B437D" w:rsidRPr="00BC3AA0">
          <w:rPr>
            <w:rStyle w:val="Hyperlink"/>
          </w:rPr>
          <w:t>Gadu klasifikators</w:t>
        </w:r>
        <w:r w:rsidR="001B437D">
          <w:rPr>
            <w:noProof/>
            <w:webHidden/>
          </w:rPr>
          <w:tab/>
        </w:r>
        <w:r w:rsidR="00FA5684">
          <w:rPr>
            <w:noProof/>
            <w:webHidden/>
          </w:rPr>
          <w:fldChar w:fldCharType="begin"/>
        </w:r>
        <w:r w:rsidR="001B437D">
          <w:rPr>
            <w:noProof/>
            <w:webHidden/>
          </w:rPr>
          <w:instrText xml:space="preserve"> PAGEREF _Toc357516987 \h </w:instrText>
        </w:r>
        <w:r w:rsidR="00FA5684">
          <w:rPr>
            <w:noProof/>
            <w:webHidden/>
          </w:rPr>
        </w:r>
        <w:r w:rsidR="00FA5684">
          <w:rPr>
            <w:noProof/>
            <w:webHidden/>
          </w:rPr>
          <w:fldChar w:fldCharType="separate"/>
        </w:r>
        <w:r w:rsidR="002A1B59">
          <w:rPr>
            <w:noProof/>
            <w:webHidden/>
          </w:rPr>
          <w:t>15</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88" w:history="1">
        <w:r w:rsidR="001B437D" w:rsidRPr="00BC3AA0">
          <w:rPr>
            <w:rStyle w:val="Hyperlink"/>
          </w:rPr>
          <w:t>4.1.4</w:t>
        </w:r>
        <w:r w:rsidR="001B437D">
          <w:rPr>
            <w:rFonts w:asciiTheme="minorHAnsi" w:eastAsiaTheme="minorEastAsia" w:hAnsiTheme="minorHAnsi" w:cstheme="minorBidi"/>
            <w:b w:val="0"/>
            <w:iCs w:val="0"/>
            <w:noProof/>
            <w:szCs w:val="22"/>
          </w:rPr>
          <w:tab/>
        </w:r>
        <w:r w:rsidR="001B437D" w:rsidRPr="00BC3AA0">
          <w:rPr>
            <w:rStyle w:val="Hyperlink"/>
          </w:rPr>
          <w:t>Nedēļas dienu klasifikators</w:t>
        </w:r>
        <w:r w:rsidR="001B437D">
          <w:rPr>
            <w:noProof/>
            <w:webHidden/>
          </w:rPr>
          <w:tab/>
        </w:r>
        <w:r w:rsidR="00FA5684">
          <w:rPr>
            <w:noProof/>
            <w:webHidden/>
          </w:rPr>
          <w:fldChar w:fldCharType="begin"/>
        </w:r>
        <w:r w:rsidR="001B437D">
          <w:rPr>
            <w:noProof/>
            <w:webHidden/>
          </w:rPr>
          <w:instrText xml:space="preserve"> PAGEREF _Toc357516988 \h </w:instrText>
        </w:r>
        <w:r w:rsidR="00FA5684">
          <w:rPr>
            <w:noProof/>
            <w:webHidden/>
          </w:rPr>
        </w:r>
        <w:r w:rsidR="00FA5684">
          <w:rPr>
            <w:noProof/>
            <w:webHidden/>
          </w:rPr>
          <w:fldChar w:fldCharType="separate"/>
        </w:r>
        <w:r w:rsidR="002A1B59">
          <w:rPr>
            <w:noProof/>
            <w:webHidden/>
          </w:rPr>
          <w:t>16</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89" w:history="1">
        <w:r w:rsidR="001B437D" w:rsidRPr="00BC3AA0">
          <w:rPr>
            <w:rStyle w:val="Hyperlink"/>
          </w:rPr>
          <w:t>4.1.5</w:t>
        </w:r>
        <w:r w:rsidR="001B437D">
          <w:rPr>
            <w:rFonts w:asciiTheme="minorHAnsi" w:eastAsiaTheme="minorEastAsia" w:hAnsiTheme="minorHAnsi" w:cstheme="minorBidi"/>
            <w:b w:val="0"/>
            <w:iCs w:val="0"/>
            <w:noProof/>
            <w:szCs w:val="22"/>
          </w:rPr>
          <w:tab/>
        </w:r>
        <w:r w:rsidR="001B437D" w:rsidRPr="00BC3AA0">
          <w:rPr>
            <w:rStyle w:val="Hyperlink"/>
          </w:rPr>
          <w:t>Pieraksta pieteikumu statusu klasifikators</w:t>
        </w:r>
        <w:r w:rsidR="001B437D">
          <w:rPr>
            <w:noProof/>
            <w:webHidden/>
          </w:rPr>
          <w:tab/>
        </w:r>
        <w:r w:rsidR="00FA5684">
          <w:rPr>
            <w:noProof/>
            <w:webHidden/>
          </w:rPr>
          <w:fldChar w:fldCharType="begin"/>
        </w:r>
        <w:r w:rsidR="001B437D">
          <w:rPr>
            <w:noProof/>
            <w:webHidden/>
          </w:rPr>
          <w:instrText xml:space="preserve"> PAGEREF _Toc357516989 \h </w:instrText>
        </w:r>
        <w:r w:rsidR="00FA5684">
          <w:rPr>
            <w:noProof/>
            <w:webHidden/>
          </w:rPr>
        </w:r>
        <w:r w:rsidR="00FA5684">
          <w:rPr>
            <w:noProof/>
            <w:webHidden/>
          </w:rPr>
          <w:fldChar w:fldCharType="separate"/>
        </w:r>
        <w:r w:rsidR="002A1B59">
          <w:rPr>
            <w:noProof/>
            <w:webHidden/>
          </w:rPr>
          <w:t>18</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0" w:history="1">
        <w:r w:rsidR="001B437D" w:rsidRPr="00BC3AA0">
          <w:rPr>
            <w:rStyle w:val="Hyperlink"/>
          </w:rPr>
          <w:t>4.1.6</w:t>
        </w:r>
        <w:r w:rsidR="001B437D">
          <w:rPr>
            <w:rFonts w:asciiTheme="minorHAnsi" w:eastAsiaTheme="minorEastAsia" w:hAnsiTheme="minorHAnsi" w:cstheme="minorBidi"/>
            <w:b w:val="0"/>
            <w:iCs w:val="0"/>
            <w:noProof/>
            <w:szCs w:val="22"/>
          </w:rPr>
          <w:tab/>
        </w:r>
        <w:r w:rsidR="001B437D" w:rsidRPr="00BC3AA0">
          <w:rPr>
            <w:rStyle w:val="Hyperlink"/>
          </w:rPr>
          <w:t>Nosūtījumu statusu klasifikators</w:t>
        </w:r>
        <w:r w:rsidR="001B437D">
          <w:rPr>
            <w:noProof/>
            <w:webHidden/>
          </w:rPr>
          <w:tab/>
        </w:r>
        <w:r w:rsidR="00FA5684">
          <w:rPr>
            <w:noProof/>
            <w:webHidden/>
          </w:rPr>
          <w:fldChar w:fldCharType="begin"/>
        </w:r>
        <w:r w:rsidR="001B437D">
          <w:rPr>
            <w:noProof/>
            <w:webHidden/>
          </w:rPr>
          <w:instrText xml:space="preserve"> PAGEREF _Toc357516990 \h </w:instrText>
        </w:r>
        <w:r w:rsidR="00FA5684">
          <w:rPr>
            <w:noProof/>
            <w:webHidden/>
          </w:rPr>
        </w:r>
        <w:r w:rsidR="00FA5684">
          <w:rPr>
            <w:noProof/>
            <w:webHidden/>
          </w:rPr>
          <w:fldChar w:fldCharType="separate"/>
        </w:r>
        <w:r w:rsidR="002A1B59">
          <w:rPr>
            <w:noProof/>
            <w:webHidden/>
          </w:rPr>
          <w:t>19</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1" w:history="1">
        <w:r w:rsidR="001B437D" w:rsidRPr="00BC3AA0">
          <w:rPr>
            <w:rStyle w:val="Hyperlink"/>
          </w:rPr>
          <w:t>4.1.7</w:t>
        </w:r>
        <w:r w:rsidR="001B437D">
          <w:rPr>
            <w:rFonts w:asciiTheme="minorHAnsi" w:eastAsiaTheme="minorEastAsia" w:hAnsiTheme="minorHAnsi" w:cstheme="minorBidi"/>
            <w:b w:val="0"/>
            <w:iCs w:val="0"/>
            <w:noProof/>
            <w:szCs w:val="22"/>
          </w:rPr>
          <w:tab/>
        </w:r>
        <w:r w:rsidR="001B437D" w:rsidRPr="00BC3AA0">
          <w:rPr>
            <w:rStyle w:val="Hyperlink"/>
          </w:rPr>
          <w:t>Rezultātu statusu klasifikators</w:t>
        </w:r>
        <w:r w:rsidR="001B437D">
          <w:rPr>
            <w:noProof/>
            <w:webHidden/>
          </w:rPr>
          <w:tab/>
        </w:r>
        <w:r w:rsidR="00FA5684">
          <w:rPr>
            <w:noProof/>
            <w:webHidden/>
          </w:rPr>
          <w:fldChar w:fldCharType="begin"/>
        </w:r>
        <w:r w:rsidR="001B437D">
          <w:rPr>
            <w:noProof/>
            <w:webHidden/>
          </w:rPr>
          <w:instrText xml:space="preserve"> PAGEREF _Toc357516991 \h </w:instrText>
        </w:r>
        <w:r w:rsidR="00FA5684">
          <w:rPr>
            <w:noProof/>
            <w:webHidden/>
          </w:rPr>
        </w:r>
        <w:r w:rsidR="00FA5684">
          <w:rPr>
            <w:noProof/>
            <w:webHidden/>
          </w:rPr>
          <w:fldChar w:fldCharType="separate"/>
        </w:r>
        <w:r w:rsidR="002A1B59">
          <w:rPr>
            <w:noProof/>
            <w:webHidden/>
          </w:rPr>
          <w:t>20</w:t>
        </w:r>
        <w:r w:rsidR="00FA5684">
          <w:rPr>
            <w:noProof/>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6992" w:history="1">
        <w:r w:rsidR="001B437D" w:rsidRPr="00BC3AA0">
          <w:rPr>
            <w:rStyle w:val="Hyperlink"/>
          </w:rPr>
          <w:t>4.2.</w:t>
        </w:r>
        <w:r w:rsidR="001B437D">
          <w:rPr>
            <w:rFonts w:asciiTheme="minorHAnsi" w:eastAsiaTheme="minorEastAsia" w:hAnsiTheme="minorHAnsi" w:cstheme="minorBidi"/>
            <w:b w:val="0"/>
            <w:smallCaps w:val="0"/>
            <w:noProof/>
            <w:lang w:eastAsia="lv-LV"/>
          </w:rPr>
          <w:tab/>
        </w:r>
        <w:r w:rsidR="001B437D" w:rsidRPr="00BC3AA0">
          <w:rPr>
            <w:rStyle w:val="Hyperlink"/>
          </w:rPr>
          <w:t>Finanšu modulis</w:t>
        </w:r>
        <w:r w:rsidR="001B437D">
          <w:rPr>
            <w:noProof/>
            <w:webHidden/>
          </w:rPr>
          <w:tab/>
        </w:r>
        <w:r w:rsidR="00FA5684">
          <w:rPr>
            <w:noProof/>
            <w:webHidden/>
          </w:rPr>
          <w:fldChar w:fldCharType="begin"/>
        </w:r>
        <w:r w:rsidR="001B437D">
          <w:rPr>
            <w:noProof/>
            <w:webHidden/>
          </w:rPr>
          <w:instrText xml:space="preserve"> PAGEREF _Toc357516992 \h </w:instrText>
        </w:r>
        <w:r w:rsidR="00FA5684">
          <w:rPr>
            <w:noProof/>
            <w:webHidden/>
          </w:rPr>
        </w:r>
        <w:r w:rsidR="00FA5684">
          <w:rPr>
            <w:noProof/>
            <w:webHidden/>
          </w:rPr>
          <w:fldChar w:fldCharType="separate"/>
        </w:r>
        <w:r w:rsidR="002A1B59">
          <w:rPr>
            <w:noProof/>
            <w:webHidden/>
          </w:rPr>
          <w:t>22</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3" w:history="1">
        <w:r w:rsidR="001B437D" w:rsidRPr="00BC3AA0">
          <w:rPr>
            <w:rStyle w:val="Hyperlink"/>
          </w:rPr>
          <w:t>4.2.1</w:t>
        </w:r>
        <w:r w:rsidR="001B437D">
          <w:rPr>
            <w:rFonts w:asciiTheme="minorHAnsi" w:eastAsiaTheme="minorEastAsia" w:hAnsiTheme="minorHAnsi" w:cstheme="minorBidi"/>
            <w:b w:val="0"/>
            <w:iCs w:val="0"/>
            <w:noProof/>
            <w:szCs w:val="22"/>
          </w:rPr>
          <w:tab/>
        </w:r>
        <w:r w:rsidR="001B437D" w:rsidRPr="00BC3AA0">
          <w:rPr>
            <w:rStyle w:val="Hyperlink"/>
          </w:rPr>
          <w:t>Pakalpojuma apmaksas vienību statusu klasifikators</w:t>
        </w:r>
        <w:r w:rsidR="001B437D">
          <w:rPr>
            <w:noProof/>
            <w:webHidden/>
          </w:rPr>
          <w:tab/>
        </w:r>
        <w:r w:rsidR="00FA5684">
          <w:rPr>
            <w:noProof/>
            <w:webHidden/>
          </w:rPr>
          <w:fldChar w:fldCharType="begin"/>
        </w:r>
        <w:r w:rsidR="001B437D">
          <w:rPr>
            <w:noProof/>
            <w:webHidden/>
          </w:rPr>
          <w:instrText xml:space="preserve"> PAGEREF _Toc357516993 \h </w:instrText>
        </w:r>
        <w:r w:rsidR="00FA5684">
          <w:rPr>
            <w:noProof/>
            <w:webHidden/>
          </w:rPr>
        </w:r>
        <w:r w:rsidR="00FA5684">
          <w:rPr>
            <w:noProof/>
            <w:webHidden/>
          </w:rPr>
          <w:fldChar w:fldCharType="separate"/>
        </w:r>
        <w:r w:rsidR="002A1B59">
          <w:rPr>
            <w:noProof/>
            <w:webHidden/>
          </w:rPr>
          <w:t>22</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4" w:history="1">
        <w:r w:rsidR="001B437D" w:rsidRPr="00BC3AA0">
          <w:rPr>
            <w:rStyle w:val="Hyperlink"/>
          </w:rPr>
          <w:t>4.2.2</w:t>
        </w:r>
        <w:r w:rsidR="001B437D">
          <w:rPr>
            <w:rFonts w:asciiTheme="minorHAnsi" w:eastAsiaTheme="minorEastAsia" w:hAnsiTheme="minorHAnsi" w:cstheme="minorBidi"/>
            <w:b w:val="0"/>
            <w:iCs w:val="0"/>
            <w:noProof/>
            <w:szCs w:val="22"/>
          </w:rPr>
          <w:tab/>
        </w:r>
        <w:r w:rsidR="001B437D" w:rsidRPr="00BC3AA0">
          <w:rPr>
            <w:rStyle w:val="Hyperlink"/>
          </w:rPr>
          <w:t>Atlīdzības pieprasījumu statusu klasifikators</w:t>
        </w:r>
        <w:r w:rsidR="001B437D">
          <w:rPr>
            <w:noProof/>
            <w:webHidden/>
          </w:rPr>
          <w:tab/>
        </w:r>
        <w:r w:rsidR="00FA5684">
          <w:rPr>
            <w:noProof/>
            <w:webHidden/>
          </w:rPr>
          <w:fldChar w:fldCharType="begin"/>
        </w:r>
        <w:r w:rsidR="001B437D">
          <w:rPr>
            <w:noProof/>
            <w:webHidden/>
          </w:rPr>
          <w:instrText xml:space="preserve"> PAGEREF _Toc357516994 \h </w:instrText>
        </w:r>
        <w:r w:rsidR="00FA5684">
          <w:rPr>
            <w:noProof/>
            <w:webHidden/>
          </w:rPr>
        </w:r>
        <w:r w:rsidR="00FA5684">
          <w:rPr>
            <w:noProof/>
            <w:webHidden/>
          </w:rPr>
          <w:fldChar w:fldCharType="separate"/>
        </w:r>
        <w:r w:rsidR="002A1B59">
          <w:rPr>
            <w:noProof/>
            <w:webHidden/>
          </w:rPr>
          <w:t>23</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5" w:history="1">
        <w:r w:rsidR="001B437D" w:rsidRPr="00BC3AA0">
          <w:rPr>
            <w:rStyle w:val="Hyperlink"/>
          </w:rPr>
          <w:t>4.2.3</w:t>
        </w:r>
        <w:r w:rsidR="001B437D">
          <w:rPr>
            <w:rFonts w:asciiTheme="minorHAnsi" w:eastAsiaTheme="minorEastAsia" w:hAnsiTheme="minorHAnsi" w:cstheme="minorBidi"/>
            <w:b w:val="0"/>
            <w:iCs w:val="0"/>
            <w:noProof/>
            <w:szCs w:val="22"/>
          </w:rPr>
          <w:tab/>
        </w:r>
        <w:r w:rsidR="001B437D" w:rsidRPr="00BC3AA0">
          <w:rPr>
            <w:rStyle w:val="Hyperlink"/>
          </w:rPr>
          <w:t>Maksātāju tipu klasifikators</w:t>
        </w:r>
        <w:r w:rsidR="001B437D">
          <w:rPr>
            <w:noProof/>
            <w:webHidden/>
          </w:rPr>
          <w:tab/>
        </w:r>
        <w:r w:rsidR="00FA5684">
          <w:rPr>
            <w:noProof/>
            <w:webHidden/>
          </w:rPr>
          <w:fldChar w:fldCharType="begin"/>
        </w:r>
        <w:r w:rsidR="001B437D">
          <w:rPr>
            <w:noProof/>
            <w:webHidden/>
          </w:rPr>
          <w:instrText xml:space="preserve"> PAGEREF _Toc357516995 \h </w:instrText>
        </w:r>
        <w:r w:rsidR="00FA5684">
          <w:rPr>
            <w:noProof/>
            <w:webHidden/>
          </w:rPr>
        </w:r>
        <w:r w:rsidR="00FA5684">
          <w:rPr>
            <w:noProof/>
            <w:webHidden/>
          </w:rPr>
          <w:fldChar w:fldCharType="separate"/>
        </w:r>
        <w:r w:rsidR="002A1B59">
          <w:rPr>
            <w:noProof/>
            <w:webHidden/>
          </w:rPr>
          <w:t>25</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6" w:history="1">
        <w:r w:rsidR="001B437D" w:rsidRPr="00BC3AA0">
          <w:rPr>
            <w:rStyle w:val="Hyperlink"/>
          </w:rPr>
          <w:t>4.2.4</w:t>
        </w:r>
        <w:r w:rsidR="001B437D">
          <w:rPr>
            <w:rFonts w:asciiTheme="minorHAnsi" w:eastAsiaTheme="minorEastAsia" w:hAnsiTheme="minorHAnsi" w:cstheme="minorBidi"/>
            <w:b w:val="0"/>
            <w:iCs w:val="0"/>
            <w:noProof/>
            <w:szCs w:val="22"/>
          </w:rPr>
          <w:tab/>
        </w:r>
        <w:r w:rsidR="001B437D" w:rsidRPr="00BC3AA0">
          <w:rPr>
            <w:rStyle w:val="Hyperlink"/>
          </w:rPr>
          <w:t>Maksātāju klasifikators</w:t>
        </w:r>
        <w:r w:rsidR="001B437D">
          <w:rPr>
            <w:noProof/>
            <w:webHidden/>
          </w:rPr>
          <w:tab/>
        </w:r>
        <w:r w:rsidR="00FA5684">
          <w:rPr>
            <w:noProof/>
            <w:webHidden/>
          </w:rPr>
          <w:fldChar w:fldCharType="begin"/>
        </w:r>
        <w:r w:rsidR="001B437D">
          <w:rPr>
            <w:noProof/>
            <w:webHidden/>
          </w:rPr>
          <w:instrText xml:space="preserve"> PAGEREF _Toc357516996 \h </w:instrText>
        </w:r>
        <w:r w:rsidR="00FA5684">
          <w:rPr>
            <w:noProof/>
            <w:webHidden/>
          </w:rPr>
        </w:r>
        <w:r w:rsidR="00FA5684">
          <w:rPr>
            <w:noProof/>
            <w:webHidden/>
          </w:rPr>
          <w:fldChar w:fldCharType="separate"/>
        </w:r>
        <w:r w:rsidR="002A1B59">
          <w:rPr>
            <w:noProof/>
            <w:webHidden/>
          </w:rPr>
          <w:t>26</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7" w:history="1">
        <w:r w:rsidR="001B437D" w:rsidRPr="00BC3AA0">
          <w:rPr>
            <w:rStyle w:val="Hyperlink"/>
          </w:rPr>
          <w:t>4.2.5</w:t>
        </w:r>
        <w:r w:rsidR="001B437D">
          <w:rPr>
            <w:rFonts w:asciiTheme="minorHAnsi" w:eastAsiaTheme="minorEastAsia" w:hAnsiTheme="minorHAnsi" w:cstheme="minorBidi"/>
            <w:b w:val="0"/>
            <w:iCs w:val="0"/>
            <w:noProof/>
            <w:szCs w:val="22"/>
          </w:rPr>
          <w:tab/>
        </w:r>
        <w:r w:rsidR="001B437D" w:rsidRPr="00BC3AA0">
          <w:rPr>
            <w:rStyle w:val="Hyperlink"/>
          </w:rPr>
          <w:t>Maksātāju saskarnes parametru klasifikators</w:t>
        </w:r>
        <w:r w:rsidR="001B437D">
          <w:rPr>
            <w:noProof/>
            <w:webHidden/>
          </w:rPr>
          <w:tab/>
        </w:r>
        <w:r w:rsidR="00FA5684">
          <w:rPr>
            <w:noProof/>
            <w:webHidden/>
          </w:rPr>
          <w:fldChar w:fldCharType="begin"/>
        </w:r>
        <w:r w:rsidR="001B437D">
          <w:rPr>
            <w:noProof/>
            <w:webHidden/>
          </w:rPr>
          <w:instrText xml:space="preserve"> PAGEREF _Toc357516997 \h </w:instrText>
        </w:r>
        <w:r w:rsidR="00FA5684">
          <w:rPr>
            <w:noProof/>
            <w:webHidden/>
          </w:rPr>
        </w:r>
        <w:r w:rsidR="00FA5684">
          <w:rPr>
            <w:noProof/>
            <w:webHidden/>
          </w:rPr>
          <w:fldChar w:fldCharType="separate"/>
        </w:r>
        <w:r w:rsidR="002A1B59">
          <w:rPr>
            <w:noProof/>
            <w:webHidden/>
          </w:rPr>
          <w:t>27</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8" w:history="1">
        <w:r w:rsidR="001B437D" w:rsidRPr="00BC3AA0">
          <w:rPr>
            <w:rStyle w:val="Hyperlink"/>
          </w:rPr>
          <w:t>4.2.6</w:t>
        </w:r>
        <w:r w:rsidR="001B437D">
          <w:rPr>
            <w:rFonts w:asciiTheme="minorHAnsi" w:eastAsiaTheme="minorEastAsia" w:hAnsiTheme="minorHAnsi" w:cstheme="minorBidi"/>
            <w:b w:val="0"/>
            <w:iCs w:val="0"/>
            <w:noProof/>
            <w:szCs w:val="22"/>
          </w:rPr>
          <w:tab/>
        </w:r>
        <w:r w:rsidR="001B437D" w:rsidRPr="00BC3AA0">
          <w:rPr>
            <w:rStyle w:val="Hyperlink"/>
          </w:rPr>
          <w:t>Grafiku tipu klasifikators</w:t>
        </w:r>
        <w:r w:rsidR="001B437D">
          <w:rPr>
            <w:noProof/>
            <w:webHidden/>
          </w:rPr>
          <w:tab/>
        </w:r>
        <w:r w:rsidR="00FA5684">
          <w:rPr>
            <w:noProof/>
            <w:webHidden/>
          </w:rPr>
          <w:fldChar w:fldCharType="begin"/>
        </w:r>
        <w:r w:rsidR="001B437D">
          <w:rPr>
            <w:noProof/>
            <w:webHidden/>
          </w:rPr>
          <w:instrText xml:space="preserve"> PAGEREF _Toc357516998 \h </w:instrText>
        </w:r>
        <w:r w:rsidR="00FA5684">
          <w:rPr>
            <w:noProof/>
            <w:webHidden/>
          </w:rPr>
        </w:r>
        <w:r w:rsidR="00FA5684">
          <w:rPr>
            <w:noProof/>
            <w:webHidden/>
          </w:rPr>
          <w:fldChar w:fldCharType="separate"/>
        </w:r>
        <w:r w:rsidR="002A1B59">
          <w:rPr>
            <w:noProof/>
            <w:webHidden/>
          </w:rPr>
          <w:t>29</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6999" w:history="1">
        <w:r w:rsidR="001B437D" w:rsidRPr="00BC3AA0">
          <w:rPr>
            <w:rStyle w:val="Hyperlink"/>
          </w:rPr>
          <w:t>4.2.7</w:t>
        </w:r>
        <w:r w:rsidR="001B437D">
          <w:rPr>
            <w:rFonts w:asciiTheme="minorHAnsi" w:eastAsiaTheme="minorEastAsia" w:hAnsiTheme="minorHAnsi" w:cstheme="minorBidi"/>
            <w:b w:val="0"/>
            <w:iCs w:val="0"/>
            <w:noProof/>
            <w:szCs w:val="22"/>
          </w:rPr>
          <w:tab/>
        </w:r>
        <w:r w:rsidR="001B437D" w:rsidRPr="00BC3AA0">
          <w:rPr>
            <w:rStyle w:val="Hyperlink"/>
          </w:rPr>
          <w:t>Apmaksas dokumentu veidu klasifikators</w:t>
        </w:r>
        <w:r w:rsidR="001B437D">
          <w:rPr>
            <w:noProof/>
            <w:webHidden/>
          </w:rPr>
          <w:tab/>
        </w:r>
        <w:r w:rsidR="00FA5684">
          <w:rPr>
            <w:noProof/>
            <w:webHidden/>
          </w:rPr>
          <w:fldChar w:fldCharType="begin"/>
        </w:r>
        <w:r w:rsidR="001B437D">
          <w:rPr>
            <w:noProof/>
            <w:webHidden/>
          </w:rPr>
          <w:instrText xml:space="preserve"> PAGEREF _Toc357516999 \h </w:instrText>
        </w:r>
        <w:r w:rsidR="00FA5684">
          <w:rPr>
            <w:noProof/>
            <w:webHidden/>
          </w:rPr>
        </w:r>
        <w:r w:rsidR="00FA5684">
          <w:rPr>
            <w:noProof/>
            <w:webHidden/>
          </w:rPr>
          <w:fldChar w:fldCharType="separate"/>
        </w:r>
        <w:r w:rsidR="002A1B59">
          <w:rPr>
            <w:noProof/>
            <w:webHidden/>
          </w:rPr>
          <w:t>30</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00" w:history="1">
        <w:r w:rsidR="001B437D" w:rsidRPr="00BC3AA0">
          <w:rPr>
            <w:rStyle w:val="Hyperlink"/>
          </w:rPr>
          <w:t>4.2.8</w:t>
        </w:r>
        <w:r w:rsidR="001B437D">
          <w:rPr>
            <w:rFonts w:asciiTheme="minorHAnsi" w:eastAsiaTheme="minorEastAsia" w:hAnsiTheme="minorHAnsi" w:cstheme="minorBidi"/>
            <w:b w:val="0"/>
            <w:iCs w:val="0"/>
            <w:noProof/>
            <w:szCs w:val="22"/>
          </w:rPr>
          <w:tab/>
        </w:r>
        <w:r w:rsidR="001B437D" w:rsidRPr="00BC3AA0">
          <w:rPr>
            <w:rStyle w:val="Hyperlink"/>
          </w:rPr>
          <w:t>Pakalpojumu sniedzēju struktūrvienību veidu klasifikators</w:t>
        </w:r>
        <w:r w:rsidR="001B437D">
          <w:rPr>
            <w:noProof/>
            <w:webHidden/>
          </w:rPr>
          <w:tab/>
        </w:r>
        <w:r w:rsidR="00FA5684">
          <w:rPr>
            <w:noProof/>
            <w:webHidden/>
          </w:rPr>
          <w:fldChar w:fldCharType="begin"/>
        </w:r>
        <w:r w:rsidR="001B437D">
          <w:rPr>
            <w:noProof/>
            <w:webHidden/>
          </w:rPr>
          <w:instrText xml:space="preserve"> PAGEREF _Toc357517000 \h </w:instrText>
        </w:r>
        <w:r w:rsidR="00FA5684">
          <w:rPr>
            <w:noProof/>
            <w:webHidden/>
          </w:rPr>
        </w:r>
        <w:r w:rsidR="00FA5684">
          <w:rPr>
            <w:noProof/>
            <w:webHidden/>
          </w:rPr>
          <w:fldChar w:fldCharType="separate"/>
        </w:r>
        <w:r w:rsidR="002A1B59">
          <w:rPr>
            <w:noProof/>
            <w:webHidden/>
          </w:rPr>
          <w:t>32</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01" w:history="1">
        <w:r w:rsidR="001B437D" w:rsidRPr="00BC3AA0">
          <w:rPr>
            <w:rStyle w:val="Hyperlink"/>
          </w:rPr>
          <w:t>4.2.9</w:t>
        </w:r>
        <w:r w:rsidR="001B437D">
          <w:rPr>
            <w:rFonts w:asciiTheme="minorHAnsi" w:eastAsiaTheme="minorEastAsia" w:hAnsiTheme="minorHAnsi" w:cstheme="minorBidi"/>
            <w:b w:val="0"/>
            <w:iCs w:val="0"/>
            <w:noProof/>
            <w:szCs w:val="22"/>
          </w:rPr>
          <w:tab/>
        </w:r>
        <w:r w:rsidR="001B437D" w:rsidRPr="00BC3AA0">
          <w:rPr>
            <w:rStyle w:val="Hyperlink"/>
          </w:rPr>
          <w:t>Aprūpes epizodes veidu klasifikators</w:t>
        </w:r>
        <w:r w:rsidR="001B437D">
          <w:rPr>
            <w:noProof/>
            <w:webHidden/>
          </w:rPr>
          <w:tab/>
        </w:r>
        <w:r w:rsidR="00FA5684">
          <w:rPr>
            <w:noProof/>
            <w:webHidden/>
          </w:rPr>
          <w:fldChar w:fldCharType="begin"/>
        </w:r>
        <w:r w:rsidR="001B437D">
          <w:rPr>
            <w:noProof/>
            <w:webHidden/>
          </w:rPr>
          <w:instrText xml:space="preserve"> PAGEREF _Toc357517001 \h </w:instrText>
        </w:r>
        <w:r w:rsidR="00FA5684">
          <w:rPr>
            <w:noProof/>
            <w:webHidden/>
          </w:rPr>
        </w:r>
        <w:r w:rsidR="00FA5684">
          <w:rPr>
            <w:noProof/>
            <w:webHidden/>
          </w:rPr>
          <w:fldChar w:fldCharType="separate"/>
        </w:r>
        <w:r w:rsidR="002A1B59">
          <w:rPr>
            <w:noProof/>
            <w:webHidden/>
          </w:rPr>
          <w:t>33</w:t>
        </w:r>
        <w:r w:rsidR="00FA5684">
          <w:rPr>
            <w:noProof/>
            <w:webHidden/>
          </w:rPr>
          <w:fldChar w:fldCharType="end"/>
        </w:r>
      </w:hyperlink>
    </w:p>
    <w:p w:rsidR="001B437D" w:rsidRDefault="00751C40">
      <w:pPr>
        <w:pStyle w:val="TOC3"/>
        <w:tabs>
          <w:tab w:val="left" w:pos="1947"/>
        </w:tabs>
        <w:rPr>
          <w:rFonts w:asciiTheme="minorHAnsi" w:eastAsiaTheme="minorEastAsia" w:hAnsiTheme="minorHAnsi" w:cstheme="minorBidi"/>
          <w:b w:val="0"/>
          <w:iCs w:val="0"/>
          <w:noProof/>
          <w:szCs w:val="22"/>
        </w:rPr>
      </w:pPr>
      <w:hyperlink w:anchor="_Toc357517002" w:history="1">
        <w:r w:rsidR="001B437D" w:rsidRPr="00BC3AA0">
          <w:rPr>
            <w:rStyle w:val="Hyperlink"/>
          </w:rPr>
          <w:t>4.2.10</w:t>
        </w:r>
        <w:r w:rsidR="001B437D">
          <w:rPr>
            <w:rFonts w:asciiTheme="minorHAnsi" w:eastAsiaTheme="minorEastAsia" w:hAnsiTheme="minorHAnsi" w:cstheme="minorBidi"/>
            <w:b w:val="0"/>
            <w:iCs w:val="0"/>
            <w:noProof/>
            <w:szCs w:val="22"/>
          </w:rPr>
          <w:tab/>
        </w:r>
        <w:r w:rsidR="001B437D" w:rsidRPr="00BC3AA0">
          <w:rPr>
            <w:rStyle w:val="Hyperlink"/>
          </w:rPr>
          <w:t>Palīdzības veidu klasifikators</w:t>
        </w:r>
        <w:r w:rsidR="001B437D">
          <w:rPr>
            <w:noProof/>
            <w:webHidden/>
          </w:rPr>
          <w:tab/>
        </w:r>
        <w:r w:rsidR="00FA5684" w:rsidRPr="001A1769">
          <w:rPr>
            <w:b w:val="0"/>
            <w:noProof/>
            <w:webHidden/>
          </w:rPr>
          <w:fldChar w:fldCharType="begin"/>
        </w:r>
        <w:r w:rsidR="001B437D" w:rsidRPr="001A1769">
          <w:rPr>
            <w:b w:val="0"/>
            <w:noProof/>
            <w:webHidden/>
          </w:rPr>
          <w:instrText xml:space="preserve"> PAGEREF _Toc357517002 \h </w:instrText>
        </w:r>
        <w:r w:rsidR="00FA5684" w:rsidRPr="001A1769">
          <w:rPr>
            <w:b w:val="0"/>
            <w:noProof/>
            <w:webHidden/>
          </w:rPr>
        </w:r>
        <w:r w:rsidR="00FA5684" w:rsidRPr="001A1769">
          <w:rPr>
            <w:b w:val="0"/>
            <w:noProof/>
            <w:webHidden/>
          </w:rPr>
          <w:fldChar w:fldCharType="separate"/>
        </w:r>
        <w:r w:rsidR="002A1B59" w:rsidRPr="001A1769">
          <w:rPr>
            <w:b w:val="0"/>
            <w:noProof/>
            <w:webHidden/>
          </w:rPr>
          <w:t>35</w:t>
        </w:r>
        <w:r w:rsidR="00FA5684" w:rsidRPr="001A1769">
          <w:rPr>
            <w:b w:val="0"/>
            <w:noProof/>
            <w:webHidden/>
          </w:rPr>
          <w:fldChar w:fldCharType="end"/>
        </w:r>
      </w:hyperlink>
    </w:p>
    <w:p w:rsidR="001B437D" w:rsidRDefault="00751C40">
      <w:pPr>
        <w:pStyle w:val="TOC3"/>
        <w:tabs>
          <w:tab w:val="left" w:pos="1947"/>
        </w:tabs>
        <w:rPr>
          <w:rFonts w:asciiTheme="minorHAnsi" w:eastAsiaTheme="minorEastAsia" w:hAnsiTheme="minorHAnsi" w:cstheme="minorBidi"/>
          <w:b w:val="0"/>
          <w:iCs w:val="0"/>
          <w:noProof/>
          <w:szCs w:val="22"/>
        </w:rPr>
      </w:pPr>
      <w:hyperlink w:anchor="_Toc357517003" w:history="1">
        <w:r w:rsidR="001B437D" w:rsidRPr="00BC3AA0">
          <w:rPr>
            <w:rStyle w:val="Hyperlink"/>
          </w:rPr>
          <w:t>4.2.11</w:t>
        </w:r>
        <w:r w:rsidR="001B437D">
          <w:rPr>
            <w:rFonts w:asciiTheme="minorHAnsi" w:eastAsiaTheme="minorEastAsia" w:hAnsiTheme="minorHAnsi" w:cstheme="minorBidi"/>
            <w:b w:val="0"/>
            <w:iCs w:val="0"/>
            <w:noProof/>
            <w:szCs w:val="22"/>
          </w:rPr>
          <w:tab/>
        </w:r>
        <w:r w:rsidR="001B437D" w:rsidRPr="00BC3AA0">
          <w:rPr>
            <w:rStyle w:val="Hyperlink"/>
          </w:rPr>
          <w:t>Apmeklējuma iemeslu klasifikators</w:t>
        </w:r>
        <w:r w:rsidR="001B437D">
          <w:rPr>
            <w:noProof/>
            <w:webHidden/>
          </w:rPr>
          <w:tab/>
        </w:r>
        <w:r w:rsidR="00FA5684">
          <w:rPr>
            <w:noProof/>
            <w:webHidden/>
          </w:rPr>
          <w:fldChar w:fldCharType="begin"/>
        </w:r>
        <w:r w:rsidR="001B437D">
          <w:rPr>
            <w:noProof/>
            <w:webHidden/>
          </w:rPr>
          <w:instrText xml:space="preserve"> PAGEREF _Toc357517003 \h </w:instrText>
        </w:r>
        <w:r w:rsidR="00FA5684">
          <w:rPr>
            <w:noProof/>
            <w:webHidden/>
          </w:rPr>
        </w:r>
        <w:r w:rsidR="00FA5684">
          <w:rPr>
            <w:noProof/>
            <w:webHidden/>
          </w:rPr>
          <w:fldChar w:fldCharType="separate"/>
        </w:r>
        <w:r w:rsidR="002A1B59">
          <w:rPr>
            <w:noProof/>
            <w:webHidden/>
          </w:rPr>
          <w:t>36</w:t>
        </w:r>
        <w:r w:rsidR="00FA5684">
          <w:rPr>
            <w:noProof/>
            <w:webHidden/>
          </w:rPr>
          <w:fldChar w:fldCharType="end"/>
        </w:r>
      </w:hyperlink>
    </w:p>
    <w:p w:rsidR="001B437D" w:rsidRDefault="00751C40">
      <w:pPr>
        <w:pStyle w:val="TOC3"/>
        <w:tabs>
          <w:tab w:val="left" w:pos="1947"/>
        </w:tabs>
        <w:rPr>
          <w:rFonts w:asciiTheme="minorHAnsi" w:eastAsiaTheme="minorEastAsia" w:hAnsiTheme="minorHAnsi" w:cstheme="minorBidi"/>
          <w:b w:val="0"/>
          <w:iCs w:val="0"/>
          <w:noProof/>
          <w:szCs w:val="22"/>
        </w:rPr>
      </w:pPr>
      <w:hyperlink w:anchor="_Toc357517004" w:history="1">
        <w:r w:rsidR="001B437D" w:rsidRPr="00BC3AA0">
          <w:rPr>
            <w:rStyle w:val="Hyperlink"/>
          </w:rPr>
          <w:t>4.2.12</w:t>
        </w:r>
        <w:r w:rsidR="001B437D">
          <w:rPr>
            <w:rFonts w:asciiTheme="minorHAnsi" w:eastAsiaTheme="minorEastAsia" w:hAnsiTheme="minorHAnsi" w:cstheme="minorBidi"/>
            <w:b w:val="0"/>
            <w:iCs w:val="0"/>
            <w:noProof/>
            <w:szCs w:val="22"/>
          </w:rPr>
          <w:tab/>
        </w:r>
        <w:r w:rsidR="001B437D" w:rsidRPr="00BC3AA0">
          <w:rPr>
            <w:rStyle w:val="Hyperlink"/>
          </w:rPr>
          <w:t>Zobu virsmu klasifikators</w:t>
        </w:r>
        <w:r w:rsidR="001B437D">
          <w:rPr>
            <w:noProof/>
            <w:webHidden/>
          </w:rPr>
          <w:tab/>
        </w:r>
        <w:r w:rsidR="00FA5684">
          <w:rPr>
            <w:noProof/>
            <w:webHidden/>
          </w:rPr>
          <w:fldChar w:fldCharType="begin"/>
        </w:r>
        <w:r w:rsidR="001B437D">
          <w:rPr>
            <w:noProof/>
            <w:webHidden/>
          </w:rPr>
          <w:instrText xml:space="preserve"> PAGEREF _Toc357517004 \h </w:instrText>
        </w:r>
        <w:r w:rsidR="00FA5684">
          <w:rPr>
            <w:noProof/>
            <w:webHidden/>
          </w:rPr>
        </w:r>
        <w:r w:rsidR="00FA5684">
          <w:rPr>
            <w:noProof/>
            <w:webHidden/>
          </w:rPr>
          <w:fldChar w:fldCharType="separate"/>
        </w:r>
        <w:r w:rsidR="002A1B59">
          <w:rPr>
            <w:noProof/>
            <w:webHidden/>
          </w:rPr>
          <w:t>37</w:t>
        </w:r>
        <w:r w:rsidR="00FA5684">
          <w:rPr>
            <w:noProof/>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7005" w:history="1">
        <w:r w:rsidR="001B437D" w:rsidRPr="00BC3AA0">
          <w:rPr>
            <w:rStyle w:val="Hyperlink"/>
          </w:rPr>
          <w:t>4.3.</w:t>
        </w:r>
        <w:r w:rsidR="001B437D">
          <w:rPr>
            <w:rFonts w:asciiTheme="minorHAnsi" w:eastAsiaTheme="minorEastAsia" w:hAnsiTheme="minorHAnsi" w:cstheme="minorBidi"/>
            <w:b w:val="0"/>
            <w:smallCaps w:val="0"/>
            <w:noProof/>
            <w:lang w:eastAsia="lv-LV"/>
          </w:rPr>
          <w:tab/>
        </w:r>
        <w:r w:rsidR="001B437D" w:rsidRPr="00BC3AA0">
          <w:rPr>
            <w:rStyle w:val="Hyperlink"/>
          </w:rPr>
          <w:t>DNL modulis</w:t>
        </w:r>
        <w:r w:rsidR="001B437D">
          <w:rPr>
            <w:noProof/>
            <w:webHidden/>
          </w:rPr>
          <w:tab/>
        </w:r>
        <w:r w:rsidR="00FA5684" w:rsidRPr="001A1769">
          <w:rPr>
            <w:rFonts w:ascii="Arial Black" w:hAnsi="Arial Black"/>
            <w:b w:val="0"/>
            <w:noProof/>
            <w:webHidden/>
          </w:rPr>
          <w:fldChar w:fldCharType="begin"/>
        </w:r>
        <w:r w:rsidR="001B437D" w:rsidRPr="001A1769">
          <w:rPr>
            <w:rFonts w:ascii="Arial Black" w:hAnsi="Arial Black"/>
            <w:b w:val="0"/>
            <w:noProof/>
            <w:webHidden/>
          </w:rPr>
          <w:instrText xml:space="preserve"> PAGEREF _Toc357517005 \h </w:instrText>
        </w:r>
        <w:r w:rsidR="00FA5684" w:rsidRPr="001A1769">
          <w:rPr>
            <w:rFonts w:ascii="Arial Black" w:hAnsi="Arial Black"/>
            <w:b w:val="0"/>
            <w:noProof/>
            <w:webHidden/>
          </w:rPr>
        </w:r>
        <w:r w:rsidR="00FA5684" w:rsidRPr="001A1769">
          <w:rPr>
            <w:rFonts w:ascii="Arial Black" w:hAnsi="Arial Black"/>
            <w:b w:val="0"/>
            <w:noProof/>
            <w:webHidden/>
          </w:rPr>
          <w:fldChar w:fldCharType="separate"/>
        </w:r>
        <w:r w:rsidR="002A1B59" w:rsidRPr="001A1769">
          <w:rPr>
            <w:rFonts w:ascii="Arial Black" w:hAnsi="Arial Black"/>
            <w:b w:val="0"/>
            <w:noProof/>
            <w:webHidden/>
          </w:rPr>
          <w:t>39</w:t>
        </w:r>
        <w:r w:rsidR="00FA5684" w:rsidRPr="001A1769">
          <w:rPr>
            <w:rFonts w:ascii="Arial Black" w:hAnsi="Arial Black"/>
            <w:b w:val="0"/>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06" w:history="1">
        <w:r w:rsidR="001B437D" w:rsidRPr="00BC3AA0">
          <w:rPr>
            <w:rStyle w:val="Hyperlink"/>
          </w:rPr>
          <w:t>4.3.1</w:t>
        </w:r>
        <w:r w:rsidR="001B437D">
          <w:rPr>
            <w:rFonts w:asciiTheme="minorHAnsi" w:eastAsiaTheme="minorEastAsia" w:hAnsiTheme="minorHAnsi" w:cstheme="minorBidi"/>
            <w:b w:val="0"/>
            <w:iCs w:val="0"/>
            <w:noProof/>
            <w:szCs w:val="22"/>
          </w:rPr>
          <w:tab/>
        </w:r>
        <w:r w:rsidR="001B437D" w:rsidRPr="00BC3AA0">
          <w:rPr>
            <w:rStyle w:val="Hyperlink"/>
          </w:rPr>
          <w:t>Darbnespējas lapu tipu klasifikators</w:t>
        </w:r>
        <w:r w:rsidR="001B437D">
          <w:rPr>
            <w:noProof/>
            <w:webHidden/>
          </w:rPr>
          <w:tab/>
        </w:r>
        <w:r w:rsidR="00FA5684">
          <w:rPr>
            <w:noProof/>
            <w:webHidden/>
          </w:rPr>
          <w:fldChar w:fldCharType="begin"/>
        </w:r>
        <w:r w:rsidR="001B437D">
          <w:rPr>
            <w:noProof/>
            <w:webHidden/>
          </w:rPr>
          <w:instrText xml:space="preserve"> PAGEREF _Toc357517006 \h </w:instrText>
        </w:r>
        <w:r w:rsidR="00FA5684">
          <w:rPr>
            <w:noProof/>
            <w:webHidden/>
          </w:rPr>
        </w:r>
        <w:r w:rsidR="00FA5684">
          <w:rPr>
            <w:noProof/>
            <w:webHidden/>
          </w:rPr>
          <w:fldChar w:fldCharType="separate"/>
        </w:r>
        <w:r w:rsidR="002A1B59">
          <w:rPr>
            <w:noProof/>
            <w:webHidden/>
          </w:rPr>
          <w:t>39</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07" w:history="1">
        <w:r w:rsidR="001B437D" w:rsidRPr="00BC3AA0">
          <w:rPr>
            <w:rStyle w:val="Hyperlink"/>
          </w:rPr>
          <w:t>4.3.2</w:t>
        </w:r>
        <w:r w:rsidR="001B437D">
          <w:rPr>
            <w:rFonts w:asciiTheme="minorHAnsi" w:eastAsiaTheme="minorEastAsia" w:hAnsiTheme="minorHAnsi" w:cstheme="minorBidi"/>
            <w:b w:val="0"/>
            <w:iCs w:val="0"/>
            <w:noProof/>
            <w:szCs w:val="22"/>
          </w:rPr>
          <w:tab/>
        </w:r>
        <w:r w:rsidR="001B437D" w:rsidRPr="00BC3AA0">
          <w:rPr>
            <w:rStyle w:val="Hyperlink"/>
          </w:rPr>
          <w:t>Darbnespējas veidlapu veidu klasifikators</w:t>
        </w:r>
        <w:r w:rsidR="001B437D">
          <w:rPr>
            <w:noProof/>
            <w:webHidden/>
          </w:rPr>
          <w:tab/>
        </w:r>
        <w:r w:rsidR="00FA5684">
          <w:rPr>
            <w:noProof/>
            <w:webHidden/>
          </w:rPr>
          <w:fldChar w:fldCharType="begin"/>
        </w:r>
        <w:r w:rsidR="001B437D">
          <w:rPr>
            <w:noProof/>
            <w:webHidden/>
          </w:rPr>
          <w:instrText xml:space="preserve"> PAGEREF _Toc357517007 \h </w:instrText>
        </w:r>
        <w:r w:rsidR="00FA5684">
          <w:rPr>
            <w:noProof/>
            <w:webHidden/>
          </w:rPr>
        </w:r>
        <w:r w:rsidR="00FA5684">
          <w:rPr>
            <w:noProof/>
            <w:webHidden/>
          </w:rPr>
          <w:fldChar w:fldCharType="separate"/>
        </w:r>
        <w:r w:rsidR="002A1B59">
          <w:rPr>
            <w:noProof/>
            <w:webHidden/>
          </w:rPr>
          <w:t>40</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08" w:history="1">
        <w:r w:rsidR="001B437D" w:rsidRPr="00BC3AA0">
          <w:rPr>
            <w:rStyle w:val="Hyperlink"/>
          </w:rPr>
          <w:t>4.3.3</w:t>
        </w:r>
        <w:r w:rsidR="001B437D">
          <w:rPr>
            <w:rFonts w:asciiTheme="minorHAnsi" w:eastAsiaTheme="minorEastAsia" w:hAnsiTheme="minorHAnsi" w:cstheme="minorBidi"/>
            <w:b w:val="0"/>
            <w:iCs w:val="0"/>
            <w:noProof/>
            <w:szCs w:val="22"/>
          </w:rPr>
          <w:tab/>
        </w:r>
        <w:r w:rsidR="001B437D" w:rsidRPr="00BC3AA0">
          <w:rPr>
            <w:rStyle w:val="Hyperlink"/>
          </w:rPr>
          <w:t>Darbnespējas lapu statusu klasifikators</w:t>
        </w:r>
        <w:r w:rsidR="001B437D">
          <w:rPr>
            <w:noProof/>
            <w:webHidden/>
          </w:rPr>
          <w:tab/>
        </w:r>
        <w:r w:rsidR="00FA5684">
          <w:rPr>
            <w:noProof/>
            <w:webHidden/>
          </w:rPr>
          <w:fldChar w:fldCharType="begin"/>
        </w:r>
        <w:r w:rsidR="001B437D">
          <w:rPr>
            <w:noProof/>
            <w:webHidden/>
          </w:rPr>
          <w:instrText xml:space="preserve"> PAGEREF _Toc357517008 \h </w:instrText>
        </w:r>
        <w:r w:rsidR="00FA5684">
          <w:rPr>
            <w:noProof/>
            <w:webHidden/>
          </w:rPr>
        </w:r>
        <w:r w:rsidR="00FA5684">
          <w:rPr>
            <w:noProof/>
            <w:webHidden/>
          </w:rPr>
          <w:fldChar w:fldCharType="separate"/>
        </w:r>
        <w:r w:rsidR="002A1B59">
          <w:rPr>
            <w:noProof/>
            <w:webHidden/>
          </w:rPr>
          <w:t>41</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09" w:history="1">
        <w:r w:rsidR="001B437D" w:rsidRPr="00BC3AA0">
          <w:rPr>
            <w:rStyle w:val="Hyperlink"/>
          </w:rPr>
          <w:t>4.3.4</w:t>
        </w:r>
        <w:r w:rsidR="001B437D">
          <w:rPr>
            <w:rFonts w:asciiTheme="minorHAnsi" w:eastAsiaTheme="minorEastAsia" w:hAnsiTheme="minorHAnsi" w:cstheme="minorBidi"/>
            <w:b w:val="0"/>
            <w:iCs w:val="0"/>
            <w:noProof/>
            <w:szCs w:val="22"/>
          </w:rPr>
          <w:tab/>
        </w:r>
        <w:r w:rsidR="001B437D" w:rsidRPr="00BC3AA0">
          <w:rPr>
            <w:rStyle w:val="Hyperlink"/>
          </w:rPr>
          <w:t>Pārejošo darbnespējas cēloņu klasifikators</w:t>
        </w:r>
        <w:r w:rsidR="001B437D">
          <w:rPr>
            <w:noProof/>
            <w:webHidden/>
          </w:rPr>
          <w:tab/>
        </w:r>
        <w:r w:rsidR="00FA5684">
          <w:rPr>
            <w:noProof/>
            <w:webHidden/>
          </w:rPr>
          <w:fldChar w:fldCharType="begin"/>
        </w:r>
        <w:r w:rsidR="001B437D">
          <w:rPr>
            <w:noProof/>
            <w:webHidden/>
          </w:rPr>
          <w:instrText xml:space="preserve"> PAGEREF _Toc357517009 \h </w:instrText>
        </w:r>
        <w:r w:rsidR="00FA5684">
          <w:rPr>
            <w:noProof/>
            <w:webHidden/>
          </w:rPr>
        </w:r>
        <w:r w:rsidR="00FA5684">
          <w:rPr>
            <w:noProof/>
            <w:webHidden/>
          </w:rPr>
          <w:fldChar w:fldCharType="separate"/>
        </w:r>
        <w:r w:rsidR="002A1B59">
          <w:rPr>
            <w:noProof/>
            <w:webHidden/>
          </w:rPr>
          <w:t>42</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10" w:history="1">
        <w:r w:rsidR="001B437D" w:rsidRPr="00BC3AA0">
          <w:rPr>
            <w:rStyle w:val="Hyperlink"/>
          </w:rPr>
          <w:t>4.3.5</w:t>
        </w:r>
        <w:r w:rsidR="001B437D">
          <w:rPr>
            <w:rFonts w:asciiTheme="minorHAnsi" w:eastAsiaTheme="minorEastAsia" w:hAnsiTheme="minorHAnsi" w:cstheme="minorBidi"/>
            <w:b w:val="0"/>
            <w:iCs w:val="0"/>
            <w:noProof/>
            <w:szCs w:val="22"/>
          </w:rPr>
          <w:tab/>
        </w:r>
        <w:r w:rsidR="001B437D" w:rsidRPr="00BC3AA0">
          <w:rPr>
            <w:rStyle w:val="Hyperlink"/>
          </w:rPr>
          <w:t>Pamatojumu DNL atvēršanai par iepriekšējo periodu klasifikators</w:t>
        </w:r>
        <w:r w:rsidR="001B437D">
          <w:rPr>
            <w:noProof/>
            <w:webHidden/>
          </w:rPr>
          <w:tab/>
        </w:r>
        <w:r w:rsidR="00FA5684">
          <w:rPr>
            <w:noProof/>
            <w:webHidden/>
          </w:rPr>
          <w:fldChar w:fldCharType="begin"/>
        </w:r>
        <w:r w:rsidR="001B437D">
          <w:rPr>
            <w:noProof/>
            <w:webHidden/>
          </w:rPr>
          <w:instrText xml:space="preserve"> PAGEREF _Toc357517010 \h </w:instrText>
        </w:r>
        <w:r w:rsidR="00FA5684">
          <w:rPr>
            <w:noProof/>
            <w:webHidden/>
          </w:rPr>
        </w:r>
        <w:r w:rsidR="00FA5684">
          <w:rPr>
            <w:noProof/>
            <w:webHidden/>
          </w:rPr>
          <w:fldChar w:fldCharType="separate"/>
        </w:r>
        <w:r w:rsidR="002A1B59">
          <w:rPr>
            <w:noProof/>
            <w:webHidden/>
          </w:rPr>
          <w:t>44</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11" w:history="1">
        <w:r w:rsidR="001B437D" w:rsidRPr="00BC3AA0">
          <w:rPr>
            <w:rStyle w:val="Hyperlink"/>
          </w:rPr>
          <w:t>4.3.6</w:t>
        </w:r>
        <w:r w:rsidR="001B437D">
          <w:rPr>
            <w:rFonts w:asciiTheme="minorHAnsi" w:eastAsiaTheme="minorEastAsia" w:hAnsiTheme="minorHAnsi" w:cstheme="minorBidi"/>
            <w:b w:val="0"/>
            <w:iCs w:val="0"/>
            <w:noProof/>
            <w:szCs w:val="22"/>
          </w:rPr>
          <w:tab/>
        </w:r>
        <w:r w:rsidR="001B437D" w:rsidRPr="00BC3AA0">
          <w:rPr>
            <w:rStyle w:val="Hyperlink"/>
          </w:rPr>
          <w:t>Darbnespējas lapas anulēšanas pamatojumu klasifikators</w:t>
        </w:r>
        <w:r w:rsidR="001B437D">
          <w:rPr>
            <w:noProof/>
            <w:webHidden/>
          </w:rPr>
          <w:tab/>
        </w:r>
        <w:r w:rsidR="00FA5684">
          <w:rPr>
            <w:noProof/>
            <w:webHidden/>
          </w:rPr>
          <w:fldChar w:fldCharType="begin"/>
        </w:r>
        <w:r w:rsidR="001B437D">
          <w:rPr>
            <w:noProof/>
            <w:webHidden/>
          </w:rPr>
          <w:instrText xml:space="preserve"> PAGEREF _Toc357517011 \h </w:instrText>
        </w:r>
        <w:r w:rsidR="00FA5684">
          <w:rPr>
            <w:noProof/>
            <w:webHidden/>
          </w:rPr>
        </w:r>
        <w:r w:rsidR="00FA5684">
          <w:rPr>
            <w:noProof/>
            <w:webHidden/>
          </w:rPr>
          <w:fldChar w:fldCharType="separate"/>
        </w:r>
        <w:r w:rsidR="002A1B59">
          <w:rPr>
            <w:noProof/>
            <w:webHidden/>
          </w:rPr>
          <w:t>46</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12" w:history="1">
        <w:r w:rsidR="001B437D" w:rsidRPr="00BC3AA0">
          <w:rPr>
            <w:rStyle w:val="Hyperlink"/>
          </w:rPr>
          <w:t>4.3.7</w:t>
        </w:r>
        <w:r w:rsidR="001B437D">
          <w:rPr>
            <w:rFonts w:asciiTheme="minorHAnsi" w:eastAsiaTheme="minorEastAsia" w:hAnsiTheme="minorHAnsi" w:cstheme="minorBidi"/>
            <w:b w:val="0"/>
            <w:iCs w:val="0"/>
            <w:noProof/>
            <w:szCs w:val="22"/>
          </w:rPr>
          <w:tab/>
        </w:r>
        <w:r w:rsidR="001B437D" w:rsidRPr="00BC3AA0">
          <w:rPr>
            <w:rStyle w:val="Hyperlink"/>
          </w:rPr>
          <w:t>Pamatojumu nesūtīt DNL saņēmēju pie ārsta speciālista klasifikators</w:t>
        </w:r>
        <w:r w:rsidR="001B437D">
          <w:rPr>
            <w:noProof/>
            <w:webHidden/>
          </w:rPr>
          <w:tab/>
        </w:r>
        <w:r w:rsidR="00FA5684">
          <w:rPr>
            <w:noProof/>
            <w:webHidden/>
          </w:rPr>
          <w:fldChar w:fldCharType="begin"/>
        </w:r>
        <w:r w:rsidR="001B437D">
          <w:rPr>
            <w:noProof/>
            <w:webHidden/>
          </w:rPr>
          <w:instrText xml:space="preserve"> PAGEREF _Toc357517012 \h </w:instrText>
        </w:r>
        <w:r w:rsidR="00FA5684">
          <w:rPr>
            <w:noProof/>
            <w:webHidden/>
          </w:rPr>
        </w:r>
        <w:r w:rsidR="00FA5684">
          <w:rPr>
            <w:noProof/>
            <w:webHidden/>
          </w:rPr>
          <w:fldChar w:fldCharType="separate"/>
        </w:r>
        <w:r w:rsidR="002A1B59">
          <w:rPr>
            <w:noProof/>
            <w:webHidden/>
          </w:rPr>
          <w:t>47</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13" w:history="1">
        <w:r w:rsidR="001B437D" w:rsidRPr="00BC3AA0">
          <w:rPr>
            <w:rStyle w:val="Hyperlink"/>
          </w:rPr>
          <w:t>4.3.8</w:t>
        </w:r>
        <w:r w:rsidR="001B437D">
          <w:rPr>
            <w:rFonts w:asciiTheme="minorHAnsi" w:eastAsiaTheme="minorEastAsia" w:hAnsiTheme="minorHAnsi" w:cstheme="minorBidi"/>
            <w:b w:val="0"/>
            <w:iCs w:val="0"/>
            <w:noProof/>
            <w:szCs w:val="22"/>
          </w:rPr>
          <w:tab/>
        </w:r>
        <w:r w:rsidR="001B437D" w:rsidRPr="00BC3AA0">
          <w:rPr>
            <w:rStyle w:val="Hyperlink"/>
          </w:rPr>
          <w:t>VDEĀVK lēmumu tipu klasifikators</w:t>
        </w:r>
        <w:r w:rsidR="001B437D">
          <w:rPr>
            <w:noProof/>
            <w:webHidden/>
          </w:rPr>
          <w:tab/>
        </w:r>
        <w:r w:rsidR="00FA5684">
          <w:rPr>
            <w:noProof/>
            <w:webHidden/>
          </w:rPr>
          <w:fldChar w:fldCharType="begin"/>
        </w:r>
        <w:r w:rsidR="001B437D">
          <w:rPr>
            <w:noProof/>
            <w:webHidden/>
          </w:rPr>
          <w:instrText xml:space="preserve"> PAGEREF _Toc357517013 \h </w:instrText>
        </w:r>
        <w:r w:rsidR="00FA5684">
          <w:rPr>
            <w:noProof/>
            <w:webHidden/>
          </w:rPr>
        </w:r>
        <w:r w:rsidR="00FA5684">
          <w:rPr>
            <w:noProof/>
            <w:webHidden/>
          </w:rPr>
          <w:fldChar w:fldCharType="separate"/>
        </w:r>
        <w:r w:rsidR="002A1B59">
          <w:rPr>
            <w:noProof/>
            <w:webHidden/>
          </w:rPr>
          <w:t>50</w:t>
        </w:r>
        <w:r w:rsidR="00FA5684">
          <w:rPr>
            <w:noProof/>
            <w:webHidden/>
          </w:rPr>
          <w:fldChar w:fldCharType="end"/>
        </w:r>
      </w:hyperlink>
    </w:p>
    <w:p w:rsidR="005D179B" w:rsidRPr="005D179B" w:rsidRDefault="009B4645" w:rsidP="005D179B">
      <w:pPr>
        <w:pStyle w:val="TOC3"/>
        <w:numPr>
          <w:ilvl w:val="2"/>
          <w:numId w:val="82"/>
        </w:numPr>
        <w:tabs>
          <w:tab w:val="left" w:pos="1800"/>
        </w:tabs>
        <w:rPr>
          <w:noProof/>
        </w:rPr>
      </w:pPr>
      <w:r>
        <w:t xml:space="preserve">  </w:t>
      </w:r>
      <w:hyperlink w:anchor="_Toc357517014" w:history="1">
        <w:r w:rsidR="001B437D" w:rsidRPr="00BC3AA0">
          <w:rPr>
            <w:rStyle w:val="Hyperlink"/>
          </w:rPr>
          <w:t>Pārraudzības iestādes lēmumu tipu klasifikators</w:t>
        </w:r>
        <w:r w:rsidR="001B437D">
          <w:rPr>
            <w:noProof/>
            <w:webHidden/>
          </w:rPr>
          <w:tab/>
        </w:r>
        <w:r w:rsidR="00FA5684">
          <w:rPr>
            <w:noProof/>
            <w:webHidden/>
          </w:rPr>
          <w:fldChar w:fldCharType="begin"/>
        </w:r>
        <w:r w:rsidR="001B437D">
          <w:rPr>
            <w:noProof/>
            <w:webHidden/>
          </w:rPr>
          <w:instrText xml:space="preserve"> PAGEREF _Toc357517014 \h </w:instrText>
        </w:r>
        <w:r w:rsidR="00FA5684">
          <w:rPr>
            <w:noProof/>
            <w:webHidden/>
          </w:rPr>
        </w:r>
        <w:r w:rsidR="00FA5684">
          <w:rPr>
            <w:noProof/>
            <w:webHidden/>
          </w:rPr>
          <w:fldChar w:fldCharType="separate"/>
        </w:r>
        <w:r w:rsidR="002A1B59">
          <w:rPr>
            <w:noProof/>
            <w:webHidden/>
          </w:rPr>
          <w:t>51</w:t>
        </w:r>
        <w:r w:rsidR="00FA5684">
          <w:rPr>
            <w:noProof/>
            <w:webHidden/>
          </w:rPr>
          <w:fldChar w:fldCharType="end"/>
        </w:r>
      </w:hyperlink>
    </w:p>
    <w:p w:rsidR="00F86BCF" w:rsidRDefault="00F86BCF" w:rsidP="005D179B">
      <w:pPr>
        <w:ind w:left="720" w:firstLine="294"/>
        <w:rPr>
          <w:rFonts w:eastAsiaTheme="minorEastAsia"/>
          <w:b/>
        </w:rPr>
      </w:pPr>
      <w:r w:rsidRPr="00F86BCF">
        <w:rPr>
          <w:rFonts w:eastAsiaTheme="minorEastAsia"/>
          <w:b/>
        </w:rPr>
        <w:t>4.3.10</w:t>
      </w:r>
      <w:r w:rsidR="009B4645">
        <w:rPr>
          <w:rFonts w:eastAsiaTheme="minorEastAsia"/>
          <w:b/>
        </w:rPr>
        <w:t xml:space="preserve">     </w:t>
      </w:r>
      <w:r w:rsidR="005D179B">
        <w:rPr>
          <w:rFonts w:eastAsiaTheme="minorEastAsia"/>
          <w:b/>
        </w:rPr>
        <w:t>Ārstēšanas</w:t>
      </w:r>
      <w:r w:rsidR="007F0A7D">
        <w:rPr>
          <w:rFonts w:eastAsiaTheme="minorEastAsia"/>
          <w:b/>
        </w:rPr>
        <w:t xml:space="preserve"> režīma </w:t>
      </w:r>
      <w:r>
        <w:rPr>
          <w:rFonts w:eastAsiaTheme="minorEastAsia"/>
          <w:b/>
        </w:rPr>
        <w:t>klasifikators</w:t>
      </w:r>
      <w:r w:rsidRPr="00A23BBC">
        <w:rPr>
          <w:rFonts w:eastAsiaTheme="minorEastAsia"/>
          <w:b/>
        </w:rPr>
        <w:t>……………………………………………………</w:t>
      </w:r>
      <w:r w:rsidR="007F0A7D" w:rsidRPr="00A23BBC">
        <w:rPr>
          <w:rFonts w:eastAsiaTheme="minorEastAsia"/>
          <w:b/>
        </w:rPr>
        <w:t>…</w:t>
      </w:r>
      <w:r w:rsidR="009B4645">
        <w:rPr>
          <w:rFonts w:eastAsiaTheme="minorEastAsia"/>
          <w:b/>
        </w:rPr>
        <w:t xml:space="preserve">      </w:t>
      </w:r>
      <w:r w:rsidR="009B4645" w:rsidRPr="001A1769">
        <w:rPr>
          <w:rFonts w:ascii="Arial Black" w:eastAsiaTheme="minorEastAsia" w:hAnsi="Arial Black"/>
          <w:b/>
        </w:rPr>
        <w:t>51</w:t>
      </w:r>
    </w:p>
    <w:p w:rsidR="009B4645" w:rsidRPr="00F86BCF" w:rsidRDefault="009B4645" w:rsidP="005D179B">
      <w:pPr>
        <w:ind w:left="720" w:firstLine="294"/>
        <w:rPr>
          <w:rFonts w:eastAsiaTheme="minorEastAsia"/>
          <w:b/>
        </w:rPr>
      </w:pPr>
      <w:r>
        <w:rPr>
          <w:rFonts w:eastAsiaTheme="minorEastAsia"/>
          <w:b/>
        </w:rPr>
        <w:t>4.3.11.</w:t>
      </w:r>
      <w:r w:rsidR="001A1769">
        <w:rPr>
          <w:rFonts w:eastAsiaTheme="minorEastAsia"/>
          <w:b/>
        </w:rPr>
        <w:t xml:space="preserve">    </w:t>
      </w:r>
      <w:r w:rsidR="001A1769" w:rsidRPr="001A1769">
        <w:rPr>
          <w:rFonts w:eastAsia="Calibri" w:cs="Arial"/>
          <w:b/>
          <w:lang w:eastAsia="en-US"/>
        </w:rPr>
        <w:t>VDEAVK nosūtījuma sagatavošanas iemesli</w:t>
      </w:r>
      <w:r w:rsidR="001A1769">
        <w:rPr>
          <w:rFonts w:ascii="Times New Roman" w:eastAsia="Calibri" w:hAnsi="Times New Roman"/>
          <w:sz w:val="24"/>
          <w:szCs w:val="24"/>
          <w:lang w:eastAsia="en-US"/>
        </w:rPr>
        <w:t xml:space="preserve">……………………………          </w:t>
      </w:r>
      <w:r w:rsidR="001A1769" w:rsidRPr="001A1769">
        <w:rPr>
          <w:rFonts w:ascii="Times New Roman" w:eastAsia="Calibri" w:hAnsi="Times New Roman"/>
          <w:sz w:val="22"/>
          <w:szCs w:val="22"/>
          <w:lang w:eastAsia="en-US"/>
        </w:rPr>
        <w:t xml:space="preserve"> </w:t>
      </w:r>
      <w:r w:rsidR="001A1769" w:rsidRPr="001A1769">
        <w:rPr>
          <w:rFonts w:ascii="Arial Black" w:eastAsia="Calibri" w:hAnsi="Arial Black"/>
          <w:sz w:val="22"/>
          <w:szCs w:val="22"/>
          <w:lang w:eastAsia="en-US"/>
        </w:rPr>
        <w:t>52</w:t>
      </w:r>
    </w:p>
    <w:p w:rsidR="001B437D" w:rsidRDefault="00751C40">
      <w:pPr>
        <w:pStyle w:val="TOC1"/>
        <w:rPr>
          <w:rFonts w:asciiTheme="minorHAnsi" w:eastAsiaTheme="minorEastAsia" w:hAnsiTheme="minorHAnsi" w:cstheme="minorBidi"/>
          <w:b w:val="0"/>
          <w:bCs w:val="0"/>
          <w:caps w:val="0"/>
        </w:rPr>
      </w:pPr>
      <w:hyperlink w:anchor="_Toc357517015" w:history="1">
        <w:r w:rsidR="001B437D" w:rsidRPr="00BC3AA0">
          <w:rPr>
            <w:rStyle w:val="Hyperlink"/>
          </w:rPr>
          <w:t>5.</w:t>
        </w:r>
        <w:r w:rsidR="001B437D">
          <w:rPr>
            <w:rFonts w:asciiTheme="minorHAnsi" w:eastAsiaTheme="minorEastAsia" w:hAnsiTheme="minorHAnsi" w:cstheme="minorBidi"/>
            <w:b w:val="0"/>
            <w:bCs w:val="0"/>
            <w:caps w:val="0"/>
          </w:rPr>
          <w:tab/>
        </w:r>
        <w:r w:rsidR="001B437D" w:rsidRPr="00BC3AA0">
          <w:rPr>
            <w:rStyle w:val="Hyperlink"/>
          </w:rPr>
          <w:t>Klasifikatoru elektronizācijas risinājums</w:t>
        </w:r>
        <w:r w:rsidR="001A1769">
          <w:rPr>
            <w:webHidden/>
          </w:rPr>
          <w:tab/>
        </w:r>
        <w:r w:rsidR="00FA5684" w:rsidRPr="001A1769">
          <w:rPr>
            <w:rFonts w:ascii="Arial Black" w:hAnsi="Arial Black"/>
            <w:webHidden/>
          </w:rPr>
          <w:fldChar w:fldCharType="begin"/>
        </w:r>
        <w:r w:rsidR="001B437D" w:rsidRPr="001A1769">
          <w:rPr>
            <w:rFonts w:ascii="Arial Black" w:hAnsi="Arial Black"/>
            <w:webHidden/>
          </w:rPr>
          <w:instrText xml:space="preserve"> PAGEREF _Toc357517015 \h </w:instrText>
        </w:r>
        <w:r w:rsidR="00FA5684" w:rsidRPr="001A1769">
          <w:rPr>
            <w:rFonts w:ascii="Arial Black" w:hAnsi="Arial Black"/>
            <w:webHidden/>
          </w:rPr>
        </w:r>
        <w:r w:rsidR="00FA5684" w:rsidRPr="001A1769">
          <w:rPr>
            <w:rFonts w:ascii="Arial Black" w:hAnsi="Arial Black"/>
            <w:webHidden/>
          </w:rPr>
          <w:fldChar w:fldCharType="separate"/>
        </w:r>
        <w:r w:rsidR="002A1B59" w:rsidRPr="001A1769">
          <w:rPr>
            <w:rFonts w:ascii="Arial Black" w:hAnsi="Arial Black"/>
            <w:webHidden/>
          </w:rPr>
          <w:t>53</w:t>
        </w:r>
        <w:r w:rsidR="00FA5684" w:rsidRPr="001A1769">
          <w:rPr>
            <w:rFonts w:ascii="Arial Black" w:hAnsi="Arial Black"/>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7016" w:history="1">
        <w:r w:rsidR="001B437D" w:rsidRPr="00BC3AA0">
          <w:rPr>
            <w:rStyle w:val="Hyperlink"/>
          </w:rPr>
          <w:t>5.1.</w:t>
        </w:r>
        <w:r w:rsidR="001B437D">
          <w:rPr>
            <w:rFonts w:asciiTheme="minorHAnsi" w:eastAsiaTheme="minorEastAsia" w:hAnsiTheme="minorHAnsi" w:cstheme="minorBidi"/>
            <w:b w:val="0"/>
            <w:smallCaps w:val="0"/>
            <w:noProof/>
            <w:lang w:eastAsia="lv-LV"/>
          </w:rPr>
          <w:tab/>
        </w:r>
        <w:r w:rsidR="001B437D" w:rsidRPr="00BC3AA0">
          <w:rPr>
            <w:rStyle w:val="Hyperlink"/>
          </w:rPr>
          <w:t>Klasifikatora publicēšanas procesa apraksts</w:t>
        </w:r>
        <w:r w:rsidR="001B437D">
          <w:rPr>
            <w:noProof/>
            <w:webHidden/>
          </w:rPr>
          <w:tab/>
        </w:r>
        <w:r w:rsidR="00FA5684" w:rsidRPr="001A1769">
          <w:rPr>
            <w:rFonts w:ascii="Arial Black" w:hAnsi="Arial Black"/>
            <w:noProof/>
            <w:webHidden/>
          </w:rPr>
          <w:fldChar w:fldCharType="begin"/>
        </w:r>
        <w:r w:rsidR="001B437D" w:rsidRPr="001A1769">
          <w:rPr>
            <w:rFonts w:ascii="Arial Black" w:hAnsi="Arial Black"/>
            <w:noProof/>
            <w:webHidden/>
          </w:rPr>
          <w:instrText xml:space="preserve"> PAGEREF _Toc357517016 \h </w:instrText>
        </w:r>
        <w:r w:rsidR="00FA5684" w:rsidRPr="001A1769">
          <w:rPr>
            <w:rFonts w:ascii="Arial Black" w:hAnsi="Arial Black"/>
            <w:noProof/>
            <w:webHidden/>
          </w:rPr>
        </w:r>
        <w:r w:rsidR="00FA5684" w:rsidRPr="001A1769">
          <w:rPr>
            <w:rFonts w:ascii="Arial Black" w:hAnsi="Arial Black"/>
            <w:noProof/>
            <w:webHidden/>
          </w:rPr>
          <w:fldChar w:fldCharType="separate"/>
        </w:r>
        <w:r w:rsidR="002A1B59" w:rsidRPr="001A1769">
          <w:rPr>
            <w:rFonts w:ascii="Arial Black" w:hAnsi="Arial Black"/>
            <w:noProof/>
            <w:webHidden/>
          </w:rPr>
          <w:t>53</w:t>
        </w:r>
        <w:r w:rsidR="00FA5684" w:rsidRPr="001A1769">
          <w:rPr>
            <w:rFonts w:ascii="Arial Black" w:hAnsi="Arial Black"/>
            <w:noProof/>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7017" w:history="1">
        <w:r w:rsidR="001B437D" w:rsidRPr="00BC3AA0">
          <w:rPr>
            <w:rStyle w:val="Hyperlink"/>
          </w:rPr>
          <w:t>5.2.</w:t>
        </w:r>
        <w:r w:rsidR="001B437D">
          <w:rPr>
            <w:rFonts w:asciiTheme="minorHAnsi" w:eastAsiaTheme="minorEastAsia" w:hAnsiTheme="minorHAnsi" w:cstheme="minorBidi"/>
            <w:b w:val="0"/>
            <w:smallCaps w:val="0"/>
            <w:noProof/>
            <w:lang w:eastAsia="lv-LV"/>
          </w:rPr>
          <w:tab/>
        </w:r>
        <w:r w:rsidR="001B437D" w:rsidRPr="00BC3AA0">
          <w:rPr>
            <w:rStyle w:val="Hyperlink"/>
          </w:rPr>
          <w:t>Nepieciešamās procesu un organizatoriskās izmaiņas</w:t>
        </w:r>
        <w:r w:rsidR="001B437D">
          <w:rPr>
            <w:noProof/>
            <w:webHidden/>
          </w:rPr>
          <w:tab/>
        </w:r>
        <w:r w:rsidR="00FA5684" w:rsidRPr="001A1769">
          <w:rPr>
            <w:rFonts w:ascii="Arial Black" w:hAnsi="Arial Black"/>
            <w:noProof/>
            <w:webHidden/>
          </w:rPr>
          <w:fldChar w:fldCharType="begin"/>
        </w:r>
        <w:r w:rsidR="001B437D" w:rsidRPr="001A1769">
          <w:rPr>
            <w:rFonts w:ascii="Arial Black" w:hAnsi="Arial Black"/>
            <w:noProof/>
            <w:webHidden/>
          </w:rPr>
          <w:instrText xml:space="preserve"> PAGEREF _Toc357517017 \h </w:instrText>
        </w:r>
        <w:r w:rsidR="00FA5684" w:rsidRPr="001A1769">
          <w:rPr>
            <w:rFonts w:ascii="Arial Black" w:hAnsi="Arial Black"/>
            <w:noProof/>
            <w:webHidden/>
          </w:rPr>
        </w:r>
        <w:r w:rsidR="00FA5684" w:rsidRPr="001A1769">
          <w:rPr>
            <w:rFonts w:ascii="Arial Black" w:hAnsi="Arial Black"/>
            <w:noProof/>
            <w:webHidden/>
          </w:rPr>
          <w:fldChar w:fldCharType="separate"/>
        </w:r>
        <w:r w:rsidR="002A1B59" w:rsidRPr="001A1769">
          <w:rPr>
            <w:rFonts w:ascii="Arial Black" w:hAnsi="Arial Black"/>
            <w:noProof/>
            <w:webHidden/>
          </w:rPr>
          <w:t>53</w:t>
        </w:r>
        <w:r w:rsidR="00FA5684" w:rsidRPr="001A1769">
          <w:rPr>
            <w:rFonts w:ascii="Arial Black" w:hAnsi="Arial Black"/>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18" w:history="1">
        <w:r w:rsidR="001B437D" w:rsidRPr="00BC3AA0">
          <w:rPr>
            <w:rStyle w:val="Hyperlink"/>
          </w:rPr>
          <w:t>5.2.1</w:t>
        </w:r>
        <w:r w:rsidR="001B437D">
          <w:rPr>
            <w:rFonts w:asciiTheme="minorHAnsi" w:eastAsiaTheme="minorEastAsia" w:hAnsiTheme="minorHAnsi" w:cstheme="minorBidi"/>
            <w:b w:val="0"/>
            <w:iCs w:val="0"/>
            <w:noProof/>
            <w:szCs w:val="22"/>
          </w:rPr>
          <w:tab/>
        </w:r>
        <w:r w:rsidR="001B437D" w:rsidRPr="00BC3AA0">
          <w:rPr>
            <w:rStyle w:val="Hyperlink"/>
          </w:rPr>
          <w:t>Nepieciešamās izmaiņas iestādes IS</w:t>
        </w:r>
        <w:r w:rsidR="001B437D">
          <w:rPr>
            <w:noProof/>
            <w:webHidden/>
          </w:rPr>
          <w:tab/>
        </w:r>
        <w:r w:rsidR="00FA5684">
          <w:rPr>
            <w:noProof/>
            <w:webHidden/>
          </w:rPr>
          <w:fldChar w:fldCharType="begin"/>
        </w:r>
        <w:r w:rsidR="001B437D">
          <w:rPr>
            <w:noProof/>
            <w:webHidden/>
          </w:rPr>
          <w:instrText xml:space="preserve"> PAGEREF _Toc357517018 \h </w:instrText>
        </w:r>
        <w:r w:rsidR="00FA5684">
          <w:rPr>
            <w:noProof/>
            <w:webHidden/>
          </w:rPr>
        </w:r>
        <w:r w:rsidR="00FA5684">
          <w:rPr>
            <w:noProof/>
            <w:webHidden/>
          </w:rPr>
          <w:fldChar w:fldCharType="separate"/>
        </w:r>
        <w:r w:rsidR="002A1B59">
          <w:rPr>
            <w:noProof/>
            <w:webHidden/>
          </w:rPr>
          <w:t>53</w:t>
        </w:r>
        <w:r w:rsidR="00FA5684">
          <w:rPr>
            <w:noProof/>
            <w:webHidden/>
          </w:rPr>
          <w:fldChar w:fldCharType="end"/>
        </w:r>
      </w:hyperlink>
    </w:p>
    <w:p w:rsidR="001B437D" w:rsidRDefault="00751C40">
      <w:pPr>
        <w:pStyle w:val="TOC2"/>
        <w:rPr>
          <w:rFonts w:asciiTheme="minorHAnsi" w:eastAsiaTheme="minorEastAsia" w:hAnsiTheme="minorHAnsi" w:cstheme="minorBidi"/>
          <w:b w:val="0"/>
          <w:smallCaps w:val="0"/>
          <w:noProof/>
          <w:lang w:eastAsia="lv-LV"/>
        </w:rPr>
      </w:pPr>
      <w:hyperlink w:anchor="_Toc357517019" w:history="1">
        <w:r w:rsidR="001B437D" w:rsidRPr="00BC3AA0">
          <w:rPr>
            <w:rStyle w:val="Hyperlink"/>
          </w:rPr>
          <w:t>5.3.</w:t>
        </w:r>
        <w:r w:rsidR="001B437D">
          <w:rPr>
            <w:rFonts w:asciiTheme="minorHAnsi" w:eastAsiaTheme="minorEastAsia" w:hAnsiTheme="minorHAnsi" w:cstheme="minorBidi"/>
            <w:b w:val="0"/>
            <w:smallCaps w:val="0"/>
            <w:noProof/>
            <w:lang w:eastAsia="lv-LV"/>
          </w:rPr>
          <w:tab/>
        </w:r>
        <w:r w:rsidR="001B437D" w:rsidRPr="00BC3AA0">
          <w:rPr>
            <w:rStyle w:val="Hyperlink"/>
          </w:rPr>
          <w:t>Klasifikatora ieviešana</w:t>
        </w:r>
        <w:r w:rsidR="001B437D">
          <w:rPr>
            <w:noProof/>
            <w:webHidden/>
          </w:rPr>
          <w:tab/>
        </w:r>
        <w:r w:rsidR="00FA5684" w:rsidRPr="001A1769">
          <w:rPr>
            <w:rFonts w:ascii="Arial Black" w:hAnsi="Arial Black"/>
            <w:noProof/>
            <w:webHidden/>
          </w:rPr>
          <w:fldChar w:fldCharType="begin"/>
        </w:r>
        <w:r w:rsidR="001B437D" w:rsidRPr="001A1769">
          <w:rPr>
            <w:rFonts w:ascii="Arial Black" w:hAnsi="Arial Black"/>
            <w:noProof/>
            <w:webHidden/>
          </w:rPr>
          <w:instrText xml:space="preserve"> PAGEREF _Toc357517019 \h </w:instrText>
        </w:r>
        <w:r w:rsidR="00FA5684" w:rsidRPr="001A1769">
          <w:rPr>
            <w:rFonts w:ascii="Arial Black" w:hAnsi="Arial Black"/>
            <w:noProof/>
            <w:webHidden/>
          </w:rPr>
        </w:r>
        <w:r w:rsidR="00FA5684" w:rsidRPr="001A1769">
          <w:rPr>
            <w:rFonts w:ascii="Arial Black" w:hAnsi="Arial Black"/>
            <w:noProof/>
            <w:webHidden/>
          </w:rPr>
          <w:fldChar w:fldCharType="separate"/>
        </w:r>
        <w:r w:rsidR="002A1B59" w:rsidRPr="001A1769">
          <w:rPr>
            <w:rFonts w:ascii="Arial Black" w:hAnsi="Arial Black"/>
            <w:noProof/>
            <w:webHidden/>
          </w:rPr>
          <w:t>53</w:t>
        </w:r>
        <w:r w:rsidR="00FA5684" w:rsidRPr="001A1769">
          <w:rPr>
            <w:rFonts w:ascii="Arial Black" w:hAnsi="Arial Black"/>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20" w:history="1">
        <w:r w:rsidR="001B437D" w:rsidRPr="00BC3AA0">
          <w:rPr>
            <w:rStyle w:val="Hyperlink"/>
          </w:rPr>
          <w:t>5.3.1</w:t>
        </w:r>
        <w:r w:rsidR="001B437D">
          <w:rPr>
            <w:rFonts w:asciiTheme="minorHAnsi" w:eastAsiaTheme="minorEastAsia" w:hAnsiTheme="minorHAnsi" w:cstheme="minorBidi"/>
            <w:b w:val="0"/>
            <w:iCs w:val="0"/>
            <w:noProof/>
            <w:szCs w:val="22"/>
          </w:rPr>
          <w:tab/>
        </w:r>
        <w:r w:rsidR="001B437D" w:rsidRPr="00BC3AA0">
          <w:rPr>
            <w:rStyle w:val="Hyperlink"/>
          </w:rPr>
          <w:t>Ieviešanas laika plāns</w:t>
        </w:r>
        <w:r w:rsidR="001B437D">
          <w:rPr>
            <w:noProof/>
            <w:webHidden/>
          </w:rPr>
          <w:tab/>
        </w:r>
        <w:r w:rsidR="00FA5684">
          <w:rPr>
            <w:noProof/>
            <w:webHidden/>
          </w:rPr>
          <w:fldChar w:fldCharType="begin"/>
        </w:r>
        <w:r w:rsidR="001B437D">
          <w:rPr>
            <w:noProof/>
            <w:webHidden/>
          </w:rPr>
          <w:instrText xml:space="preserve"> PAGEREF _Toc357517020 \h </w:instrText>
        </w:r>
        <w:r w:rsidR="00FA5684">
          <w:rPr>
            <w:noProof/>
            <w:webHidden/>
          </w:rPr>
        </w:r>
        <w:r w:rsidR="00FA5684">
          <w:rPr>
            <w:noProof/>
            <w:webHidden/>
          </w:rPr>
          <w:fldChar w:fldCharType="separate"/>
        </w:r>
        <w:r w:rsidR="002A1B59">
          <w:rPr>
            <w:noProof/>
            <w:webHidden/>
          </w:rPr>
          <w:t>53</w:t>
        </w:r>
        <w:r w:rsidR="00FA5684">
          <w:rPr>
            <w:noProof/>
            <w:webHidden/>
          </w:rPr>
          <w:fldChar w:fldCharType="end"/>
        </w:r>
      </w:hyperlink>
    </w:p>
    <w:p w:rsidR="001B437D" w:rsidRDefault="00751C40">
      <w:pPr>
        <w:pStyle w:val="TOC3"/>
        <w:tabs>
          <w:tab w:val="left" w:pos="1800"/>
        </w:tabs>
        <w:rPr>
          <w:rFonts w:asciiTheme="minorHAnsi" w:eastAsiaTheme="minorEastAsia" w:hAnsiTheme="minorHAnsi" w:cstheme="minorBidi"/>
          <w:b w:val="0"/>
          <w:iCs w:val="0"/>
          <w:noProof/>
          <w:szCs w:val="22"/>
        </w:rPr>
      </w:pPr>
      <w:hyperlink w:anchor="_Toc357517021" w:history="1">
        <w:r w:rsidR="001B437D" w:rsidRPr="00BC3AA0">
          <w:rPr>
            <w:rStyle w:val="Hyperlink"/>
          </w:rPr>
          <w:t>5.3.2</w:t>
        </w:r>
        <w:r w:rsidR="001B437D">
          <w:rPr>
            <w:rFonts w:asciiTheme="minorHAnsi" w:eastAsiaTheme="minorEastAsia" w:hAnsiTheme="minorHAnsi" w:cstheme="minorBidi"/>
            <w:b w:val="0"/>
            <w:iCs w:val="0"/>
            <w:noProof/>
            <w:szCs w:val="22"/>
          </w:rPr>
          <w:tab/>
        </w:r>
        <w:r w:rsidR="001B437D" w:rsidRPr="00BC3AA0">
          <w:rPr>
            <w:rStyle w:val="Hyperlink"/>
          </w:rPr>
          <w:t>Riski</w:t>
        </w:r>
        <w:r w:rsidR="001B437D">
          <w:rPr>
            <w:noProof/>
            <w:webHidden/>
          </w:rPr>
          <w:tab/>
        </w:r>
        <w:r w:rsidR="00FA5684">
          <w:rPr>
            <w:noProof/>
            <w:webHidden/>
          </w:rPr>
          <w:fldChar w:fldCharType="begin"/>
        </w:r>
        <w:r w:rsidR="001B437D">
          <w:rPr>
            <w:noProof/>
            <w:webHidden/>
          </w:rPr>
          <w:instrText xml:space="preserve"> PAGEREF _Toc357517021 \h </w:instrText>
        </w:r>
        <w:r w:rsidR="00FA5684">
          <w:rPr>
            <w:noProof/>
            <w:webHidden/>
          </w:rPr>
        </w:r>
        <w:r w:rsidR="00FA5684">
          <w:rPr>
            <w:noProof/>
            <w:webHidden/>
          </w:rPr>
          <w:fldChar w:fldCharType="separate"/>
        </w:r>
        <w:r w:rsidR="002A1B59">
          <w:rPr>
            <w:noProof/>
            <w:webHidden/>
          </w:rPr>
          <w:t>53</w:t>
        </w:r>
        <w:r w:rsidR="00FA5684">
          <w:rPr>
            <w:noProof/>
            <w:webHidden/>
          </w:rPr>
          <w:fldChar w:fldCharType="end"/>
        </w:r>
      </w:hyperlink>
    </w:p>
    <w:p w:rsidR="00DB0682" w:rsidRDefault="00FA5684" w:rsidP="004C0883">
      <w:pPr>
        <w:rPr>
          <w:rFonts w:cs="Arial"/>
        </w:rPr>
      </w:pPr>
      <w:r w:rsidRPr="008B5EAF">
        <w:rPr>
          <w:rFonts w:cs="Arial"/>
        </w:rPr>
        <w:fldChar w:fldCharType="end"/>
      </w:r>
    </w:p>
    <w:p w:rsidR="00DB0682" w:rsidRDefault="00DB0682">
      <w:pPr>
        <w:spacing w:after="0"/>
        <w:rPr>
          <w:rFonts w:cs="Arial"/>
        </w:rPr>
      </w:pPr>
      <w:r>
        <w:rPr>
          <w:rFonts w:cs="Arial"/>
        </w:rPr>
        <w:br w:type="page"/>
      </w:r>
    </w:p>
    <w:p w:rsidR="00DB0682" w:rsidRPr="00C451D4" w:rsidRDefault="00DB0682" w:rsidP="00A46629">
      <w:pPr>
        <w:pStyle w:val="Heading1"/>
        <w:keepLines/>
        <w:tabs>
          <w:tab w:val="clear" w:pos="432"/>
        </w:tabs>
        <w:spacing w:before="480"/>
        <w:rPr>
          <w:rFonts w:ascii="Times New Roman" w:hAnsi="Times New Roman" w:cs="Times New Roman"/>
          <w:color w:val="auto"/>
          <w:sz w:val="24"/>
          <w:szCs w:val="24"/>
        </w:rPr>
      </w:pPr>
      <w:bookmarkStart w:id="64" w:name="_Toc296425552"/>
      <w:bookmarkStart w:id="65" w:name="_Toc300831848"/>
      <w:bookmarkStart w:id="66" w:name="_Toc342919915"/>
      <w:bookmarkStart w:id="67" w:name="_Toc357516971"/>
      <w:bookmarkStart w:id="68" w:name="_Toc292351561"/>
      <w:r w:rsidRPr="00C451D4">
        <w:rPr>
          <w:rFonts w:ascii="Times New Roman" w:hAnsi="Times New Roman" w:cs="Times New Roman"/>
          <w:color w:val="auto"/>
          <w:sz w:val="24"/>
          <w:szCs w:val="24"/>
        </w:rPr>
        <w:lastRenderedPageBreak/>
        <w:t>Ievads</w:t>
      </w:r>
      <w:bookmarkEnd w:id="64"/>
      <w:bookmarkEnd w:id="65"/>
      <w:bookmarkEnd w:id="66"/>
      <w:bookmarkEnd w:id="67"/>
    </w:p>
    <w:p w:rsidR="00DB0682" w:rsidRPr="00C451D4" w:rsidRDefault="00DB0682" w:rsidP="00AE6078">
      <w:pPr>
        <w:pStyle w:val="Heading2"/>
        <w:keepLines/>
        <w:tabs>
          <w:tab w:val="clear" w:pos="576"/>
        </w:tabs>
        <w:spacing w:before="200"/>
        <w:rPr>
          <w:rFonts w:ascii="Times New Roman" w:hAnsi="Times New Roman" w:cs="Times New Roman"/>
          <w:color w:val="auto"/>
          <w:sz w:val="24"/>
          <w:szCs w:val="24"/>
        </w:rPr>
      </w:pPr>
      <w:bookmarkStart w:id="69" w:name="_Toc296425553"/>
      <w:bookmarkStart w:id="70" w:name="_Toc300831849"/>
      <w:bookmarkStart w:id="71" w:name="_Toc342919916"/>
      <w:bookmarkStart w:id="72" w:name="_Toc357516972"/>
      <w:r w:rsidRPr="00C451D4">
        <w:rPr>
          <w:rFonts w:ascii="Times New Roman" w:hAnsi="Times New Roman" w:cs="Times New Roman"/>
          <w:color w:val="auto"/>
          <w:sz w:val="24"/>
          <w:szCs w:val="24"/>
        </w:rPr>
        <w:t>Nolūks</w:t>
      </w:r>
      <w:bookmarkEnd w:id="69"/>
      <w:bookmarkEnd w:id="70"/>
      <w:bookmarkEnd w:id="71"/>
      <w:bookmarkEnd w:id="72"/>
    </w:p>
    <w:p w:rsidR="00036A9F" w:rsidRPr="00C451D4" w:rsidRDefault="00DB0682" w:rsidP="00036A9F">
      <w:pPr>
        <w:pStyle w:val="Heading3"/>
        <w:ind w:left="720"/>
        <w:rPr>
          <w:rFonts w:ascii="Times New Roman" w:hAnsi="Times New Roman" w:cs="Times New Roman"/>
          <w:color w:val="auto"/>
          <w:szCs w:val="24"/>
        </w:rPr>
      </w:pPr>
      <w:bookmarkStart w:id="73" w:name="_Toc296425554"/>
      <w:bookmarkStart w:id="74" w:name="_Toc300831850"/>
      <w:bookmarkStart w:id="75" w:name="_Toc342919917"/>
      <w:bookmarkStart w:id="76" w:name="_Toc357516973"/>
      <w:r w:rsidRPr="00C451D4">
        <w:rPr>
          <w:rFonts w:ascii="Times New Roman" w:hAnsi="Times New Roman" w:cs="Times New Roman"/>
          <w:color w:val="auto"/>
          <w:szCs w:val="24"/>
        </w:rPr>
        <w:t>Dokumenta mērķis</w:t>
      </w:r>
      <w:bookmarkEnd w:id="73"/>
      <w:bookmarkEnd w:id="74"/>
      <w:bookmarkEnd w:id="75"/>
      <w:bookmarkEnd w:id="76"/>
    </w:p>
    <w:p w:rsidR="00DB0682" w:rsidRPr="00C451D4" w:rsidRDefault="00DB0682" w:rsidP="009D482E">
      <w:pPr>
        <w:jc w:val="both"/>
        <w:rPr>
          <w:rFonts w:ascii="Times New Roman" w:hAnsi="Times New Roman"/>
          <w:sz w:val="24"/>
          <w:szCs w:val="24"/>
        </w:rPr>
      </w:pPr>
      <w:r w:rsidRPr="00C451D4">
        <w:rPr>
          <w:rFonts w:ascii="Times New Roman" w:hAnsi="Times New Roman"/>
          <w:sz w:val="24"/>
          <w:szCs w:val="24"/>
        </w:rPr>
        <w:t>Dokuments ir paredzēts e-veselības sistēmu projektu realizācijā iesaistītajām pusēm. Dokuments nolūks ir specificēt klasifikatorus, kuri saistīti ar PN IS klasifikatoru lietojumu, datu struktūras un elektronizācijas plānu.</w:t>
      </w:r>
    </w:p>
    <w:p w:rsidR="00036A9F" w:rsidRPr="00C451D4" w:rsidRDefault="00DB0682" w:rsidP="00036A9F">
      <w:pPr>
        <w:pStyle w:val="Heading3"/>
        <w:ind w:left="720"/>
        <w:rPr>
          <w:rFonts w:ascii="Times New Roman" w:hAnsi="Times New Roman" w:cs="Times New Roman"/>
          <w:color w:val="auto"/>
          <w:szCs w:val="24"/>
        </w:rPr>
      </w:pPr>
      <w:bookmarkStart w:id="77" w:name="_Toc296425555"/>
      <w:bookmarkStart w:id="78" w:name="_Toc300831851"/>
      <w:bookmarkStart w:id="79" w:name="_Toc342919918"/>
      <w:bookmarkStart w:id="80" w:name="_Toc357516974"/>
      <w:r w:rsidRPr="00C451D4">
        <w:rPr>
          <w:rFonts w:ascii="Times New Roman" w:hAnsi="Times New Roman" w:cs="Times New Roman"/>
          <w:color w:val="auto"/>
          <w:szCs w:val="24"/>
        </w:rPr>
        <w:t>Dokumenta auditorija</w:t>
      </w:r>
      <w:bookmarkEnd w:id="77"/>
      <w:bookmarkEnd w:id="78"/>
      <w:bookmarkEnd w:id="79"/>
      <w:bookmarkEnd w:id="80"/>
    </w:p>
    <w:p w:rsidR="00DB0682" w:rsidRPr="00C451D4" w:rsidRDefault="00DB0682" w:rsidP="007A39B4">
      <w:pPr>
        <w:jc w:val="both"/>
        <w:rPr>
          <w:rFonts w:ascii="Times New Roman" w:hAnsi="Times New Roman"/>
          <w:sz w:val="24"/>
          <w:szCs w:val="24"/>
        </w:rPr>
      </w:pPr>
      <w:r w:rsidRPr="00C451D4">
        <w:rPr>
          <w:rFonts w:ascii="Times New Roman" w:hAnsi="Times New Roman"/>
          <w:sz w:val="24"/>
          <w:szCs w:val="24"/>
        </w:rPr>
        <w:t xml:space="preserve">PN IS klasifikatoru apraksts attiecas uz Nacionālo Veselības Dienesta (turpmāk tekstā - Pasūtītājs) pasūtīto PN IS izstrādi Veselības aprūpes elektronisko nosūtījumu/elektronisko pierakstu informācijas sistēmas un e-Veselības lietotāju WEB platformas izstrādes, ieviešanas un garantijas uzturēšanas projekta ietvaros, ko veic </w:t>
      </w:r>
      <w:proofErr w:type="spellStart"/>
      <w:r w:rsidRPr="00C451D4">
        <w:rPr>
          <w:rFonts w:ascii="Times New Roman" w:hAnsi="Times New Roman"/>
          <w:sz w:val="24"/>
          <w:szCs w:val="24"/>
        </w:rPr>
        <w:t>Lattelecom</w:t>
      </w:r>
      <w:proofErr w:type="spellEnd"/>
      <w:r w:rsidRPr="00C451D4">
        <w:rPr>
          <w:rFonts w:ascii="Times New Roman" w:hAnsi="Times New Roman"/>
          <w:sz w:val="24"/>
          <w:szCs w:val="24"/>
        </w:rPr>
        <w:t xml:space="preserve"> </w:t>
      </w:r>
      <w:proofErr w:type="spellStart"/>
      <w:r w:rsidRPr="00C451D4">
        <w:rPr>
          <w:rFonts w:ascii="Times New Roman" w:hAnsi="Times New Roman"/>
          <w:sz w:val="24"/>
          <w:szCs w:val="24"/>
        </w:rPr>
        <w:t>Technology</w:t>
      </w:r>
      <w:proofErr w:type="spellEnd"/>
      <w:r w:rsidRPr="00C451D4">
        <w:rPr>
          <w:rFonts w:ascii="Times New Roman" w:hAnsi="Times New Roman"/>
          <w:sz w:val="24"/>
          <w:szCs w:val="24"/>
        </w:rPr>
        <w:t xml:space="preserve"> (turpmāk tekstā - Izpildītājs).</w:t>
      </w:r>
    </w:p>
    <w:p w:rsidR="00DB0682" w:rsidRPr="00C451D4" w:rsidRDefault="00DB0682" w:rsidP="007A39B4">
      <w:pPr>
        <w:jc w:val="both"/>
        <w:rPr>
          <w:rFonts w:ascii="Times New Roman" w:hAnsi="Times New Roman"/>
          <w:sz w:val="24"/>
          <w:szCs w:val="24"/>
        </w:rPr>
      </w:pPr>
      <w:r w:rsidRPr="00C451D4">
        <w:rPr>
          <w:rFonts w:ascii="Times New Roman" w:hAnsi="Times New Roman"/>
          <w:sz w:val="24"/>
          <w:szCs w:val="24"/>
        </w:rPr>
        <w:t>Šis dokuments ir konfidenciāls Pasūtītāja un Izpildītāja dokuments, kurš ir pieejams tikai abu pušu (Pasūtītāja un Izpildītāja) projekta grupas un saistīto e-Veselības projektu locekļiem.</w:t>
      </w:r>
    </w:p>
    <w:p w:rsidR="00DB0682" w:rsidRPr="00C451D4" w:rsidRDefault="00DB0682" w:rsidP="007A39B4">
      <w:pPr>
        <w:pStyle w:val="Heading2"/>
        <w:keepLines/>
        <w:tabs>
          <w:tab w:val="clear" w:pos="576"/>
        </w:tabs>
        <w:spacing w:before="200"/>
        <w:jc w:val="both"/>
        <w:rPr>
          <w:rFonts w:ascii="Times New Roman" w:hAnsi="Times New Roman" w:cs="Times New Roman"/>
          <w:color w:val="auto"/>
          <w:sz w:val="24"/>
          <w:szCs w:val="24"/>
        </w:rPr>
      </w:pPr>
      <w:bookmarkStart w:id="81" w:name="_Toc296425557"/>
      <w:bookmarkStart w:id="82" w:name="_Toc300831853"/>
      <w:bookmarkStart w:id="83" w:name="_Toc342919919"/>
      <w:bookmarkStart w:id="84" w:name="_Toc357516975"/>
      <w:r w:rsidRPr="00C451D4">
        <w:rPr>
          <w:rFonts w:ascii="Times New Roman" w:hAnsi="Times New Roman" w:cs="Times New Roman"/>
          <w:color w:val="auto"/>
          <w:sz w:val="24"/>
          <w:szCs w:val="24"/>
        </w:rPr>
        <w:t>Definīcijas, akronīmi un saīsinājumi</w:t>
      </w:r>
      <w:bookmarkEnd w:id="81"/>
      <w:bookmarkEnd w:id="82"/>
      <w:bookmarkEnd w:id="83"/>
      <w:bookmarkEnd w:id="84"/>
    </w:p>
    <w:p w:rsidR="00DB0682" w:rsidRPr="00C451D4" w:rsidRDefault="00DB0682" w:rsidP="002F286E">
      <w:pPr>
        <w:spacing w:line="276" w:lineRule="auto"/>
        <w:jc w:val="both"/>
        <w:rPr>
          <w:rFonts w:ascii="Times New Roman" w:hAnsi="Times New Roman"/>
          <w:sz w:val="24"/>
          <w:szCs w:val="24"/>
        </w:rPr>
      </w:pPr>
      <w:bookmarkStart w:id="85" w:name="_Toc296425558"/>
      <w:bookmarkStart w:id="86" w:name="_Toc300831854"/>
      <w:r w:rsidRPr="00C451D4">
        <w:rPr>
          <w:rFonts w:ascii="Times New Roman" w:hAnsi="Times New Roman"/>
          <w:sz w:val="24"/>
          <w:szCs w:val="24"/>
        </w:rPr>
        <w:t>Izmantoto saīsinājumu, akronīmu atšifrējumus un jēdzienu skaidrojumus var atrast Veselības aprūpes elektronisko nosūtījumu/elektronisko pierakstu informācijas sistēmas un e-Veselības lietotāju WEB platformas izstrādes projektā lietoto terminu vārdnīcas [9], kura savukārt sastāda daļu no e-veselības projektu kopējās terminu vārdnīcas.</w:t>
      </w:r>
    </w:p>
    <w:p w:rsidR="00DB0682" w:rsidRPr="00C451D4" w:rsidRDefault="00DB0682" w:rsidP="007A39B4">
      <w:pPr>
        <w:pStyle w:val="Heading2"/>
        <w:keepLines/>
        <w:tabs>
          <w:tab w:val="clear" w:pos="576"/>
        </w:tabs>
        <w:spacing w:before="200"/>
        <w:jc w:val="both"/>
        <w:rPr>
          <w:rFonts w:ascii="Times New Roman" w:hAnsi="Times New Roman" w:cs="Times New Roman"/>
          <w:color w:val="auto"/>
          <w:sz w:val="24"/>
          <w:szCs w:val="24"/>
        </w:rPr>
      </w:pPr>
      <w:bookmarkStart w:id="87" w:name="_Toc342919920"/>
      <w:bookmarkStart w:id="88" w:name="_Toc357516976"/>
      <w:r w:rsidRPr="00C451D4">
        <w:rPr>
          <w:rFonts w:ascii="Times New Roman" w:hAnsi="Times New Roman" w:cs="Times New Roman"/>
          <w:color w:val="auto"/>
          <w:sz w:val="24"/>
          <w:szCs w:val="24"/>
        </w:rPr>
        <w:t>Atsauces</w:t>
      </w:r>
      <w:bookmarkEnd w:id="85"/>
      <w:bookmarkEnd w:id="86"/>
      <w:bookmarkEnd w:id="87"/>
      <w:bookmarkEnd w:id="88"/>
    </w:p>
    <w:p w:rsidR="00DB0682" w:rsidRPr="00C451D4" w:rsidRDefault="00DB0682" w:rsidP="007A39B4">
      <w:pPr>
        <w:jc w:val="both"/>
        <w:rPr>
          <w:rFonts w:ascii="Times New Roman" w:hAnsi="Times New Roman"/>
          <w:sz w:val="24"/>
          <w:szCs w:val="24"/>
        </w:rPr>
      </w:pPr>
      <w:r w:rsidRPr="00C451D4">
        <w:rPr>
          <w:rFonts w:ascii="Times New Roman" w:hAnsi="Times New Roman"/>
          <w:sz w:val="24"/>
          <w:szCs w:val="24"/>
        </w:rPr>
        <w:t xml:space="preserve">Sekojošā tabula satur to dokumentu pārskaitījumu, kuri ietekmē dokumenta saturu, kuri lietojami kopā ar dokumentu, kuri izmantoti dokumenta sastādīšanai, kuri izmantojami detalizētākas informācijas iegūšanai. </w:t>
      </w:r>
    </w:p>
    <w:p w:rsidR="00DB0682" w:rsidRPr="00C451D4" w:rsidRDefault="00DB0682" w:rsidP="007A39B4">
      <w:pPr>
        <w:jc w:val="both"/>
        <w:rPr>
          <w:rFonts w:ascii="Times New Roman" w:hAnsi="Times New Roman"/>
          <w:i/>
          <w:sz w:val="24"/>
          <w:szCs w:val="24"/>
        </w:rPr>
      </w:pPr>
      <w:r w:rsidRPr="00C451D4">
        <w:rPr>
          <w:rFonts w:ascii="Times New Roman" w:hAnsi="Times New Roman"/>
          <w:sz w:val="24"/>
          <w:szCs w:val="24"/>
        </w:rPr>
        <w:t xml:space="preserve">Dokumenti identificēti pēc nosaukuma, dokumentiem norādīta versija, kura attiecas uz dokumentu. </w:t>
      </w:r>
    </w:p>
    <w:p w:rsidR="00DB0682" w:rsidRPr="00C451D4" w:rsidRDefault="00FA5684" w:rsidP="00641EDA">
      <w:pPr>
        <w:pStyle w:val="Tabulasnosaukums"/>
        <w:jc w:val="left"/>
        <w:outlineLvl w:val="0"/>
        <w:rPr>
          <w:rFonts w:ascii="Times New Roman" w:hAnsi="Times New Roman"/>
          <w:color w:val="auto"/>
          <w:sz w:val="24"/>
          <w:szCs w:val="24"/>
        </w:rPr>
      </w:pPr>
      <w:r w:rsidRPr="00C451D4">
        <w:rPr>
          <w:rFonts w:ascii="Times New Roman" w:hAnsi="Times New Roman"/>
          <w:color w:val="auto"/>
          <w:sz w:val="24"/>
          <w:szCs w:val="24"/>
        </w:rPr>
        <w:fldChar w:fldCharType="begin"/>
      </w:r>
      <w:r w:rsidR="00DB0682" w:rsidRPr="00C451D4">
        <w:rPr>
          <w:rFonts w:ascii="Times New Roman" w:hAnsi="Times New Roman"/>
          <w:color w:val="auto"/>
          <w:sz w:val="24"/>
          <w:szCs w:val="24"/>
        </w:rPr>
        <w:instrText xml:space="preserve"> SEQ Tabula \* ARABIC </w:instrText>
      </w:r>
      <w:r w:rsidRPr="00C451D4">
        <w:rPr>
          <w:rFonts w:ascii="Times New Roman" w:hAnsi="Times New Roman"/>
          <w:color w:val="auto"/>
          <w:sz w:val="24"/>
          <w:szCs w:val="24"/>
        </w:rPr>
        <w:fldChar w:fldCharType="separate"/>
      </w:r>
      <w:bookmarkStart w:id="89" w:name="_Toc342905466"/>
      <w:bookmarkStart w:id="90" w:name="_Toc357516977"/>
      <w:r w:rsidR="002A1B59" w:rsidRPr="00C451D4">
        <w:rPr>
          <w:rFonts w:ascii="Times New Roman" w:hAnsi="Times New Roman"/>
          <w:noProof/>
          <w:color w:val="auto"/>
          <w:sz w:val="24"/>
          <w:szCs w:val="24"/>
        </w:rPr>
        <w:t>1</w:t>
      </w:r>
      <w:r w:rsidRPr="00C451D4">
        <w:rPr>
          <w:rFonts w:ascii="Times New Roman" w:hAnsi="Times New Roman"/>
          <w:color w:val="auto"/>
          <w:sz w:val="24"/>
          <w:szCs w:val="24"/>
        </w:rPr>
        <w:fldChar w:fldCharType="end"/>
      </w:r>
      <w:r w:rsidR="00DB0682" w:rsidRPr="00C451D4">
        <w:rPr>
          <w:rFonts w:ascii="Times New Roman" w:hAnsi="Times New Roman"/>
          <w:color w:val="auto"/>
          <w:sz w:val="24"/>
          <w:szCs w:val="24"/>
        </w:rPr>
        <w:t>. tabula. Saistītie dokumenti</w:t>
      </w:r>
      <w:bookmarkEnd w:id="89"/>
      <w:bookmarkEnd w:id="90"/>
      <w:r w:rsidR="00DB0682" w:rsidRPr="00C451D4">
        <w:rPr>
          <w:rFonts w:ascii="Times New Roman" w:hAnsi="Times New Roman"/>
          <w:color w:val="auto"/>
          <w:sz w:val="24"/>
          <w:szCs w:val="24"/>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2"/>
        <w:gridCol w:w="5954"/>
        <w:gridCol w:w="3260"/>
      </w:tblGrid>
      <w:tr w:rsidR="00DB0682" w:rsidRPr="00C451D4" w:rsidTr="00085419">
        <w:tc>
          <w:tcPr>
            <w:tcW w:w="667" w:type="dxa"/>
            <w:shd w:val="clear" w:color="auto" w:fill="8C9EB4"/>
          </w:tcPr>
          <w:p w:rsidR="00DB0682" w:rsidRPr="00C451D4" w:rsidRDefault="00DB0682" w:rsidP="003973E2">
            <w:pPr>
              <w:spacing w:before="60"/>
              <w:rPr>
                <w:rFonts w:ascii="Times New Roman" w:hAnsi="Times New Roman"/>
                <w:b/>
                <w:sz w:val="24"/>
                <w:szCs w:val="24"/>
              </w:rPr>
            </w:pPr>
            <w:r w:rsidRPr="00C451D4">
              <w:rPr>
                <w:rFonts w:ascii="Times New Roman" w:hAnsi="Times New Roman"/>
                <w:b/>
                <w:sz w:val="24"/>
                <w:szCs w:val="24"/>
              </w:rPr>
              <w:t>Nr.</w:t>
            </w:r>
          </w:p>
        </w:tc>
        <w:tc>
          <w:tcPr>
            <w:tcW w:w="5996" w:type="dxa"/>
            <w:gridSpan w:val="2"/>
            <w:shd w:val="clear" w:color="auto" w:fill="8C9EB4"/>
          </w:tcPr>
          <w:p w:rsidR="00DB0682" w:rsidRPr="00C451D4" w:rsidRDefault="00DB0682" w:rsidP="003973E2">
            <w:pPr>
              <w:spacing w:before="60"/>
              <w:rPr>
                <w:rFonts w:ascii="Times New Roman" w:hAnsi="Times New Roman"/>
                <w:b/>
                <w:sz w:val="24"/>
                <w:szCs w:val="24"/>
              </w:rPr>
            </w:pPr>
            <w:r w:rsidRPr="00C451D4">
              <w:rPr>
                <w:rFonts w:ascii="Times New Roman" w:hAnsi="Times New Roman"/>
                <w:b/>
                <w:sz w:val="24"/>
                <w:szCs w:val="24"/>
              </w:rPr>
              <w:t>Dokumenta nosaukums</w:t>
            </w:r>
          </w:p>
        </w:tc>
        <w:tc>
          <w:tcPr>
            <w:tcW w:w="3260" w:type="dxa"/>
            <w:shd w:val="clear" w:color="auto" w:fill="8C9EB4"/>
          </w:tcPr>
          <w:p w:rsidR="00DB0682" w:rsidRPr="00C451D4" w:rsidRDefault="00DB0682" w:rsidP="003973E2">
            <w:pPr>
              <w:spacing w:before="60"/>
              <w:rPr>
                <w:rFonts w:ascii="Times New Roman" w:hAnsi="Times New Roman"/>
                <w:b/>
                <w:sz w:val="24"/>
                <w:szCs w:val="24"/>
              </w:rPr>
            </w:pPr>
            <w:r w:rsidRPr="00C451D4">
              <w:rPr>
                <w:rFonts w:ascii="Times New Roman" w:hAnsi="Times New Roman"/>
                <w:b/>
                <w:sz w:val="24"/>
                <w:szCs w:val="24"/>
              </w:rPr>
              <w:t>Kods, versija</w:t>
            </w:r>
          </w:p>
        </w:tc>
      </w:tr>
      <w:tr w:rsidR="00DB0682" w:rsidRPr="00C451D4" w:rsidTr="000854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5"/>
        </w:trPr>
        <w:tc>
          <w:tcPr>
            <w:tcW w:w="709" w:type="dxa"/>
            <w:gridSpan w:val="2"/>
            <w:tcBorders>
              <w:top w:val="single" w:sz="4" w:space="0" w:color="auto"/>
              <w:left w:val="single" w:sz="4" w:space="0" w:color="auto"/>
              <w:bottom w:val="single" w:sz="4" w:space="0" w:color="auto"/>
              <w:right w:val="single" w:sz="4" w:space="0" w:color="auto"/>
            </w:tcBorders>
            <w:noWrap/>
          </w:tcPr>
          <w:p w:rsidR="00DB0682" w:rsidRPr="00C451D4" w:rsidRDefault="00DB0682" w:rsidP="003E5276">
            <w:pPr>
              <w:jc w:val="center"/>
              <w:rPr>
                <w:rFonts w:ascii="Times New Roman" w:hAnsi="Times New Roman"/>
                <w:sz w:val="24"/>
                <w:szCs w:val="24"/>
              </w:rPr>
            </w:pPr>
            <w:r w:rsidRPr="00C451D4">
              <w:rPr>
                <w:rFonts w:ascii="Times New Roman" w:hAnsi="Times New Roman"/>
                <w:sz w:val="24"/>
                <w:szCs w:val="24"/>
              </w:rPr>
              <w:t>[71]</w:t>
            </w:r>
          </w:p>
        </w:tc>
        <w:tc>
          <w:tcPr>
            <w:tcW w:w="5954" w:type="dxa"/>
            <w:tcBorders>
              <w:top w:val="single" w:sz="4" w:space="0" w:color="auto"/>
              <w:left w:val="nil"/>
              <w:bottom w:val="single" w:sz="4" w:space="0" w:color="auto"/>
              <w:right w:val="single" w:sz="4" w:space="0" w:color="auto"/>
            </w:tcBorders>
            <w:noWrap/>
          </w:tcPr>
          <w:p w:rsidR="00DB0682" w:rsidRPr="00C451D4" w:rsidRDefault="00DB0682" w:rsidP="00FF1E7A">
            <w:pPr>
              <w:rPr>
                <w:rFonts w:ascii="Times New Roman" w:hAnsi="Times New Roman"/>
                <w:sz w:val="24"/>
                <w:szCs w:val="24"/>
              </w:rPr>
            </w:pPr>
            <w:r w:rsidRPr="00C451D4">
              <w:rPr>
                <w:rFonts w:ascii="Times New Roman" w:hAnsi="Times New Roman"/>
                <w:sz w:val="24"/>
                <w:szCs w:val="24"/>
              </w:rPr>
              <w:t>IP E-veselības klasifikatoru izstrādes un izmantošanas vadlīnijas.</w:t>
            </w:r>
            <w:r w:rsidRPr="00C451D4">
              <w:rPr>
                <w:rFonts w:ascii="Times New Roman" w:hAnsi="Times New Roman"/>
                <w:sz w:val="24"/>
                <w:szCs w:val="24"/>
              </w:rPr>
              <w:br/>
              <w:t>Standarts.</w:t>
            </w:r>
          </w:p>
        </w:tc>
        <w:tc>
          <w:tcPr>
            <w:tcW w:w="3260" w:type="dxa"/>
            <w:tcBorders>
              <w:top w:val="single" w:sz="4" w:space="0" w:color="auto"/>
              <w:left w:val="nil"/>
              <w:bottom w:val="single" w:sz="4" w:space="0" w:color="auto"/>
              <w:right w:val="single" w:sz="4" w:space="0" w:color="auto"/>
            </w:tcBorders>
          </w:tcPr>
          <w:p w:rsidR="00DB0682" w:rsidRPr="00C451D4" w:rsidRDefault="00DA1CCB" w:rsidP="00776DA1">
            <w:pPr>
              <w:rPr>
                <w:rFonts w:ascii="Times New Roman" w:hAnsi="Times New Roman"/>
                <w:sz w:val="24"/>
                <w:szCs w:val="24"/>
              </w:rPr>
            </w:pPr>
            <w:r w:rsidRPr="00C451D4">
              <w:rPr>
                <w:rFonts w:ascii="Times New Roman" w:hAnsi="Times New Roman"/>
                <w:sz w:val="24"/>
                <w:szCs w:val="24"/>
              </w:rPr>
              <w:t>NVD</w:t>
            </w:r>
            <w:r w:rsidR="00DB0682" w:rsidRPr="00C451D4">
              <w:rPr>
                <w:rFonts w:ascii="Times New Roman" w:hAnsi="Times New Roman"/>
                <w:sz w:val="24"/>
                <w:szCs w:val="24"/>
              </w:rPr>
              <w:t>.STD.KLR.</w:t>
            </w:r>
            <w:r w:rsidR="00776DA1" w:rsidRPr="00C451D4">
              <w:rPr>
                <w:rFonts w:ascii="Times New Roman" w:hAnsi="Times New Roman"/>
                <w:sz w:val="24"/>
                <w:szCs w:val="24"/>
              </w:rPr>
              <w:t>1.10</w:t>
            </w:r>
          </w:p>
        </w:tc>
      </w:tr>
    </w:tbl>
    <w:p w:rsidR="00DB0682" w:rsidRPr="00C451D4" w:rsidRDefault="00DB0682" w:rsidP="00AE6078">
      <w:pPr>
        <w:rPr>
          <w:rFonts w:ascii="Times New Roman" w:hAnsi="Times New Roman"/>
          <w:sz w:val="24"/>
          <w:szCs w:val="24"/>
        </w:rPr>
      </w:pPr>
    </w:p>
    <w:p w:rsidR="00DB0682" w:rsidRPr="00C451D4" w:rsidRDefault="00DB0682" w:rsidP="00A46629">
      <w:pPr>
        <w:pStyle w:val="Heading1"/>
        <w:keepNext w:val="0"/>
        <w:tabs>
          <w:tab w:val="clear" w:pos="432"/>
          <w:tab w:val="num" w:pos="0"/>
        </w:tabs>
        <w:spacing w:before="60" w:after="60" w:line="288" w:lineRule="auto"/>
        <w:ind w:left="0" w:firstLine="0"/>
        <w:jc w:val="both"/>
        <w:rPr>
          <w:rFonts w:ascii="Times New Roman" w:hAnsi="Times New Roman" w:cs="Times New Roman"/>
          <w:color w:val="auto"/>
          <w:sz w:val="24"/>
          <w:szCs w:val="24"/>
        </w:rPr>
      </w:pPr>
      <w:bookmarkStart w:id="91" w:name="_Toc212870398"/>
      <w:bookmarkStart w:id="92" w:name="_Toc303158979"/>
      <w:bookmarkStart w:id="93" w:name="_Toc306011519"/>
      <w:bookmarkStart w:id="94" w:name="_Toc313976287"/>
      <w:bookmarkStart w:id="95" w:name="_Toc342919921"/>
      <w:bookmarkStart w:id="96" w:name="_Toc357516978"/>
      <w:bookmarkEnd w:id="68"/>
      <w:r w:rsidRPr="00C451D4">
        <w:rPr>
          <w:rFonts w:ascii="Times New Roman" w:hAnsi="Times New Roman" w:cs="Times New Roman"/>
          <w:color w:val="auto"/>
          <w:sz w:val="24"/>
          <w:szCs w:val="24"/>
        </w:rPr>
        <w:t>Esošās situācijas raksturojums</w:t>
      </w:r>
      <w:bookmarkEnd w:id="91"/>
      <w:bookmarkEnd w:id="92"/>
      <w:bookmarkEnd w:id="93"/>
      <w:bookmarkEnd w:id="94"/>
      <w:bookmarkEnd w:id="95"/>
      <w:bookmarkEnd w:id="96"/>
    </w:p>
    <w:p w:rsidR="00DB0682" w:rsidRPr="00C451D4" w:rsidRDefault="00DB0682" w:rsidP="009D482E">
      <w:pPr>
        <w:rPr>
          <w:rFonts w:ascii="Times New Roman" w:hAnsi="Times New Roman"/>
          <w:sz w:val="24"/>
          <w:szCs w:val="24"/>
        </w:rPr>
      </w:pPr>
      <w:r w:rsidRPr="00C451D4">
        <w:rPr>
          <w:rFonts w:ascii="Times New Roman" w:hAnsi="Times New Roman"/>
          <w:sz w:val="24"/>
          <w:szCs w:val="24"/>
        </w:rPr>
        <w:t>Esošajā situācijā klasifikatoru dati nav elektroniski pieejami citām iestādēm, tai skaitā arī e-Veselības informāciju sistēmām.</w:t>
      </w:r>
    </w:p>
    <w:p w:rsidR="00DB0682" w:rsidRPr="00F20717" w:rsidRDefault="00DB0682" w:rsidP="00A46629">
      <w:pPr>
        <w:pStyle w:val="Heading1"/>
        <w:keepNext w:val="0"/>
        <w:pageBreakBefore/>
        <w:tabs>
          <w:tab w:val="clear" w:pos="432"/>
          <w:tab w:val="num" w:pos="0"/>
        </w:tabs>
        <w:spacing w:before="60" w:after="60" w:line="288" w:lineRule="auto"/>
        <w:ind w:left="0" w:firstLine="0"/>
        <w:jc w:val="both"/>
        <w:rPr>
          <w:rFonts w:ascii="Times New Roman" w:hAnsi="Times New Roman" w:cs="Times New Roman"/>
          <w:color w:val="auto"/>
          <w:sz w:val="24"/>
          <w:szCs w:val="24"/>
        </w:rPr>
      </w:pPr>
      <w:bookmarkStart w:id="97" w:name="_Toc212870402"/>
      <w:bookmarkStart w:id="98" w:name="_Toc303158980"/>
      <w:bookmarkStart w:id="99" w:name="_Toc306011520"/>
      <w:bookmarkStart w:id="100" w:name="_Toc313976288"/>
      <w:bookmarkStart w:id="101" w:name="_Toc342919922"/>
      <w:bookmarkStart w:id="102" w:name="_Toc357516979"/>
      <w:bookmarkStart w:id="103" w:name="_Toc164845800"/>
      <w:bookmarkStart w:id="104" w:name="_Toc300831865"/>
      <w:r w:rsidRPr="00F20717">
        <w:rPr>
          <w:rFonts w:ascii="Times New Roman" w:hAnsi="Times New Roman" w:cs="Times New Roman"/>
          <w:color w:val="auto"/>
          <w:sz w:val="24"/>
          <w:szCs w:val="24"/>
        </w:rPr>
        <w:lastRenderedPageBreak/>
        <w:t>Klasifikatora elektronizācijas pilnveidošanas pamatnostādnes</w:t>
      </w:r>
      <w:bookmarkEnd w:id="97"/>
      <w:bookmarkEnd w:id="98"/>
      <w:bookmarkEnd w:id="99"/>
      <w:bookmarkEnd w:id="100"/>
      <w:bookmarkEnd w:id="101"/>
      <w:bookmarkEnd w:id="102"/>
    </w:p>
    <w:p w:rsidR="00DB0682" w:rsidRDefault="00DB0682" w:rsidP="00F20717">
      <w:pPr>
        <w:jc w:val="both"/>
        <w:rPr>
          <w:rFonts w:ascii="Times New Roman" w:hAnsi="Times New Roman"/>
          <w:sz w:val="24"/>
          <w:szCs w:val="24"/>
        </w:rPr>
      </w:pPr>
      <w:r w:rsidRPr="00F20717">
        <w:rPr>
          <w:rFonts w:ascii="Times New Roman" w:hAnsi="Times New Roman"/>
          <w:sz w:val="24"/>
          <w:szCs w:val="24"/>
        </w:rPr>
        <w:t>Klasifikatora elektronizācijas mērķis ir pilnveidot klasifikatora izplatīšanu, un publicēšanu izmantojot E-veselības Klasifikatoru reģistru. Šāda pieeja nodrošinātu integrētu datu un to struktūru pārvaldību. Klasifikatoru reģistrā tiks publicēti no PN IS sekojoša informācija kā klasifikatori:</w:t>
      </w:r>
    </w:p>
    <w:p w:rsidR="00F20717" w:rsidRPr="00F20717" w:rsidRDefault="00F20717" w:rsidP="00F20717">
      <w:pPr>
        <w:jc w:val="both"/>
        <w:rPr>
          <w:rFonts w:ascii="Times New Roman" w:hAnsi="Times New Roman"/>
          <w:sz w:val="24"/>
          <w:szCs w:val="24"/>
        </w:rPr>
      </w:pPr>
    </w:p>
    <w:p w:rsidR="00DB0682" w:rsidRPr="00F20717" w:rsidRDefault="00DB0682" w:rsidP="00A46629">
      <w:pPr>
        <w:pStyle w:val="ListParagraph"/>
        <w:numPr>
          <w:ilvl w:val="0"/>
          <w:numId w:val="19"/>
        </w:numPr>
        <w:jc w:val="left"/>
        <w:outlineLvl w:val="0"/>
        <w:rPr>
          <w:rFonts w:ascii="Times New Roman" w:hAnsi="Times New Roman"/>
          <w:b/>
          <w:sz w:val="24"/>
          <w:szCs w:val="24"/>
        </w:rPr>
      </w:pPr>
      <w:bookmarkStart w:id="105" w:name="_Toc357516980"/>
      <w:proofErr w:type="spellStart"/>
      <w:r w:rsidRPr="00F20717">
        <w:rPr>
          <w:rFonts w:ascii="Times New Roman" w:hAnsi="Times New Roman"/>
          <w:b/>
          <w:sz w:val="24"/>
          <w:szCs w:val="24"/>
        </w:rPr>
        <w:t>Pierakstu</w:t>
      </w:r>
      <w:proofErr w:type="spellEnd"/>
      <w:r w:rsidRPr="00F20717">
        <w:rPr>
          <w:rFonts w:ascii="Times New Roman" w:hAnsi="Times New Roman"/>
          <w:b/>
          <w:sz w:val="24"/>
          <w:szCs w:val="24"/>
        </w:rPr>
        <w:t xml:space="preserve"> un </w:t>
      </w:r>
      <w:proofErr w:type="spellStart"/>
      <w:r w:rsidRPr="00F20717">
        <w:rPr>
          <w:rFonts w:ascii="Times New Roman" w:hAnsi="Times New Roman"/>
          <w:b/>
          <w:sz w:val="24"/>
          <w:szCs w:val="24"/>
        </w:rPr>
        <w:t>nosūtījumu</w:t>
      </w:r>
      <w:proofErr w:type="spellEnd"/>
      <w:r w:rsidRPr="00F20717">
        <w:rPr>
          <w:rFonts w:ascii="Times New Roman" w:hAnsi="Times New Roman"/>
          <w:b/>
          <w:sz w:val="24"/>
          <w:szCs w:val="24"/>
        </w:rPr>
        <w:t xml:space="preserve"> </w:t>
      </w:r>
      <w:proofErr w:type="spellStart"/>
      <w:r w:rsidRPr="00F20717">
        <w:rPr>
          <w:rFonts w:ascii="Times New Roman" w:hAnsi="Times New Roman"/>
          <w:b/>
          <w:sz w:val="24"/>
          <w:szCs w:val="24"/>
        </w:rPr>
        <w:t>modulis</w:t>
      </w:r>
      <w:proofErr w:type="spellEnd"/>
      <w:r w:rsidRPr="00F20717">
        <w:rPr>
          <w:rFonts w:ascii="Times New Roman" w:hAnsi="Times New Roman"/>
          <w:b/>
          <w:sz w:val="24"/>
          <w:szCs w:val="24"/>
        </w:rPr>
        <w:t>:</w:t>
      </w:r>
      <w:bookmarkEnd w:id="105"/>
    </w:p>
    <w:p w:rsidR="00DB0682" w:rsidRPr="00F20717" w:rsidRDefault="00471C86" w:rsidP="00762EA9">
      <w:pPr>
        <w:pStyle w:val="ListParagraph"/>
        <w:numPr>
          <w:ilvl w:val="1"/>
          <w:numId w:val="19"/>
        </w:numPr>
        <w:jc w:val="left"/>
        <w:rPr>
          <w:rFonts w:ascii="Times New Roman" w:hAnsi="Times New Roman"/>
          <w:sz w:val="24"/>
          <w:szCs w:val="24"/>
          <w:lang w:val="de-DE"/>
        </w:rPr>
      </w:pPr>
      <w:proofErr w:type="spellStart"/>
      <w:r w:rsidRPr="00F20717">
        <w:rPr>
          <w:rFonts w:ascii="Times New Roman" w:hAnsi="Times New Roman"/>
          <w:sz w:val="24"/>
          <w:szCs w:val="24"/>
          <w:lang w:val="de-DE"/>
        </w:rPr>
        <w:t>Darba</w:t>
      </w:r>
      <w:proofErr w:type="spellEnd"/>
      <w:r w:rsidRPr="00F20717">
        <w:rPr>
          <w:rFonts w:ascii="Times New Roman" w:hAnsi="Times New Roman"/>
          <w:sz w:val="24"/>
          <w:szCs w:val="24"/>
          <w:lang w:val="de-DE"/>
        </w:rPr>
        <w:t xml:space="preserve"> </w:t>
      </w:r>
      <w:proofErr w:type="spellStart"/>
      <w:r w:rsidRPr="00F20717">
        <w:rPr>
          <w:rFonts w:ascii="Times New Roman" w:hAnsi="Times New Roman"/>
          <w:sz w:val="24"/>
          <w:szCs w:val="24"/>
          <w:lang w:val="de-DE"/>
        </w:rPr>
        <w:t>dienu</w:t>
      </w:r>
      <w:proofErr w:type="spellEnd"/>
      <w:r w:rsidRPr="00F20717">
        <w:rPr>
          <w:rFonts w:ascii="Times New Roman" w:hAnsi="Times New Roman"/>
          <w:sz w:val="24"/>
          <w:szCs w:val="24"/>
          <w:lang w:val="de-DE"/>
        </w:rPr>
        <w:t xml:space="preserve">, </w:t>
      </w:r>
      <w:proofErr w:type="spellStart"/>
      <w:r w:rsidRPr="00F20717">
        <w:rPr>
          <w:rFonts w:ascii="Times New Roman" w:hAnsi="Times New Roman"/>
          <w:sz w:val="24"/>
          <w:szCs w:val="24"/>
          <w:lang w:val="de-DE"/>
        </w:rPr>
        <w:t>svētku</w:t>
      </w:r>
      <w:proofErr w:type="spellEnd"/>
      <w:r w:rsidRPr="00F20717">
        <w:rPr>
          <w:rFonts w:ascii="Times New Roman" w:hAnsi="Times New Roman"/>
          <w:sz w:val="24"/>
          <w:szCs w:val="24"/>
          <w:lang w:val="de-DE"/>
        </w:rPr>
        <w:t xml:space="preserve"> </w:t>
      </w:r>
      <w:proofErr w:type="spellStart"/>
      <w:r w:rsidRPr="00F20717">
        <w:rPr>
          <w:rFonts w:ascii="Times New Roman" w:hAnsi="Times New Roman"/>
          <w:sz w:val="24"/>
          <w:szCs w:val="24"/>
          <w:lang w:val="de-DE"/>
        </w:rPr>
        <w:t>dienu</w:t>
      </w:r>
      <w:proofErr w:type="spellEnd"/>
      <w:r w:rsidRPr="00F20717">
        <w:rPr>
          <w:rFonts w:ascii="Times New Roman" w:hAnsi="Times New Roman"/>
          <w:sz w:val="24"/>
          <w:szCs w:val="24"/>
          <w:lang w:val="de-DE"/>
        </w:rPr>
        <w:t xml:space="preserve"> un </w:t>
      </w:r>
      <w:proofErr w:type="spellStart"/>
      <w:r w:rsidRPr="00F20717">
        <w:rPr>
          <w:rFonts w:ascii="Times New Roman" w:hAnsi="Times New Roman"/>
          <w:sz w:val="24"/>
          <w:szCs w:val="24"/>
          <w:lang w:val="de-DE"/>
        </w:rPr>
        <w:t>atceres</w:t>
      </w:r>
      <w:proofErr w:type="spellEnd"/>
      <w:r w:rsidRPr="00F20717">
        <w:rPr>
          <w:rFonts w:ascii="Times New Roman" w:hAnsi="Times New Roman"/>
          <w:sz w:val="24"/>
          <w:szCs w:val="24"/>
          <w:lang w:val="de-DE"/>
        </w:rPr>
        <w:t xml:space="preserve"> </w:t>
      </w:r>
      <w:proofErr w:type="spellStart"/>
      <w:r w:rsidRPr="00F20717">
        <w:rPr>
          <w:rFonts w:ascii="Times New Roman" w:hAnsi="Times New Roman"/>
          <w:sz w:val="24"/>
          <w:szCs w:val="24"/>
          <w:lang w:val="de-DE"/>
        </w:rPr>
        <w:t>dienu</w:t>
      </w:r>
      <w:proofErr w:type="spellEnd"/>
      <w:r w:rsidRPr="00F20717">
        <w:rPr>
          <w:rFonts w:ascii="Times New Roman" w:hAnsi="Times New Roman"/>
          <w:sz w:val="24"/>
          <w:szCs w:val="24"/>
          <w:lang w:val="de-DE"/>
        </w:rPr>
        <w:t xml:space="preserve"> </w:t>
      </w:r>
      <w:proofErr w:type="spellStart"/>
      <w:r w:rsidRPr="00F20717">
        <w:rPr>
          <w:rFonts w:ascii="Times New Roman" w:hAnsi="Times New Roman"/>
          <w:sz w:val="24"/>
          <w:szCs w:val="24"/>
          <w:lang w:val="de-DE"/>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Gada</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mēnešu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Gadu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Nedēļas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dienu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A46629">
      <w:pPr>
        <w:pStyle w:val="ListParagraph"/>
        <w:numPr>
          <w:ilvl w:val="0"/>
          <w:numId w:val="19"/>
        </w:numPr>
        <w:jc w:val="left"/>
        <w:outlineLvl w:val="0"/>
        <w:rPr>
          <w:rFonts w:ascii="Times New Roman" w:hAnsi="Times New Roman"/>
          <w:sz w:val="24"/>
          <w:szCs w:val="24"/>
        </w:rPr>
      </w:pPr>
      <w:bookmarkStart w:id="106" w:name="_Toc357516981"/>
      <w:proofErr w:type="spellStart"/>
      <w:r w:rsidRPr="00F20717">
        <w:rPr>
          <w:rFonts w:ascii="Times New Roman" w:hAnsi="Times New Roman"/>
          <w:b/>
          <w:sz w:val="24"/>
          <w:szCs w:val="24"/>
        </w:rPr>
        <w:t>Finanšu</w:t>
      </w:r>
      <w:proofErr w:type="spellEnd"/>
      <w:r w:rsidRPr="00F20717">
        <w:rPr>
          <w:rFonts w:ascii="Times New Roman" w:hAnsi="Times New Roman"/>
          <w:b/>
          <w:sz w:val="24"/>
          <w:szCs w:val="24"/>
        </w:rPr>
        <w:t xml:space="preserve"> </w:t>
      </w:r>
      <w:proofErr w:type="spellStart"/>
      <w:r w:rsidRPr="00F20717">
        <w:rPr>
          <w:rFonts w:ascii="Times New Roman" w:hAnsi="Times New Roman"/>
          <w:b/>
          <w:sz w:val="24"/>
          <w:szCs w:val="24"/>
        </w:rPr>
        <w:t>modulis</w:t>
      </w:r>
      <w:proofErr w:type="spellEnd"/>
      <w:r w:rsidRPr="00F20717">
        <w:rPr>
          <w:rFonts w:ascii="Times New Roman" w:hAnsi="Times New Roman"/>
          <w:sz w:val="24"/>
          <w:szCs w:val="24"/>
        </w:rPr>
        <w:t>:</w:t>
      </w:r>
      <w:bookmarkEnd w:id="106"/>
    </w:p>
    <w:p w:rsidR="00DB0682" w:rsidRPr="00F20717" w:rsidRDefault="00DB0682" w:rsidP="00926CF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Pakalpojuma</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apmaksas</w:t>
      </w:r>
      <w:proofErr w:type="spellEnd"/>
      <w:r w:rsidRPr="00F20717">
        <w:rPr>
          <w:rFonts w:ascii="Times New Roman" w:hAnsi="Times New Roman"/>
          <w:sz w:val="24"/>
          <w:szCs w:val="24"/>
        </w:rPr>
        <w:t xml:space="preserve"> </w:t>
      </w:r>
      <w:proofErr w:type="spellStart"/>
      <w:r w:rsidR="001B437D" w:rsidRPr="00F20717">
        <w:rPr>
          <w:rFonts w:ascii="Times New Roman" w:hAnsi="Times New Roman"/>
          <w:sz w:val="24"/>
          <w:szCs w:val="24"/>
        </w:rPr>
        <w:t>vienību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statusu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r w:rsidRPr="00F20717">
        <w:rPr>
          <w:rFonts w:ascii="Times New Roman" w:hAnsi="Times New Roman"/>
          <w:sz w:val="24"/>
          <w:szCs w:val="24"/>
        </w:rPr>
        <w:t xml:space="preserve"> </w:t>
      </w:r>
    </w:p>
    <w:p w:rsidR="00DB0682" w:rsidRPr="00F20717" w:rsidRDefault="00DB0682" w:rsidP="00926CF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Atlīdzības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pieprasījumu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statusu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926CF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Maksātāju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tipu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926CF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Maksātāju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926CF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Grafiku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tipu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CF535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Apmaksas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dokumentu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veidu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CF535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Pakalpojumu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sniedzēju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struktūrvienību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veidu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CF5351">
      <w:pPr>
        <w:pStyle w:val="ListParagraph"/>
        <w:numPr>
          <w:ilvl w:val="1"/>
          <w:numId w:val="19"/>
        </w:numPr>
        <w:jc w:val="left"/>
        <w:rPr>
          <w:rFonts w:ascii="Times New Roman" w:hAnsi="Times New Roman"/>
          <w:sz w:val="24"/>
          <w:szCs w:val="24"/>
        </w:rPr>
      </w:pPr>
      <w:r w:rsidRPr="00F20717">
        <w:rPr>
          <w:rFonts w:ascii="Times New Roman" w:hAnsi="Times New Roman"/>
          <w:sz w:val="24"/>
          <w:szCs w:val="24"/>
        </w:rPr>
        <w:t xml:space="preserve">Aprūpes </w:t>
      </w:r>
      <w:proofErr w:type="spellStart"/>
      <w:r w:rsidRPr="00F20717">
        <w:rPr>
          <w:rFonts w:ascii="Times New Roman" w:hAnsi="Times New Roman"/>
          <w:sz w:val="24"/>
          <w:szCs w:val="24"/>
        </w:rPr>
        <w:t>epizodes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veidu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CF535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Palīdzības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veidu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CF535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Apmeklējuma</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iemeslu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CF5351">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Zobu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virsmu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A46629">
      <w:pPr>
        <w:pStyle w:val="ListParagraph"/>
        <w:numPr>
          <w:ilvl w:val="0"/>
          <w:numId w:val="19"/>
        </w:numPr>
        <w:jc w:val="left"/>
        <w:outlineLvl w:val="0"/>
        <w:rPr>
          <w:rFonts w:ascii="Times New Roman" w:hAnsi="Times New Roman"/>
          <w:sz w:val="24"/>
          <w:szCs w:val="24"/>
        </w:rPr>
      </w:pPr>
      <w:bookmarkStart w:id="107" w:name="_Toc357516982"/>
      <w:r w:rsidRPr="00F20717">
        <w:rPr>
          <w:rFonts w:ascii="Times New Roman" w:hAnsi="Times New Roman"/>
          <w:b/>
          <w:sz w:val="24"/>
          <w:szCs w:val="24"/>
        </w:rPr>
        <w:t xml:space="preserve">DNL </w:t>
      </w:r>
      <w:proofErr w:type="spellStart"/>
      <w:r w:rsidRPr="00F20717">
        <w:rPr>
          <w:rFonts w:ascii="Times New Roman" w:hAnsi="Times New Roman"/>
          <w:b/>
          <w:sz w:val="24"/>
          <w:szCs w:val="24"/>
        </w:rPr>
        <w:t>modulis</w:t>
      </w:r>
      <w:proofErr w:type="spellEnd"/>
      <w:r w:rsidRPr="00F20717">
        <w:rPr>
          <w:rFonts w:ascii="Times New Roman" w:hAnsi="Times New Roman"/>
          <w:sz w:val="24"/>
          <w:szCs w:val="24"/>
        </w:rPr>
        <w:t>:</w:t>
      </w:r>
      <w:bookmarkEnd w:id="107"/>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Darbnespējas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lapu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tipu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Darbnespējas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veidlapu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veidu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Darbnespējas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lapu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statusu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Pārejošo</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darbnespējas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cēloņu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Pamatojumu</w:t>
      </w:r>
      <w:proofErr w:type="spellEnd"/>
      <w:r w:rsidRPr="00F20717">
        <w:rPr>
          <w:rFonts w:ascii="Times New Roman" w:hAnsi="Times New Roman"/>
          <w:sz w:val="24"/>
          <w:szCs w:val="24"/>
        </w:rPr>
        <w:t xml:space="preserve"> DNL </w:t>
      </w:r>
      <w:proofErr w:type="spellStart"/>
      <w:r w:rsidRPr="00F20717">
        <w:rPr>
          <w:rFonts w:ascii="Times New Roman" w:hAnsi="Times New Roman"/>
          <w:sz w:val="24"/>
          <w:szCs w:val="24"/>
        </w:rPr>
        <w:t>atvēršanai</w:t>
      </w:r>
      <w:proofErr w:type="spellEnd"/>
      <w:r w:rsidRPr="00F20717">
        <w:rPr>
          <w:rFonts w:ascii="Times New Roman" w:hAnsi="Times New Roman"/>
          <w:sz w:val="24"/>
          <w:szCs w:val="24"/>
        </w:rPr>
        <w:t xml:space="preserve"> par </w:t>
      </w:r>
      <w:proofErr w:type="spellStart"/>
      <w:r w:rsidRPr="00F20717">
        <w:rPr>
          <w:rFonts w:ascii="Times New Roman" w:hAnsi="Times New Roman"/>
          <w:sz w:val="24"/>
          <w:szCs w:val="24"/>
        </w:rPr>
        <w:t>iepriekšējo</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periodu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Darbnespējas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lapas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anulēšanas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pamatojumu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Pamatojumu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nesūtīt</w:t>
      </w:r>
      <w:proofErr w:type="spellEnd"/>
      <w:r w:rsidRPr="00F20717">
        <w:rPr>
          <w:rFonts w:ascii="Times New Roman" w:hAnsi="Times New Roman"/>
          <w:sz w:val="24"/>
          <w:szCs w:val="24"/>
        </w:rPr>
        <w:t xml:space="preserve"> DNL </w:t>
      </w:r>
      <w:proofErr w:type="spellStart"/>
      <w:r w:rsidRPr="00F20717">
        <w:rPr>
          <w:rFonts w:ascii="Times New Roman" w:hAnsi="Times New Roman"/>
          <w:sz w:val="24"/>
          <w:szCs w:val="24"/>
        </w:rPr>
        <w:t>saņēmēju</w:t>
      </w:r>
      <w:proofErr w:type="spellEnd"/>
      <w:r w:rsidRPr="00F20717">
        <w:rPr>
          <w:rFonts w:ascii="Times New Roman" w:hAnsi="Times New Roman"/>
          <w:sz w:val="24"/>
          <w:szCs w:val="24"/>
        </w:rPr>
        <w:t xml:space="preserve"> pie </w:t>
      </w:r>
      <w:proofErr w:type="spellStart"/>
      <w:r w:rsidRPr="00F20717">
        <w:rPr>
          <w:rFonts w:ascii="Times New Roman" w:hAnsi="Times New Roman"/>
          <w:sz w:val="24"/>
          <w:szCs w:val="24"/>
        </w:rPr>
        <w:t>ārsta</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speciālista</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762EA9">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Aizbilstamo</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personu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tipu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8D355F">
      <w:pPr>
        <w:pStyle w:val="ListParagraph"/>
        <w:numPr>
          <w:ilvl w:val="1"/>
          <w:numId w:val="19"/>
        </w:numPr>
        <w:jc w:val="left"/>
        <w:rPr>
          <w:rFonts w:ascii="Times New Roman" w:hAnsi="Times New Roman"/>
          <w:sz w:val="24"/>
          <w:szCs w:val="24"/>
        </w:rPr>
      </w:pPr>
      <w:r w:rsidRPr="00F20717">
        <w:rPr>
          <w:rFonts w:ascii="Times New Roman" w:hAnsi="Times New Roman"/>
          <w:sz w:val="24"/>
          <w:szCs w:val="24"/>
        </w:rPr>
        <w:t xml:space="preserve">VDEĀVK </w:t>
      </w:r>
      <w:proofErr w:type="spellStart"/>
      <w:r w:rsidRPr="00F20717">
        <w:rPr>
          <w:rFonts w:ascii="Times New Roman" w:hAnsi="Times New Roman"/>
          <w:sz w:val="24"/>
          <w:szCs w:val="24"/>
        </w:rPr>
        <w:t>lēmumu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tipu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8D355F">
      <w:pPr>
        <w:pStyle w:val="ListParagraph"/>
        <w:numPr>
          <w:ilvl w:val="1"/>
          <w:numId w:val="19"/>
        </w:numPr>
        <w:jc w:val="left"/>
        <w:rPr>
          <w:rFonts w:ascii="Times New Roman" w:hAnsi="Times New Roman"/>
          <w:sz w:val="24"/>
          <w:szCs w:val="24"/>
        </w:rPr>
      </w:pPr>
      <w:proofErr w:type="spellStart"/>
      <w:r w:rsidRPr="00F20717">
        <w:rPr>
          <w:rFonts w:ascii="Times New Roman" w:hAnsi="Times New Roman"/>
          <w:sz w:val="24"/>
          <w:szCs w:val="24"/>
        </w:rPr>
        <w:t>Pārraudzības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iestādes</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lēmumu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tipu</w:t>
      </w:r>
      <w:proofErr w:type="spellEnd"/>
      <w:r w:rsidRPr="00F20717">
        <w:rPr>
          <w:rFonts w:ascii="Times New Roman" w:hAnsi="Times New Roman"/>
          <w:sz w:val="24"/>
          <w:szCs w:val="24"/>
        </w:rPr>
        <w:t xml:space="preserve"> </w:t>
      </w:r>
      <w:proofErr w:type="spellStart"/>
      <w:r w:rsidRPr="00F20717">
        <w:rPr>
          <w:rFonts w:ascii="Times New Roman" w:hAnsi="Times New Roman"/>
          <w:sz w:val="24"/>
          <w:szCs w:val="24"/>
        </w:rPr>
        <w:t>klasifikators</w:t>
      </w:r>
      <w:proofErr w:type="spellEnd"/>
    </w:p>
    <w:p w:rsidR="00DB0682" w:rsidRPr="00F20717" w:rsidRDefault="00DB0682" w:rsidP="00A46629">
      <w:pPr>
        <w:pStyle w:val="Heading1"/>
        <w:keepNext w:val="0"/>
        <w:pageBreakBefore/>
        <w:tabs>
          <w:tab w:val="clear" w:pos="432"/>
          <w:tab w:val="num" w:pos="0"/>
        </w:tabs>
        <w:spacing w:before="60" w:after="60" w:line="288" w:lineRule="auto"/>
        <w:ind w:left="0" w:firstLine="0"/>
        <w:jc w:val="both"/>
        <w:rPr>
          <w:rFonts w:ascii="Times New Roman" w:hAnsi="Times New Roman" w:cs="Times New Roman"/>
          <w:color w:val="auto"/>
        </w:rPr>
      </w:pPr>
      <w:bookmarkStart w:id="108" w:name="_Toc313976289"/>
      <w:bookmarkStart w:id="109" w:name="_Toc342919923"/>
      <w:bookmarkStart w:id="110" w:name="_Toc357516983"/>
      <w:bookmarkEnd w:id="103"/>
      <w:bookmarkEnd w:id="104"/>
      <w:r w:rsidRPr="00F20717">
        <w:rPr>
          <w:rFonts w:ascii="Times New Roman" w:hAnsi="Times New Roman" w:cs="Times New Roman"/>
          <w:color w:val="auto"/>
        </w:rPr>
        <w:lastRenderedPageBreak/>
        <w:t>Detalizēti klasifikatora apraksti</w:t>
      </w:r>
      <w:bookmarkEnd w:id="108"/>
      <w:bookmarkEnd w:id="109"/>
      <w:bookmarkEnd w:id="110"/>
    </w:p>
    <w:p w:rsidR="00DB0682" w:rsidRPr="00F20717" w:rsidRDefault="00DB0682" w:rsidP="00A46629">
      <w:pPr>
        <w:pStyle w:val="Heading2"/>
        <w:rPr>
          <w:rFonts w:ascii="Times New Roman" w:hAnsi="Times New Roman" w:cs="Times New Roman"/>
          <w:color w:val="auto"/>
        </w:rPr>
      </w:pPr>
      <w:bookmarkStart w:id="111" w:name="_Toc342919924"/>
      <w:bookmarkStart w:id="112" w:name="_Toc357516984"/>
      <w:r w:rsidRPr="00F20717">
        <w:rPr>
          <w:rFonts w:ascii="Times New Roman" w:hAnsi="Times New Roman" w:cs="Times New Roman"/>
          <w:color w:val="auto"/>
        </w:rPr>
        <w:t>Pierakstu un nosūtījumu modulis</w:t>
      </w:r>
      <w:bookmarkEnd w:id="111"/>
      <w:bookmarkEnd w:id="112"/>
    </w:p>
    <w:p w:rsidR="00036A9F" w:rsidRPr="00F20717" w:rsidRDefault="00DB0682" w:rsidP="00036A9F">
      <w:pPr>
        <w:pStyle w:val="Heading3"/>
        <w:ind w:left="720"/>
        <w:rPr>
          <w:rFonts w:ascii="Times New Roman" w:hAnsi="Times New Roman" w:cs="Times New Roman"/>
          <w:color w:val="auto"/>
        </w:rPr>
      </w:pPr>
      <w:bookmarkStart w:id="113" w:name="_Toc342919925"/>
      <w:bookmarkStart w:id="114" w:name="_Toc357516985"/>
      <w:r w:rsidRPr="00F20717">
        <w:rPr>
          <w:rFonts w:ascii="Times New Roman" w:hAnsi="Times New Roman" w:cs="Times New Roman"/>
          <w:color w:val="auto"/>
        </w:rPr>
        <w:t>Darba dienu, svētku dienu un atceres dienu klasifikators</w:t>
      </w:r>
      <w:bookmarkEnd w:id="113"/>
      <w:bookmarkEnd w:id="114"/>
    </w:p>
    <w:p w:rsidR="00457C9C" w:rsidRPr="00F20717" w:rsidRDefault="00FA5684" w:rsidP="00457C9C">
      <w:pPr>
        <w:pStyle w:val="TableCaption"/>
        <w:rPr>
          <w:rFonts w:ascii="Times New Roman" w:hAnsi="Times New Roman" w:cs="Times New Roman"/>
        </w:rPr>
      </w:pPr>
      <w:r w:rsidRPr="00F20717">
        <w:rPr>
          <w:rFonts w:ascii="Times New Roman" w:hAnsi="Times New Roman" w:cs="Times New Roman"/>
        </w:rPr>
        <w:fldChar w:fldCharType="begin"/>
      </w:r>
      <w:r w:rsidR="00457C9C"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457C9C" w:rsidRPr="00F20717">
        <w:rPr>
          <w:rFonts w:ascii="Times New Roman" w:hAnsi="Times New Roman" w:cs="Times New Roman"/>
        </w:rPr>
        <w:noBreakHyphen/>
      </w:r>
      <w:r w:rsidRPr="00F20717">
        <w:rPr>
          <w:rFonts w:ascii="Times New Roman" w:hAnsi="Times New Roman" w:cs="Times New Roman"/>
        </w:rPr>
        <w:fldChar w:fldCharType="begin"/>
      </w:r>
      <w:r w:rsidR="00457C9C"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w:t>
      </w:r>
      <w:r w:rsidRPr="00F20717">
        <w:rPr>
          <w:rFonts w:ascii="Times New Roman" w:hAnsi="Times New Roman" w:cs="Times New Roman"/>
        </w:rPr>
        <w:fldChar w:fldCharType="end"/>
      </w:r>
      <w:r w:rsidR="00457C9C" w:rsidRPr="00F20717">
        <w:rPr>
          <w:rFonts w:ascii="Times New Roman" w:hAnsi="Times New Roman" w:cs="Times New Roman"/>
        </w:rPr>
        <w:t>. tabula. Elektronizētā klasifikatora apraksts</w:t>
      </w:r>
    </w:p>
    <w:tbl>
      <w:tblPr>
        <w:tblW w:w="5017" w:type="pct"/>
        <w:tblInd w:w="-34" w:type="dxa"/>
        <w:tblLayout w:type="fixed"/>
        <w:tblLook w:val="01E0" w:firstRow="1" w:lastRow="1" w:firstColumn="1" w:lastColumn="1" w:noHBand="0" w:noVBand="0"/>
      </w:tblPr>
      <w:tblGrid>
        <w:gridCol w:w="33"/>
        <w:gridCol w:w="536"/>
        <w:gridCol w:w="4195"/>
        <w:gridCol w:w="55"/>
        <w:gridCol w:w="5034"/>
        <w:gridCol w:w="36"/>
      </w:tblGrid>
      <w:tr w:rsidR="00457C9C" w:rsidRPr="00F20717" w:rsidTr="006303FB">
        <w:trPr>
          <w:cantSplit/>
          <w:tblHeader/>
        </w:trPr>
        <w:tc>
          <w:tcPr>
            <w:tcW w:w="288" w:type="pct"/>
            <w:gridSpan w:val="2"/>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2149" w:type="pct"/>
            <w:gridSpan w:val="2"/>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Lauka nosaukums</w:t>
            </w:r>
          </w:p>
        </w:tc>
        <w:tc>
          <w:tcPr>
            <w:tcW w:w="2563" w:type="pct"/>
            <w:gridSpan w:val="2"/>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Lauka apraksts</w:t>
            </w:r>
          </w:p>
        </w:tc>
      </w:tr>
      <w:tr w:rsidR="00457C9C"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4965"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57C9C" w:rsidRPr="00F20717" w:rsidRDefault="00457C9C" w:rsidP="00457C9C">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hideMark/>
          </w:tcPr>
          <w:p w:rsidR="00036A9F" w:rsidRPr="00F20717" w:rsidRDefault="006303FB" w:rsidP="00036A9F">
            <w:pPr>
              <w:pStyle w:val="TableText"/>
              <w:numPr>
                <w:ilvl w:val="0"/>
                <w:numId w:val="53"/>
              </w:numPr>
              <w:rPr>
                <w:rFonts w:ascii="Times New Roman" w:hAnsi="Times New Roman" w:cs="Times New Roman"/>
              </w:rPr>
            </w:pPr>
            <w:r w:rsidRPr="00F20717">
              <w:rPr>
                <w:rFonts w:ascii="Times New Roman" w:hAnsi="Times New Roman" w:cs="Times New Roman"/>
              </w:rPr>
              <w:t>1</w:t>
            </w:r>
          </w:p>
        </w:tc>
        <w:tc>
          <w:tcPr>
            <w:tcW w:w="2121" w:type="pct"/>
            <w:tcBorders>
              <w:top w:val="single" w:sz="4" w:space="0" w:color="000000"/>
              <w:left w:val="single" w:sz="4" w:space="0" w:color="000000"/>
              <w:bottom w:val="single" w:sz="4" w:space="0" w:color="000000"/>
              <w:right w:val="single" w:sz="4" w:space="0" w:color="000000"/>
            </w:tcBorders>
            <w:hideMark/>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OID</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1.3.6.1.4.1.38760.2.86</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hideMark/>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Nosaukums</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Darba dienu, svētku dienu un atceres dienu klasifikators</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Nozare</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Informācijas sistēmas</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A009D4">
            <w:pPr>
              <w:pStyle w:val="TableText"/>
              <w:rPr>
                <w:rFonts w:ascii="Times New Roman" w:hAnsi="Times New Roman" w:cs="Times New Roman"/>
              </w:rPr>
            </w:pPr>
            <w:r w:rsidRPr="00F20717">
              <w:rPr>
                <w:rFonts w:ascii="Times New Roman" w:hAnsi="Times New Roman" w:cs="Times New Roman"/>
              </w:rPr>
              <w:t>Klasifikators satur aktuālo darba dienu, svētku dienu un atceres dienu sarakstu.</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6303FB" w:rsidP="00036A9F">
            <w:pPr>
              <w:pStyle w:val="TableText"/>
              <w:numPr>
                <w:ilvl w:val="0"/>
                <w:numId w:val="53"/>
              </w:numPr>
              <w:rPr>
                <w:rFonts w:ascii="Times New Roman" w:hAnsi="Times New Roman" w:cs="Times New Roman"/>
              </w:rPr>
            </w:pPr>
            <w:r w:rsidRPr="00F20717">
              <w:rPr>
                <w:rFonts w:ascii="Times New Roman" w:hAnsi="Times New Roman" w:cs="Times New Roman"/>
              </w:rPr>
              <w:t>3</w:t>
            </w: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BF5F42" w:rsidP="00457C9C">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A009D4" w:rsidRPr="00F20717">
              <w:rPr>
                <w:rFonts w:ascii="Times New Roman" w:hAnsi="Times New Roman" w:cs="Times New Roman"/>
              </w:rPr>
              <w:t xml:space="preserve">ienests </w:t>
            </w:r>
            <w:r w:rsidR="00A933F6" w:rsidRPr="00F20717">
              <w:rPr>
                <w:rFonts w:ascii="Times New Roman" w:hAnsi="Times New Roman" w:cs="Times New Roman"/>
              </w:rPr>
              <w:t>(Reģ.Nr.90009649337)</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highlight w:val="yellow"/>
              </w:rPr>
            </w:pP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highlight w:val="yellow"/>
              </w:rPr>
            </w:pP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Piezīmes</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highlight w:val="yellow"/>
              </w:rPr>
            </w:pP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A933F6">
            <w:pPr>
              <w:pStyle w:val="TableText"/>
              <w:rPr>
                <w:rFonts w:ascii="Times New Roman" w:hAnsi="Times New Roman" w:cs="Times New Roman"/>
              </w:rPr>
            </w:pPr>
            <w:r w:rsidRPr="00F20717">
              <w:rPr>
                <w:rFonts w:ascii="Times New Roman" w:hAnsi="Times New Roman" w:cs="Times New Roman"/>
              </w:rPr>
              <w:t xml:space="preserve">Klasifikatora </w:t>
            </w:r>
            <w:r w:rsidR="00A933F6" w:rsidRPr="00F20717">
              <w:rPr>
                <w:rFonts w:ascii="Times New Roman" w:hAnsi="Times New Roman" w:cs="Times New Roman"/>
              </w:rPr>
              <w:t>lietotāju pieprasa</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A933F6">
            <w:pPr>
              <w:pStyle w:val="TableText"/>
              <w:rPr>
                <w:rFonts w:ascii="Times New Roman" w:hAnsi="Times New Roman" w:cs="Times New Roman"/>
              </w:rPr>
            </w:pPr>
            <w:r w:rsidRPr="00F20717">
              <w:rPr>
                <w:rFonts w:ascii="Times New Roman" w:hAnsi="Times New Roman" w:cs="Times New Roman"/>
              </w:rPr>
              <w:t>S</w:t>
            </w:r>
            <w:r w:rsidR="00A933F6" w:rsidRPr="00F20717">
              <w:rPr>
                <w:rFonts w:ascii="Times New Roman" w:hAnsi="Times New Roman" w:cs="Times New Roman"/>
              </w:rPr>
              <w:t>istēma automātiski</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335342" w:rsidP="00457C9C">
            <w:pPr>
              <w:pStyle w:val="TableText"/>
              <w:rPr>
                <w:rFonts w:ascii="Times New Roman" w:hAnsi="Times New Roman" w:cs="Times New Roman"/>
              </w:rPr>
            </w:pPr>
            <w:r w:rsidRPr="00F20717">
              <w:rPr>
                <w:rFonts w:ascii="Times New Roman" w:hAnsi="Times New Roman" w:cs="Times New Roman"/>
              </w:rPr>
              <w:t>Portāls</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A933F6" w:rsidP="00457C9C">
            <w:pPr>
              <w:pStyle w:val="TableText"/>
              <w:rPr>
                <w:rFonts w:ascii="Times New Roman" w:hAnsi="Times New Roman" w:cs="Times New Roman"/>
              </w:rPr>
            </w:pPr>
            <w:r w:rsidRPr="00F20717">
              <w:rPr>
                <w:rFonts w:ascii="Times New Roman" w:hAnsi="Times New Roman" w:cs="Times New Roman"/>
              </w:rPr>
              <w:t>Portāls</w:t>
            </w:r>
          </w:p>
          <w:p w:rsidR="00A009D4" w:rsidRPr="00F20717" w:rsidRDefault="00A933F6" w:rsidP="00457C9C">
            <w:pPr>
              <w:pStyle w:val="TableText"/>
              <w:rPr>
                <w:rFonts w:ascii="Times New Roman" w:hAnsi="Times New Roman" w:cs="Times New Roman"/>
              </w:rPr>
            </w:pPr>
            <w:r w:rsidRPr="00F20717">
              <w:rPr>
                <w:rFonts w:ascii="Times New Roman" w:hAnsi="Times New Roman" w:cs="Times New Roman"/>
              </w:rPr>
              <w:t>DIT</w:t>
            </w:r>
          </w:p>
        </w:tc>
      </w:tr>
      <w:tr w:rsidR="00A009D4"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7" w:type="pct"/>
          <w:wAfter w:w="18" w:type="pct"/>
        </w:trPr>
        <w:tc>
          <w:tcPr>
            <w:tcW w:w="271"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3"/>
              </w:numPr>
              <w:rPr>
                <w:rFonts w:ascii="Times New Roman" w:hAnsi="Times New Roman" w:cs="Times New Roman"/>
              </w:rPr>
            </w:pPr>
          </w:p>
        </w:tc>
        <w:tc>
          <w:tcPr>
            <w:tcW w:w="2121"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573" w:type="pct"/>
            <w:gridSpan w:val="2"/>
            <w:tcBorders>
              <w:top w:val="single" w:sz="4" w:space="0" w:color="000000"/>
              <w:left w:val="single" w:sz="4" w:space="0" w:color="000000"/>
              <w:bottom w:val="single" w:sz="4" w:space="0" w:color="000000"/>
              <w:right w:val="single" w:sz="4" w:space="0" w:color="000000"/>
            </w:tcBorders>
          </w:tcPr>
          <w:p w:rsidR="00A009D4" w:rsidRPr="00F20717" w:rsidRDefault="006303FB" w:rsidP="00457C9C">
            <w:pPr>
              <w:pStyle w:val="TableText"/>
              <w:rPr>
                <w:rFonts w:ascii="Times New Roman" w:hAnsi="Times New Roman" w:cs="Times New Roman"/>
              </w:rPr>
            </w:pPr>
            <w:r w:rsidRPr="00F20717">
              <w:rPr>
                <w:rFonts w:ascii="Times New Roman" w:hAnsi="Times New Roman" w:cs="Times New Roman"/>
              </w:rPr>
              <w:t>Klasifikatoru reģistra</w:t>
            </w:r>
            <w:r w:rsidR="00A933F6" w:rsidRPr="00F20717">
              <w:rPr>
                <w:rFonts w:ascii="Times New Roman" w:hAnsi="Times New Roman" w:cs="Times New Roman"/>
              </w:rPr>
              <w:t xml:space="preserve"> turētājs</w:t>
            </w:r>
          </w:p>
        </w:tc>
      </w:tr>
    </w:tbl>
    <w:p w:rsidR="00457C9C" w:rsidRPr="00F20717" w:rsidRDefault="00457C9C" w:rsidP="00457C9C">
      <w:pPr>
        <w:pStyle w:val="TableCaption"/>
        <w:rPr>
          <w:rFonts w:ascii="Times New Roman" w:hAnsi="Times New Roman" w:cs="Times New Roman"/>
        </w:rPr>
      </w:pPr>
      <w:r w:rsidRPr="00F20717">
        <w:rPr>
          <w:rFonts w:ascii="Times New Roman" w:hAnsi="Times New Roman" w:cs="Times New Roman"/>
        </w:rPr>
        <w:t xml:space="preserve"> </w:t>
      </w:r>
    </w:p>
    <w:p w:rsidR="00457C9C" w:rsidRPr="00F20717" w:rsidRDefault="00FA5684" w:rsidP="00457C9C">
      <w:pPr>
        <w:pStyle w:val="TableCaption"/>
        <w:rPr>
          <w:rFonts w:ascii="Times New Roman" w:hAnsi="Times New Roman" w:cs="Times New Roman"/>
        </w:rPr>
      </w:pPr>
      <w:r w:rsidRPr="00F20717">
        <w:rPr>
          <w:rFonts w:ascii="Times New Roman" w:hAnsi="Times New Roman" w:cs="Times New Roman"/>
        </w:rPr>
        <w:fldChar w:fldCharType="begin"/>
      </w:r>
      <w:r w:rsidR="00457C9C"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457C9C" w:rsidRPr="00F20717">
        <w:rPr>
          <w:rFonts w:ascii="Times New Roman" w:hAnsi="Times New Roman" w:cs="Times New Roman"/>
        </w:rPr>
        <w:noBreakHyphen/>
      </w:r>
      <w:r w:rsidRPr="00F20717">
        <w:rPr>
          <w:rFonts w:ascii="Times New Roman" w:hAnsi="Times New Roman" w:cs="Times New Roman"/>
        </w:rPr>
        <w:fldChar w:fldCharType="begin"/>
      </w:r>
      <w:r w:rsidR="00457C9C"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2</w:t>
      </w:r>
      <w:r w:rsidRPr="00F20717">
        <w:rPr>
          <w:rFonts w:ascii="Times New Roman" w:hAnsi="Times New Roman" w:cs="Times New Roman"/>
        </w:rPr>
        <w:fldChar w:fldCharType="end"/>
      </w:r>
      <w:r w:rsidR="00457C9C" w:rsidRPr="00F20717">
        <w:rPr>
          <w:rFonts w:ascii="Times New Roman" w:hAnsi="Times New Roman" w:cs="Times New Roman"/>
        </w:rPr>
        <w:t>. tabula. Elektronizētā klasifikatora datu struktūra</w:t>
      </w:r>
    </w:p>
    <w:tbl>
      <w:tblPr>
        <w:tblW w:w="5000" w:type="pct"/>
        <w:tblLayout w:type="fixed"/>
        <w:tblLook w:val="01E0" w:firstRow="1" w:lastRow="1" w:firstColumn="1" w:lastColumn="1" w:noHBand="0" w:noVBand="0"/>
      </w:tblPr>
      <w:tblGrid>
        <w:gridCol w:w="1702"/>
        <w:gridCol w:w="1719"/>
        <w:gridCol w:w="1210"/>
        <w:gridCol w:w="1439"/>
        <w:gridCol w:w="834"/>
        <w:gridCol w:w="2951"/>
      </w:tblGrid>
      <w:tr w:rsidR="00457C9C" w:rsidRPr="00F20717" w:rsidTr="0031507E">
        <w:trPr>
          <w:cantSplit/>
          <w:tblHeader/>
        </w:trPr>
        <w:tc>
          <w:tcPr>
            <w:tcW w:w="1736" w:type="pct"/>
            <w:gridSpan w:val="2"/>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E80A8D">
            <w:pPr>
              <w:pStyle w:val="TableHeader"/>
              <w:rPr>
                <w:rFonts w:ascii="Times New Roman" w:hAnsi="Times New Roman"/>
              </w:rPr>
            </w:pPr>
            <w:r w:rsidRPr="00F20717">
              <w:rPr>
                <w:rFonts w:ascii="Times New Roman" w:hAnsi="Times New Roman"/>
              </w:rPr>
              <w:t>Atribūts</w:t>
            </w:r>
          </w:p>
        </w:tc>
        <w:tc>
          <w:tcPr>
            <w:tcW w:w="614"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E80A8D">
            <w:pPr>
              <w:pStyle w:val="TableHeader"/>
              <w:rPr>
                <w:rFonts w:ascii="Times New Roman" w:hAnsi="Times New Roman"/>
              </w:rPr>
            </w:pPr>
            <w:r w:rsidRPr="00F20717">
              <w:rPr>
                <w:rFonts w:ascii="Times New Roman" w:hAnsi="Times New Roman"/>
              </w:rPr>
              <w:t>Datu tips</w:t>
            </w:r>
          </w:p>
        </w:tc>
        <w:tc>
          <w:tcPr>
            <w:tcW w:w="730"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E80A8D">
            <w:pPr>
              <w:pStyle w:val="TableHeader"/>
              <w:rPr>
                <w:rFonts w:ascii="Times New Roman" w:hAnsi="Times New Roman"/>
              </w:rPr>
            </w:pPr>
            <w:proofErr w:type="spellStart"/>
            <w:r w:rsidRPr="00F20717">
              <w:rPr>
                <w:rFonts w:ascii="Times New Roman" w:hAnsi="Times New Roman"/>
              </w:rPr>
              <w:t>Daudzvērtība</w:t>
            </w:r>
            <w:proofErr w:type="spellEnd"/>
          </w:p>
        </w:tc>
        <w:tc>
          <w:tcPr>
            <w:tcW w:w="423"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E80A8D">
            <w:pPr>
              <w:pStyle w:val="TableHeader"/>
              <w:rPr>
                <w:rFonts w:ascii="Times New Roman" w:hAnsi="Times New Roman"/>
              </w:rPr>
            </w:pPr>
            <w:r w:rsidRPr="00F20717">
              <w:rPr>
                <w:rFonts w:ascii="Times New Roman" w:hAnsi="Times New Roman"/>
              </w:rPr>
              <w:t>ID</w:t>
            </w:r>
          </w:p>
        </w:tc>
        <w:tc>
          <w:tcPr>
            <w:tcW w:w="1498"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E80A8D">
            <w:pPr>
              <w:pStyle w:val="TableHeader"/>
              <w:rPr>
                <w:rFonts w:ascii="Times New Roman" w:hAnsi="Times New Roman"/>
              </w:rPr>
            </w:pPr>
            <w:r w:rsidRPr="00F20717">
              <w:rPr>
                <w:rFonts w:ascii="Times New Roman" w:hAnsi="Times New Roman"/>
              </w:rPr>
              <w:t>Apraksts</w:t>
            </w:r>
          </w:p>
        </w:tc>
      </w:tr>
      <w:tr w:rsidR="00457C9C"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35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57C9C" w:rsidRPr="00F20717" w:rsidRDefault="00457C9C" w:rsidP="00457C9C">
            <w:pPr>
              <w:pStyle w:val="TableText"/>
              <w:rPr>
                <w:rFonts w:ascii="Times New Roman" w:hAnsi="Times New Roman" w:cs="Times New Roman"/>
              </w:rPr>
            </w:pPr>
            <w:r w:rsidRPr="00F20717">
              <w:rPr>
                <w:rFonts w:ascii="Times New Roman" w:hAnsi="Times New Roman" w:cs="Times New Roman"/>
              </w:rPr>
              <w:t>Koncepts</w:t>
            </w:r>
          </w:p>
        </w:tc>
        <w:tc>
          <w:tcPr>
            <w:tcW w:w="7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7C9C" w:rsidRPr="00F20717" w:rsidRDefault="00457C9C"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7C9C" w:rsidRPr="00F20717" w:rsidRDefault="00457C9C" w:rsidP="00457C9C">
            <w:pPr>
              <w:pStyle w:val="TableText"/>
              <w:rPr>
                <w:rFonts w:ascii="Times New Roman" w:hAnsi="Times New Roman" w:cs="Times New Roman"/>
              </w:rPr>
            </w:pPr>
          </w:p>
        </w:tc>
      </w:tr>
      <w:tr w:rsidR="00A009D4"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hideMark/>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Kods</w:t>
            </w:r>
          </w:p>
        </w:tc>
        <w:tc>
          <w:tcPr>
            <w:tcW w:w="872" w:type="pct"/>
            <w:tcBorders>
              <w:top w:val="single" w:sz="4" w:space="0" w:color="000000"/>
              <w:left w:val="single" w:sz="4" w:space="0" w:color="000000"/>
              <w:bottom w:val="single" w:sz="4" w:space="0" w:color="000000"/>
              <w:right w:val="single" w:sz="4" w:space="0" w:color="000000"/>
            </w:tcBorders>
            <w:hideMark/>
          </w:tcPr>
          <w:p w:rsidR="00A009D4" w:rsidRPr="00F20717" w:rsidRDefault="00A009D4" w:rsidP="00457C9C">
            <w:pPr>
              <w:pStyle w:val="TableText"/>
              <w:rPr>
                <w:rFonts w:ascii="Times New Roman" w:hAnsi="Times New Roman" w:cs="Times New Roman"/>
              </w:rPr>
            </w:pPr>
            <w:proofErr w:type="spellStart"/>
            <w:r w:rsidRPr="00F20717">
              <w:rPr>
                <w:rFonts w:ascii="Times New Roman" w:hAnsi="Times New Roman" w:cs="Times New Roman"/>
                <w:lang w:bidi="lo-LA"/>
              </w:rPr>
              <w:t>code</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p>
        </w:tc>
        <w:tc>
          <w:tcPr>
            <w:tcW w:w="730"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Unikāls datuma kods</w:t>
            </w:r>
          </w:p>
        </w:tc>
      </w:tr>
      <w:tr w:rsidR="00A009D4"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hideMark/>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Nosaukums</w:t>
            </w:r>
          </w:p>
        </w:tc>
        <w:tc>
          <w:tcPr>
            <w:tcW w:w="872" w:type="pct"/>
            <w:tcBorders>
              <w:top w:val="single" w:sz="4" w:space="0" w:color="000000"/>
              <w:left w:val="single" w:sz="4" w:space="0" w:color="000000"/>
              <w:bottom w:val="single" w:sz="4" w:space="0" w:color="000000"/>
              <w:right w:val="single" w:sz="4" w:space="0" w:color="000000"/>
            </w:tcBorders>
            <w:hideMark/>
          </w:tcPr>
          <w:p w:rsidR="00A009D4" w:rsidRPr="00F20717" w:rsidRDefault="00A009D4" w:rsidP="00457C9C">
            <w:pPr>
              <w:pStyle w:val="TableText"/>
              <w:rPr>
                <w:rFonts w:ascii="Times New Roman" w:hAnsi="Times New Roman" w:cs="Times New Roman"/>
              </w:rPr>
            </w:pPr>
            <w:proofErr w:type="spellStart"/>
            <w:r w:rsidRPr="00F20717">
              <w:rPr>
                <w:rFonts w:ascii="Times New Roman" w:hAnsi="Times New Roman" w:cs="Times New Roman"/>
                <w:lang w:bidi="lo-LA"/>
              </w:rPr>
              <w:t>displayText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p>
        </w:tc>
        <w:tc>
          <w:tcPr>
            <w:tcW w:w="730" w:type="pct"/>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tcPr>
          <w:p w:rsidR="00A009D4" w:rsidRPr="00F20717" w:rsidRDefault="00A009D4" w:rsidP="00457C9C">
            <w:pPr>
              <w:pStyle w:val="TableText"/>
              <w:rPr>
                <w:rFonts w:ascii="Times New Roman" w:hAnsi="Times New Roman" w:cs="Times New Roman"/>
              </w:rPr>
            </w:pPr>
            <w:r w:rsidRPr="00F20717">
              <w:rPr>
                <w:rFonts w:ascii="Times New Roman" w:hAnsi="Times New Roman" w:cs="Times New Roman"/>
              </w:rPr>
              <w:t>Datums “</w:t>
            </w:r>
            <w:proofErr w:type="spellStart"/>
            <w:r w:rsidR="001D0DCF" w:rsidRPr="00F20717">
              <w:rPr>
                <w:rFonts w:ascii="Times New Roman" w:hAnsi="Times New Roman" w:cs="Times New Roman"/>
              </w:rPr>
              <w:t>dd.mm.gggg</w:t>
            </w:r>
            <w:proofErr w:type="spellEnd"/>
            <w:r w:rsidR="001D0DCF" w:rsidRPr="00F20717">
              <w:rPr>
                <w:rFonts w:ascii="Times New Roman" w:hAnsi="Times New Roman" w:cs="Times New Roman"/>
              </w:rPr>
              <w:t>” formātā</w:t>
            </w:r>
          </w:p>
        </w:tc>
      </w:tr>
      <w:tr w:rsidR="00457C9C"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35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57C9C" w:rsidRPr="00F20717" w:rsidRDefault="00457C9C" w:rsidP="00457C9C">
            <w:pPr>
              <w:pStyle w:val="TableText"/>
              <w:rPr>
                <w:rFonts w:ascii="Times New Roman" w:hAnsi="Times New Roman" w:cs="Times New Roman"/>
              </w:rPr>
            </w:pPr>
            <w:r w:rsidRPr="00F20717">
              <w:rPr>
                <w:rFonts w:ascii="Times New Roman" w:hAnsi="Times New Roman" w:cs="Times New Roman"/>
              </w:rPr>
              <w:t>Vienkāršas datu struktūras atribūti</w:t>
            </w:r>
          </w:p>
        </w:tc>
        <w:tc>
          <w:tcPr>
            <w:tcW w:w="7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7C9C" w:rsidRPr="00F20717" w:rsidRDefault="00457C9C"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7C9C" w:rsidRPr="00F20717" w:rsidRDefault="00457C9C" w:rsidP="00457C9C">
            <w:pPr>
              <w:pStyle w:val="TableText"/>
              <w:rPr>
                <w:rFonts w:ascii="Times New Roman" w:hAnsi="Times New Roman" w:cs="Times New Roman"/>
              </w:rPr>
            </w:pP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Datums</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datetime</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158</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Datums</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Diena</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int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159</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Datuma dienas daļa</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Nedēļa</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int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160</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Gada nedēļas numurs</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Darba diena</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bit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161</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Pazīme, vai datums ir darba diena</w:t>
            </w:r>
            <w:r w:rsidR="00560807" w:rsidRPr="00F20717">
              <w:rPr>
                <w:rFonts w:ascii="Times New Roman" w:hAnsi="Times New Roman" w:cs="Times New Roman"/>
              </w:rPr>
              <w:t xml:space="preserve"> („Y”-jā, „N”-nē)</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Svētku diena</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bit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162</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Pazīme, vai datums ir svētku diena</w:t>
            </w:r>
            <w:r w:rsidR="00560807" w:rsidRPr="00F20717">
              <w:rPr>
                <w:rFonts w:ascii="Times New Roman" w:hAnsi="Times New Roman" w:cs="Times New Roman"/>
              </w:rPr>
              <w:t xml:space="preserve"> („Y”-jā, </w:t>
            </w:r>
            <w:r w:rsidR="00560807" w:rsidRPr="00F20717">
              <w:rPr>
                <w:rFonts w:ascii="Times New Roman" w:hAnsi="Times New Roman" w:cs="Times New Roman"/>
              </w:rPr>
              <w:lastRenderedPageBreak/>
              <w:t>„N”-nē)</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lastRenderedPageBreak/>
              <w:t>Atceres un atzīmējamā diena</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bit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163</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Pazīme, vai datums ir atceres un atzīmējamā diena</w:t>
            </w:r>
            <w:r w:rsidR="00560807" w:rsidRPr="00F20717">
              <w:rPr>
                <w:rFonts w:ascii="Times New Roman" w:hAnsi="Times New Roman" w:cs="Times New Roman"/>
              </w:rPr>
              <w:t xml:space="preserve"> („Y”-jā, „N”-nē)</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Komentārs</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string[255]</w:t>
            </w:r>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0..1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164</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Datuma apraksts</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Kvartāls</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roofErr w:type="spellStart"/>
            <w:r w:rsidRPr="00F20717">
              <w:rPr>
                <w:rFonts w:ascii="Times New Roman" w:hAnsi="Times New Roman" w:cs="Times New Roman"/>
              </w:rPr>
              <w:t>in</w:t>
            </w:r>
            <w:r w:rsidR="00293D1E" w:rsidRPr="00F20717">
              <w:rPr>
                <w:rFonts w:ascii="Times New Roman" w:hAnsi="Times New Roman" w:cs="Times New Roman"/>
              </w:rPr>
              <w:t>t</w:t>
            </w:r>
            <w:proofErr w:type="spellEnd"/>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165</w:t>
            </w: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Datuma kvartāls (1, 2, 3, vai 4)</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35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Asociācijas ar citiem klasifikatoriem</w:t>
            </w:r>
          </w:p>
        </w:tc>
        <w:tc>
          <w:tcPr>
            <w:tcW w:w="7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0648E" w:rsidRPr="00F20717" w:rsidRDefault="0010648E"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0648E" w:rsidRPr="00F20717" w:rsidRDefault="0010648E" w:rsidP="00457C9C">
            <w:pPr>
              <w:pStyle w:val="TableText"/>
              <w:rPr>
                <w:rFonts w:ascii="Times New Roman" w:hAnsi="Times New Roman" w:cs="Times New Roman"/>
              </w:rPr>
            </w:pP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Mēnesis</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CD</w:t>
            </w:r>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166</w:t>
            </w:r>
          </w:p>
        </w:tc>
        <w:tc>
          <w:tcPr>
            <w:tcW w:w="1921" w:type="pct"/>
            <w:gridSpan w:val="2"/>
            <w:tcBorders>
              <w:top w:val="single" w:sz="4" w:space="0" w:color="000000"/>
              <w:left w:val="single" w:sz="4" w:space="0" w:color="000000"/>
              <w:bottom w:val="single" w:sz="4" w:space="0" w:color="000000"/>
              <w:right w:val="single" w:sz="4" w:space="0" w:color="000000"/>
            </w:tcBorders>
          </w:tcPr>
          <w:p w:rsidR="00E96925" w:rsidRPr="00F20717" w:rsidRDefault="0010648E" w:rsidP="00E96925">
            <w:pPr>
              <w:pStyle w:val="TableText"/>
              <w:rPr>
                <w:rFonts w:ascii="Times New Roman" w:hAnsi="Times New Roman" w:cs="Times New Roman"/>
              </w:rPr>
            </w:pPr>
            <w:r w:rsidRPr="00F20717">
              <w:rPr>
                <w:rFonts w:ascii="Times New Roman" w:hAnsi="Times New Roman" w:cs="Times New Roman"/>
              </w:rPr>
              <w:t>Saite ar Gada mēnešu klasifikatoru (skat. nodaļu 4.1.2.).</w:t>
            </w:r>
          </w:p>
          <w:p w:rsidR="00E96925" w:rsidRPr="00F20717" w:rsidRDefault="0010648E">
            <w:pPr>
              <w:pStyle w:val="TableText"/>
              <w:rPr>
                <w:rFonts w:ascii="Times New Roman" w:hAnsi="Times New Roman" w:cs="Times New Roman"/>
              </w:rPr>
            </w:pPr>
            <w:r w:rsidRPr="00F20717">
              <w:rPr>
                <w:rFonts w:ascii="Times New Roman" w:hAnsi="Times New Roman" w:cs="Times New Roman"/>
              </w:rPr>
              <w:t>OID 1.3.6.1.4.1.38760.2.87</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Gads</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CD</w:t>
            </w:r>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167</w:t>
            </w:r>
          </w:p>
        </w:tc>
        <w:tc>
          <w:tcPr>
            <w:tcW w:w="1921" w:type="pct"/>
            <w:gridSpan w:val="2"/>
            <w:tcBorders>
              <w:top w:val="single" w:sz="4" w:space="0" w:color="000000"/>
              <w:left w:val="single" w:sz="4" w:space="0" w:color="000000"/>
              <w:bottom w:val="single" w:sz="4" w:space="0" w:color="000000"/>
              <w:right w:val="single" w:sz="4" w:space="0" w:color="000000"/>
            </w:tcBorders>
          </w:tcPr>
          <w:p w:rsidR="00E96925" w:rsidRPr="00F20717" w:rsidRDefault="0010648E" w:rsidP="00E96925">
            <w:pPr>
              <w:pStyle w:val="TableText"/>
              <w:rPr>
                <w:rFonts w:ascii="Times New Roman" w:hAnsi="Times New Roman" w:cs="Times New Roman"/>
              </w:rPr>
            </w:pPr>
            <w:r w:rsidRPr="00F20717">
              <w:rPr>
                <w:rFonts w:ascii="Times New Roman" w:hAnsi="Times New Roman" w:cs="Times New Roman"/>
              </w:rPr>
              <w:t>Saite ar Gadu klasifikatoru (skat. nodaļu 4.1.3.).</w:t>
            </w:r>
          </w:p>
          <w:p w:rsidR="00E96925" w:rsidRPr="00F20717" w:rsidRDefault="0010648E">
            <w:pPr>
              <w:pStyle w:val="TableText"/>
              <w:rPr>
                <w:rFonts w:ascii="Times New Roman" w:hAnsi="Times New Roman" w:cs="Times New Roman"/>
              </w:rPr>
            </w:pPr>
            <w:r w:rsidRPr="00F20717">
              <w:rPr>
                <w:rFonts w:ascii="Times New Roman" w:hAnsi="Times New Roman" w:cs="Times New Roman"/>
              </w:rPr>
              <w:t>OID 1.3.6.1.4.1.38760.2.88</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Nedēļas diena</w:t>
            </w: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CD</w:t>
            </w:r>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w:t>
            </w: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168</w:t>
            </w:r>
          </w:p>
        </w:tc>
        <w:tc>
          <w:tcPr>
            <w:tcW w:w="1921" w:type="pct"/>
            <w:gridSpan w:val="2"/>
            <w:tcBorders>
              <w:top w:val="single" w:sz="4" w:space="0" w:color="000000"/>
              <w:left w:val="single" w:sz="4" w:space="0" w:color="000000"/>
              <w:bottom w:val="single" w:sz="4" w:space="0" w:color="000000"/>
              <w:right w:val="single" w:sz="4" w:space="0" w:color="000000"/>
            </w:tcBorders>
          </w:tcPr>
          <w:p w:rsidR="00E96925" w:rsidRPr="00F20717" w:rsidRDefault="0010648E" w:rsidP="00E96925">
            <w:pPr>
              <w:pStyle w:val="TableText"/>
              <w:rPr>
                <w:rFonts w:ascii="Times New Roman" w:hAnsi="Times New Roman" w:cs="Times New Roman"/>
              </w:rPr>
            </w:pPr>
            <w:r w:rsidRPr="00F20717">
              <w:rPr>
                <w:rFonts w:ascii="Times New Roman" w:hAnsi="Times New Roman" w:cs="Times New Roman"/>
              </w:rPr>
              <w:t>Saite ar Nedēļas dienu klasifikatoru (skat. nodaļu 4.1.4.).</w:t>
            </w:r>
          </w:p>
          <w:p w:rsidR="00E96925" w:rsidRPr="00F20717" w:rsidRDefault="0010648E">
            <w:pPr>
              <w:pStyle w:val="TableText"/>
              <w:rPr>
                <w:rFonts w:ascii="Times New Roman" w:hAnsi="Times New Roman" w:cs="Times New Roman"/>
              </w:rPr>
            </w:pPr>
            <w:r w:rsidRPr="00F20717">
              <w:rPr>
                <w:rFonts w:ascii="Times New Roman" w:hAnsi="Times New Roman" w:cs="Times New Roman"/>
              </w:rPr>
              <w:t>OID 1.3.6.1.4.1.38760.2.89</w:t>
            </w: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35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0648E" w:rsidRPr="00F20717" w:rsidRDefault="0010648E" w:rsidP="00457C9C">
            <w:pPr>
              <w:pStyle w:val="TableText"/>
              <w:rPr>
                <w:rFonts w:ascii="Times New Roman" w:hAnsi="Times New Roman" w:cs="Times New Roman"/>
              </w:rPr>
            </w:pPr>
            <w:r w:rsidRPr="00F20717">
              <w:rPr>
                <w:rFonts w:ascii="Times New Roman" w:hAnsi="Times New Roman" w:cs="Times New Roman"/>
              </w:rPr>
              <w:t>Saliktas datu struktūras atribūts</w:t>
            </w:r>
          </w:p>
        </w:tc>
        <w:tc>
          <w:tcPr>
            <w:tcW w:w="7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0648E" w:rsidRPr="00F20717" w:rsidRDefault="0010648E"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0648E" w:rsidRPr="00F20717" w:rsidRDefault="0010648E" w:rsidP="00457C9C">
            <w:pPr>
              <w:pStyle w:val="TableText"/>
              <w:rPr>
                <w:rFonts w:ascii="Times New Roman" w:hAnsi="Times New Roman" w:cs="Times New Roman"/>
              </w:rPr>
            </w:pPr>
          </w:p>
        </w:tc>
      </w:tr>
      <w:tr w:rsidR="0010648E" w:rsidRPr="00F20717" w:rsidTr="003150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6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
        </w:tc>
        <w:tc>
          <w:tcPr>
            <w:tcW w:w="872"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
        </w:tc>
        <w:tc>
          <w:tcPr>
            <w:tcW w:w="730" w:type="pct"/>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
        </w:tc>
        <w:tc>
          <w:tcPr>
            <w:tcW w:w="1921" w:type="pct"/>
            <w:gridSpan w:val="2"/>
            <w:tcBorders>
              <w:top w:val="single" w:sz="4" w:space="0" w:color="000000"/>
              <w:left w:val="single" w:sz="4" w:space="0" w:color="000000"/>
              <w:bottom w:val="single" w:sz="4" w:space="0" w:color="000000"/>
              <w:right w:val="single" w:sz="4" w:space="0" w:color="000000"/>
            </w:tcBorders>
          </w:tcPr>
          <w:p w:rsidR="0010648E" w:rsidRPr="00F20717" w:rsidRDefault="0010648E" w:rsidP="00457C9C">
            <w:pPr>
              <w:pStyle w:val="TableText"/>
              <w:rPr>
                <w:rFonts w:ascii="Times New Roman" w:hAnsi="Times New Roman" w:cs="Times New Roman"/>
              </w:rPr>
            </w:pPr>
          </w:p>
        </w:tc>
      </w:tr>
    </w:tbl>
    <w:p w:rsidR="008D7B4E" w:rsidRPr="00F20717" w:rsidRDefault="00FA5684" w:rsidP="00370198">
      <w:pPr>
        <w:pStyle w:val="TableCaption"/>
        <w:rPr>
          <w:rFonts w:ascii="Times New Roman" w:hAnsi="Times New Roman" w:cs="Times New Roman"/>
        </w:rPr>
      </w:pPr>
      <w:r w:rsidRPr="00F20717">
        <w:rPr>
          <w:rFonts w:ascii="Times New Roman" w:hAnsi="Times New Roman" w:cs="Times New Roman"/>
        </w:rPr>
        <w:fldChar w:fldCharType="begin"/>
      </w:r>
      <w:r w:rsidR="000D09DB"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noProof/>
        </w:rPr>
        <w:fldChar w:fldCharType="end"/>
      </w:r>
      <w:r w:rsidR="00D07050" w:rsidRPr="00F20717">
        <w:rPr>
          <w:rFonts w:ascii="Times New Roman" w:hAnsi="Times New Roman" w:cs="Times New Roman"/>
        </w:rPr>
        <w:noBreakHyphen/>
      </w:r>
      <w:r w:rsidRPr="00F20717">
        <w:rPr>
          <w:rFonts w:ascii="Times New Roman" w:hAnsi="Times New Roman" w:cs="Times New Roman"/>
        </w:rPr>
        <w:fldChar w:fldCharType="begin"/>
      </w:r>
      <w:r w:rsidR="000D09DB"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3</w:t>
      </w:r>
      <w:r w:rsidRPr="00F20717">
        <w:rPr>
          <w:rFonts w:ascii="Times New Roman" w:hAnsi="Times New Roman" w:cs="Times New Roman"/>
          <w:noProof/>
        </w:rPr>
        <w:fldChar w:fldCharType="end"/>
      </w:r>
      <w:r w:rsidR="00D07050" w:rsidRPr="00F20717">
        <w:rPr>
          <w:rFonts w:ascii="Times New Roman" w:hAnsi="Times New Roman" w:cs="Times New Roman"/>
        </w:rPr>
        <w:t>. tabula. Klasifikatora vērtības</w:t>
      </w:r>
    </w:p>
    <w:tbl>
      <w:tblPr>
        <w:tblW w:w="5000" w:type="pct"/>
        <w:tblLayout w:type="fixed"/>
        <w:tblLook w:val="01E0" w:firstRow="1" w:lastRow="1" w:firstColumn="1" w:lastColumn="1" w:noHBand="0" w:noVBand="0"/>
      </w:tblPr>
      <w:tblGrid>
        <w:gridCol w:w="1104"/>
        <w:gridCol w:w="848"/>
        <w:gridCol w:w="991"/>
        <w:gridCol w:w="426"/>
        <w:gridCol w:w="284"/>
        <w:gridCol w:w="566"/>
        <w:gridCol w:w="995"/>
        <w:gridCol w:w="956"/>
        <w:gridCol w:w="1173"/>
        <w:gridCol w:w="467"/>
        <w:gridCol w:w="721"/>
        <w:gridCol w:w="585"/>
        <w:gridCol w:w="739"/>
      </w:tblGrid>
      <w:tr w:rsidR="002E281F" w:rsidRPr="00F20717" w:rsidTr="006303FB">
        <w:trPr>
          <w:cantSplit/>
          <w:tblHeader/>
        </w:trPr>
        <w:tc>
          <w:tcPr>
            <w:tcW w:w="560" w:type="pct"/>
            <w:tcBorders>
              <w:top w:val="single" w:sz="4" w:space="0" w:color="auto"/>
              <w:left w:val="single" w:sz="4" w:space="0" w:color="auto"/>
              <w:bottom w:val="single" w:sz="4" w:space="0" w:color="auto"/>
              <w:right w:val="single" w:sz="4" w:space="0" w:color="auto"/>
            </w:tcBorders>
            <w:shd w:val="clear" w:color="auto" w:fill="D9D9D9"/>
            <w:hideMark/>
          </w:tcPr>
          <w:p w:rsidR="00D430FB" w:rsidRPr="00F20717" w:rsidRDefault="00F321B7">
            <w:pPr>
              <w:pStyle w:val="TableCaption"/>
              <w:jc w:val="both"/>
              <w:rPr>
                <w:rFonts w:ascii="Times New Roman" w:hAnsi="Times New Roman" w:cs="Times New Roman"/>
              </w:rPr>
            </w:pPr>
            <w:r w:rsidRPr="00F20717">
              <w:rPr>
                <w:rFonts w:ascii="Times New Roman" w:hAnsi="Times New Roman" w:cs="Times New Roman"/>
                <w:b/>
              </w:rPr>
              <w:t>Kods</w:t>
            </w:r>
          </w:p>
        </w:tc>
        <w:tc>
          <w:tcPr>
            <w:tcW w:w="430" w:type="pct"/>
            <w:tcBorders>
              <w:top w:val="single" w:sz="4" w:space="0" w:color="auto"/>
              <w:left w:val="single" w:sz="4" w:space="0" w:color="auto"/>
              <w:bottom w:val="single" w:sz="4" w:space="0" w:color="auto"/>
              <w:right w:val="single" w:sz="4" w:space="0" w:color="auto"/>
            </w:tcBorders>
            <w:shd w:val="clear" w:color="auto" w:fill="D9D9D9"/>
            <w:hideMark/>
          </w:tcPr>
          <w:p w:rsidR="00D430FB" w:rsidRPr="00F20717" w:rsidRDefault="00F321B7">
            <w:pPr>
              <w:pStyle w:val="TableCaption"/>
              <w:jc w:val="both"/>
              <w:rPr>
                <w:rFonts w:ascii="Times New Roman" w:hAnsi="Times New Roman" w:cs="Times New Roman"/>
              </w:rPr>
            </w:pPr>
            <w:r w:rsidRPr="00F20717">
              <w:rPr>
                <w:rFonts w:ascii="Times New Roman" w:hAnsi="Times New Roman" w:cs="Times New Roman"/>
                <w:b/>
              </w:rPr>
              <w:t>Nosaukums</w:t>
            </w:r>
          </w:p>
        </w:tc>
        <w:tc>
          <w:tcPr>
            <w:tcW w:w="503"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Datums</w:t>
            </w:r>
          </w:p>
        </w:tc>
        <w:tc>
          <w:tcPr>
            <w:tcW w:w="216"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Diena</w:t>
            </w:r>
          </w:p>
        </w:tc>
        <w:tc>
          <w:tcPr>
            <w:tcW w:w="144"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Nedēļa</w:t>
            </w:r>
          </w:p>
        </w:tc>
        <w:tc>
          <w:tcPr>
            <w:tcW w:w="287"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Darba diena</w:t>
            </w:r>
          </w:p>
        </w:tc>
        <w:tc>
          <w:tcPr>
            <w:tcW w:w="505"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Svētku diena</w:t>
            </w: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Atceres un atzīmējamā diena</w:t>
            </w:r>
          </w:p>
        </w:tc>
        <w:tc>
          <w:tcPr>
            <w:tcW w:w="595"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Komentārs</w:t>
            </w: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Kvartāls</w:t>
            </w:r>
          </w:p>
        </w:tc>
        <w:tc>
          <w:tcPr>
            <w:tcW w:w="366"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Mēnesis</w:t>
            </w:r>
          </w:p>
        </w:tc>
        <w:tc>
          <w:tcPr>
            <w:tcW w:w="297"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Gads</w:t>
            </w:r>
          </w:p>
        </w:tc>
        <w:tc>
          <w:tcPr>
            <w:tcW w:w="375"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F321B7">
            <w:pPr>
              <w:pStyle w:val="TableCaption"/>
              <w:jc w:val="both"/>
              <w:rPr>
                <w:rFonts w:ascii="Times New Roman" w:hAnsi="Times New Roman" w:cs="Times New Roman"/>
                <w:b/>
              </w:rPr>
            </w:pPr>
            <w:r w:rsidRPr="00F20717">
              <w:rPr>
                <w:rFonts w:ascii="Times New Roman" w:hAnsi="Times New Roman" w:cs="Times New Roman"/>
                <w:b/>
              </w:rPr>
              <w:t>Nedēļas diena</w:t>
            </w:r>
          </w:p>
        </w:tc>
      </w:tr>
      <w:tr w:rsidR="002E281F" w:rsidRPr="00F20717" w:rsidTr="006303FB">
        <w:tc>
          <w:tcPr>
            <w:tcW w:w="5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281F" w:rsidRPr="00F20717" w:rsidRDefault="002E281F" w:rsidP="00457C9C">
            <w:pPr>
              <w:pStyle w:val="TableText"/>
              <w:rPr>
                <w:rFonts w:ascii="Times New Roman" w:hAnsi="Times New Roman" w:cs="Times New Roman"/>
                <w:lang w:eastAsia="lv-LV"/>
              </w:rPr>
            </w:pPr>
            <w:r w:rsidRPr="00F20717">
              <w:rPr>
                <w:rFonts w:ascii="Times New Roman" w:hAnsi="Times New Roman" w:cs="Times New Roman"/>
                <w:lang w:eastAsia="lv-LV"/>
              </w:rPr>
              <w:t>01012012</w:t>
            </w:r>
          </w:p>
        </w:tc>
        <w:tc>
          <w:tcPr>
            <w:tcW w:w="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281F" w:rsidRPr="00F20717" w:rsidRDefault="002E281F" w:rsidP="00457C9C">
            <w:pPr>
              <w:pStyle w:val="TableText"/>
              <w:rPr>
                <w:rFonts w:ascii="Times New Roman" w:hAnsi="Times New Roman" w:cs="Times New Roman"/>
                <w:highlight w:val="yellow"/>
                <w:lang w:eastAsia="lv-LV"/>
              </w:rPr>
            </w:pPr>
            <w:r w:rsidRPr="00F20717">
              <w:rPr>
                <w:rFonts w:ascii="Times New Roman" w:hAnsi="Times New Roman" w:cs="Times New Roman"/>
                <w:lang w:eastAsia="lv-LV"/>
              </w:rPr>
              <w:t>01.01.2012</w:t>
            </w:r>
          </w:p>
        </w:tc>
        <w:tc>
          <w:tcPr>
            <w:tcW w:w="503"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2012-01-01</w:t>
            </w:r>
          </w:p>
        </w:tc>
        <w:tc>
          <w:tcPr>
            <w:tcW w:w="216"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144"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52</w:t>
            </w:r>
          </w:p>
        </w:tc>
        <w:tc>
          <w:tcPr>
            <w:tcW w:w="28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N</w:t>
            </w:r>
          </w:p>
        </w:tc>
        <w:tc>
          <w:tcPr>
            <w:tcW w:w="50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Y</w:t>
            </w:r>
          </w:p>
        </w:tc>
        <w:tc>
          <w:tcPr>
            <w:tcW w:w="48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N</w:t>
            </w:r>
          </w:p>
        </w:tc>
        <w:tc>
          <w:tcPr>
            <w:tcW w:w="59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Jaungada diena</w:t>
            </w:r>
          </w:p>
        </w:tc>
        <w:tc>
          <w:tcPr>
            <w:tcW w:w="23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366"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5</w:t>
            </w:r>
          </w:p>
        </w:tc>
        <w:tc>
          <w:tcPr>
            <w:tcW w:w="29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37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4</w:t>
            </w:r>
          </w:p>
        </w:tc>
      </w:tr>
      <w:tr w:rsidR="002E281F" w:rsidRPr="00F20717" w:rsidTr="006303FB">
        <w:tc>
          <w:tcPr>
            <w:tcW w:w="5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281F" w:rsidRPr="00F20717" w:rsidRDefault="002E281F" w:rsidP="00457C9C">
            <w:pPr>
              <w:pStyle w:val="TableText"/>
              <w:rPr>
                <w:rFonts w:ascii="Times New Roman" w:hAnsi="Times New Roman" w:cs="Times New Roman"/>
                <w:lang w:eastAsia="lv-LV"/>
              </w:rPr>
            </w:pPr>
            <w:r w:rsidRPr="00F20717">
              <w:rPr>
                <w:rFonts w:ascii="Times New Roman" w:hAnsi="Times New Roman" w:cs="Times New Roman"/>
                <w:lang w:eastAsia="lv-LV"/>
              </w:rPr>
              <w:t>01012013</w:t>
            </w:r>
          </w:p>
        </w:tc>
        <w:tc>
          <w:tcPr>
            <w:tcW w:w="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281F" w:rsidRPr="00F20717" w:rsidRDefault="002E281F" w:rsidP="00457C9C">
            <w:pPr>
              <w:pStyle w:val="TableText"/>
              <w:rPr>
                <w:rFonts w:ascii="Times New Roman" w:hAnsi="Times New Roman" w:cs="Times New Roman"/>
                <w:highlight w:val="yellow"/>
                <w:lang w:eastAsia="lv-LV"/>
              </w:rPr>
            </w:pPr>
            <w:r w:rsidRPr="00F20717">
              <w:rPr>
                <w:rFonts w:ascii="Times New Roman" w:hAnsi="Times New Roman" w:cs="Times New Roman"/>
                <w:lang w:eastAsia="lv-LV"/>
              </w:rPr>
              <w:t>01.01.2013</w:t>
            </w:r>
          </w:p>
        </w:tc>
        <w:tc>
          <w:tcPr>
            <w:tcW w:w="503"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2013-01-01</w:t>
            </w:r>
          </w:p>
        </w:tc>
        <w:tc>
          <w:tcPr>
            <w:tcW w:w="216"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144"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28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N</w:t>
            </w:r>
          </w:p>
        </w:tc>
        <w:tc>
          <w:tcPr>
            <w:tcW w:w="50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Y</w:t>
            </w:r>
          </w:p>
        </w:tc>
        <w:tc>
          <w:tcPr>
            <w:tcW w:w="48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N</w:t>
            </w:r>
          </w:p>
        </w:tc>
        <w:tc>
          <w:tcPr>
            <w:tcW w:w="59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Jaungada diena</w:t>
            </w:r>
          </w:p>
        </w:tc>
        <w:tc>
          <w:tcPr>
            <w:tcW w:w="23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366"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5</w:t>
            </w:r>
          </w:p>
        </w:tc>
        <w:tc>
          <w:tcPr>
            <w:tcW w:w="29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2</w:t>
            </w:r>
          </w:p>
        </w:tc>
        <w:tc>
          <w:tcPr>
            <w:tcW w:w="37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6</w:t>
            </w:r>
          </w:p>
        </w:tc>
      </w:tr>
      <w:tr w:rsidR="002E281F" w:rsidRPr="00F20717" w:rsidTr="006303FB">
        <w:tc>
          <w:tcPr>
            <w:tcW w:w="5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281F" w:rsidRPr="00F20717" w:rsidRDefault="002E281F" w:rsidP="00457C9C">
            <w:pPr>
              <w:pStyle w:val="TableText"/>
              <w:rPr>
                <w:rFonts w:ascii="Times New Roman" w:hAnsi="Times New Roman" w:cs="Times New Roman"/>
                <w:lang w:eastAsia="lv-LV"/>
              </w:rPr>
            </w:pPr>
            <w:r w:rsidRPr="00F20717">
              <w:rPr>
                <w:rFonts w:ascii="Times New Roman" w:hAnsi="Times New Roman" w:cs="Times New Roman"/>
                <w:lang w:eastAsia="lv-LV"/>
              </w:rPr>
              <w:t>01012014</w:t>
            </w:r>
          </w:p>
        </w:tc>
        <w:tc>
          <w:tcPr>
            <w:tcW w:w="43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281F" w:rsidRPr="00F20717" w:rsidRDefault="002E281F" w:rsidP="00457C9C">
            <w:pPr>
              <w:pStyle w:val="TableText"/>
              <w:rPr>
                <w:rFonts w:ascii="Times New Roman" w:hAnsi="Times New Roman" w:cs="Times New Roman"/>
                <w:highlight w:val="yellow"/>
                <w:lang w:eastAsia="lv-LV"/>
              </w:rPr>
            </w:pPr>
            <w:r w:rsidRPr="00F20717">
              <w:rPr>
                <w:rFonts w:ascii="Times New Roman" w:hAnsi="Times New Roman" w:cs="Times New Roman"/>
                <w:lang w:eastAsia="lv-LV"/>
              </w:rPr>
              <w:t>01.01.2014</w:t>
            </w:r>
          </w:p>
        </w:tc>
        <w:tc>
          <w:tcPr>
            <w:tcW w:w="503"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2014-01-01</w:t>
            </w:r>
          </w:p>
        </w:tc>
        <w:tc>
          <w:tcPr>
            <w:tcW w:w="216"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144"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28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N</w:t>
            </w:r>
          </w:p>
        </w:tc>
        <w:tc>
          <w:tcPr>
            <w:tcW w:w="50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Y</w:t>
            </w:r>
          </w:p>
        </w:tc>
        <w:tc>
          <w:tcPr>
            <w:tcW w:w="48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N</w:t>
            </w:r>
          </w:p>
        </w:tc>
        <w:tc>
          <w:tcPr>
            <w:tcW w:w="59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Jaungada diena</w:t>
            </w:r>
          </w:p>
        </w:tc>
        <w:tc>
          <w:tcPr>
            <w:tcW w:w="23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366"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5</w:t>
            </w:r>
          </w:p>
        </w:tc>
        <w:tc>
          <w:tcPr>
            <w:tcW w:w="297"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3</w:t>
            </w:r>
          </w:p>
        </w:tc>
        <w:tc>
          <w:tcPr>
            <w:tcW w:w="375" w:type="pct"/>
            <w:tcBorders>
              <w:top w:val="single" w:sz="4" w:space="0" w:color="000000"/>
              <w:left w:val="single" w:sz="4" w:space="0" w:color="000000"/>
              <w:bottom w:val="single" w:sz="4" w:space="0" w:color="000000"/>
              <w:right w:val="single" w:sz="4" w:space="0" w:color="000000"/>
            </w:tcBorders>
          </w:tcPr>
          <w:p w:rsidR="002E281F" w:rsidRPr="00F20717" w:rsidRDefault="009E15DA" w:rsidP="00457C9C">
            <w:pPr>
              <w:pStyle w:val="TableText"/>
              <w:rPr>
                <w:rFonts w:ascii="Times New Roman" w:hAnsi="Times New Roman" w:cs="Times New Roman"/>
                <w:lang w:eastAsia="lv-LV"/>
              </w:rPr>
            </w:pPr>
            <w:r w:rsidRPr="00F20717">
              <w:rPr>
                <w:rFonts w:ascii="Times New Roman" w:hAnsi="Times New Roman" w:cs="Times New Roman"/>
                <w:lang w:eastAsia="lv-LV"/>
              </w:rPr>
              <w:t>7</w:t>
            </w:r>
          </w:p>
        </w:tc>
      </w:tr>
    </w:tbl>
    <w:p w:rsidR="00615820" w:rsidRPr="00F20717" w:rsidRDefault="00615820">
      <w:pPr>
        <w:spacing w:after="0"/>
        <w:rPr>
          <w:rFonts w:ascii="Times New Roman" w:hAnsi="Times New Roman"/>
        </w:rPr>
      </w:pPr>
      <w:r w:rsidRPr="00F20717">
        <w:rPr>
          <w:rFonts w:ascii="Times New Roman" w:hAnsi="Times New Roman"/>
        </w:rPr>
        <w:br w:type="page"/>
      </w:r>
    </w:p>
    <w:p w:rsidR="00615820" w:rsidRPr="00F20717" w:rsidRDefault="00615820" w:rsidP="00615820">
      <w:pPr>
        <w:rPr>
          <w:rFonts w:ascii="Times New Roman" w:hAnsi="Times New Roman"/>
        </w:rPr>
      </w:pPr>
    </w:p>
    <w:p w:rsidR="00036A9F" w:rsidRPr="00F20717" w:rsidRDefault="00DB0682" w:rsidP="00036A9F">
      <w:pPr>
        <w:pStyle w:val="Heading3"/>
        <w:ind w:left="720"/>
        <w:rPr>
          <w:rFonts w:ascii="Times New Roman" w:hAnsi="Times New Roman" w:cs="Times New Roman"/>
          <w:color w:val="auto"/>
        </w:rPr>
      </w:pPr>
      <w:bookmarkStart w:id="115" w:name="_Toc342919928"/>
      <w:bookmarkStart w:id="116" w:name="_Toc357516986"/>
      <w:r w:rsidRPr="00F20717">
        <w:rPr>
          <w:rFonts w:ascii="Times New Roman" w:hAnsi="Times New Roman" w:cs="Times New Roman"/>
          <w:color w:val="auto"/>
        </w:rPr>
        <w:t>Gada mēnešu klasifikators</w:t>
      </w:r>
      <w:bookmarkEnd w:id="115"/>
      <w:bookmarkEnd w:id="116"/>
    </w:p>
    <w:p w:rsidR="00457C9C" w:rsidRPr="00F20717" w:rsidRDefault="00FA5684" w:rsidP="00457C9C">
      <w:pPr>
        <w:pStyle w:val="TableCaption"/>
        <w:rPr>
          <w:rFonts w:ascii="Times New Roman" w:hAnsi="Times New Roman" w:cs="Times New Roman"/>
        </w:rPr>
      </w:pPr>
      <w:r w:rsidRPr="00F20717">
        <w:rPr>
          <w:rFonts w:ascii="Times New Roman" w:hAnsi="Times New Roman" w:cs="Times New Roman"/>
        </w:rPr>
        <w:fldChar w:fldCharType="begin"/>
      </w:r>
      <w:r w:rsidR="00457C9C"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457C9C" w:rsidRPr="00F20717">
        <w:rPr>
          <w:rFonts w:ascii="Times New Roman" w:hAnsi="Times New Roman" w:cs="Times New Roman"/>
        </w:rPr>
        <w:noBreakHyphen/>
      </w:r>
      <w:r w:rsidRPr="00F20717">
        <w:rPr>
          <w:rFonts w:ascii="Times New Roman" w:hAnsi="Times New Roman" w:cs="Times New Roman"/>
        </w:rPr>
        <w:fldChar w:fldCharType="begin"/>
      </w:r>
      <w:r w:rsidR="00457C9C"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4</w:t>
      </w:r>
      <w:r w:rsidRPr="00F20717">
        <w:rPr>
          <w:rFonts w:ascii="Times New Roman" w:hAnsi="Times New Roman" w:cs="Times New Roman"/>
        </w:rPr>
        <w:fldChar w:fldCharType="end"/>
      </w:r>
      <w:r w:rsidR="00457C9C" w:rsidRPr="00F20717">
        <w:rPr>
          <w:rFonts w:ascii="Times New Roman" w:hAnsi="Times New Roman" w:cs="Times New Roman"/>
        </w:rPr>
        <w:t>. tabula. Elektronizētā klasifikatora apraksts</w:t>
      </w:r>
    </w:p>
    <w:tbl>
      <w:tblPr>
        <w:tblW w:w="4945" w:type="pct"/>
        <w:tblLook w:val="01E0" w:firstRow="1" w:lastRow="1" w:firstColumn="1" w:lastColumn="1" w:noHBand="0" w:noVBand="0"/>
      </w:tblPr>
      <w:tblGrid>
        <w:gridCol w:w="822"/>
        <w:gridCol w:w="3540"/>
        <w:gridCol w:w="5385"/>
      </w:tblGrid>
      <w:tr w:rsidR="00457C9C" w:rsidRPr="00F20717" w:rsidTr="006303FB">
        <w:trPr>
          <w:cantSplit/>
          <w:tblHeader/>
        </w:trPr>
        <w:tc>
          <w:tcPr>
            <w:tcW w:w="420"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1817"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Lauka nosaukums</w:t>
            </w:r>
          </w:p>
        </w:tc>
        <w:tc>
          <w:tcPr>
            <w:tcW w:w="2763"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Lauka apraksts</w:t>
            </w:r>
          </w:p>
        </w:tc>
      </w:tr>
      <w:tr w:rsidR="00457C9C"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57C9C" w:rsidRPr="00F20717" w:rsidRDefault="00457C9C" w:rsidP="00457C9C">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OID</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1.3.6.1.4.1.38760.2.87</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Nosaukums</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Gada mēnešu klasifikators</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Nozare</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Informācijas sistēmas</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763" w:type="pct"/>
            <w:tcBorders>
              <w:top w:val="single" w:sz="4" w:space="0" w:color="000000"/>
              <w:left w:val="single" w:sz="4" w:space="0" w:color="000000"/>
              <w:bottom w:val="single" w:sz="4" w:space="0" w:color="000000"/>
              <w:right w:val="single" w:sz="4" w:space="0" w:color="000000"/>
            </w:tcBorders>
          </w:tcPr>
          <w:p w:rsidR="00E96925" w:rsidRPr="00F20717" w:rsidRDefault="004E0E32">
            <w:pPr>
              <w:pStyle w:val="TableText"/>
              <w:rPr>
                <w:rFonts w:ascii="Times New Roman" w:hAnsi="Times New Roman" w:cs="Times New Roman"/>
              </w:rPr>
            </w:pPr>
            <w:r w:rsidRPr="00F20717">
              <w:rPr>
                <w:rFonts w:ascii="Times New Roman" w:hAnsi="Times New Roman" w:cs="Times New Roman"/>
              </w:rPr>
              <w:t>Klasifikators satur gada mēnešu sarakstu</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7E5323" w:rsidP="00457C9C">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4E0E32" w:rsidRPr="00F20717">
              <w:rPr>
                <w:rFonts w:ascii="Times New Roman" w:hAnsi="Times New Roman" w:cs="Times New Roman"/>
              </w:rPr>
              <w:t xml:space="preserve">ienests </w:t>
            </w:r>
            <w:r w:rsidR="00523308" w:rsidRPr="00F20717">
              <w:rPr>
                <w:rFonts w:ascii="Times New Roman" w:hAnsi="Times New Roman" w:cs="Times New Roman"/>
              </w:rPr>
              <w:t>(Reģ.Nr.90009649337)</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highlight w:val="yellow"/>
              </w:rPr>
            </w:pP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highlight w:val="yellow"/>
              </w:rPr>
            </w:pP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Piezīmes</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highlight w:val="yellow"/>
              </w:rPr>
            </w:pP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523308" w:rsidP="00457C9C">
            <w:pPr>
              <w:pStyle w:val="TableText"/>
              <w:rPr>
                <w:rFonts w:ascii="Times New Roman" w:hAnsi="Times New Roman" w:cs="Times New Roman"/>
              </w:rPr>
            </w:pPr>
            <w:r w:rsidRPr="00F20717">
              <w:rPr>
                <w:rFonts w:ascii="Times New Roman" w:hAnsi="Times New Roman" w:cs="Times New Roman"/>
              </w:rPr>
              <w:t>Klasifikatora lietošanu pieprasa</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4E0E32" w:rsidP="00523308">
            <w:pPr>
              <w:pStyle w:val="TableText"/>
              <w:rPr>
                <w:rFonts w:ascii="Times New Roman" w:hAnsi="Times New Roman" w:cs="Times New Roman"/>
              </w:rPr>
            </w:pPr>
            <w:r w:rsidRPr="00F20717">
              <w:rPr>
                <w:rFonts w:ascii="Times New Roman" w:hAnsi="Times New Roman" w:cs="Times New Roman"/>
              </w:rPr>
              <w:t>S</w:t>
            </w:r>
            <w:r w:rsidR="00523308" w:rsidRPr="00F20717">
              <w:rPr>
                <w:rFonts w:ascii="Times New Roman" w:hAnsi="Times New Roman" w:cs="Times New Roman"/>
              </w:rPr>
              <w:t>istēma automātiski</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523308" w:rsidP="00457C9C">
            <w:pPr>
              <w:pStyle w:val="TableText"/>
              <w:rPr>
                <w:rFonts w:ascii="Times New Roman" w:hAnsi="Times New Roman" w:cs="Times New Roman"/>
              </w:rPr>
            </w:pPr>
            <w:r w:rsidRPr="00F20717">
              <w:rPr>
                <w:rFonts w:ascii="Times New Roman" w:hAnsi="Times New Roman" w:cs="Times New Roman"/>
              </w:rPr>
              <w:t>Portāls</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523308" w:rsidP="00457C9C">
            <w:pPr>
              <w:pStyle w:val="TableText"/>
              <w:rPr>
                <w:rFonts w:ascii="Times New Roman" w:hAnsi="Times New Roman" w:cs="Times New Roman"/>
              </w:rPr>
            </w:pPr>
            <w:r w:rsidRPr="00F20717">
              <w:rPr>
                <w:rFonts w:ascii="Times New Roman" w:hAnsi="Times New Roman" w:cs="Times New Roman"/>
              </w:rPr>
              <w:t>Portāls</w:t>
            </w:r>
          </w:p>
          <w:p w:rsidR="004E0E32" w:rsidRPr="00F20717" w:rsidRDefault="00523308" w:rsidP="00457C9C">
            <w:pPr>
              <w:pStyle w:val="TableText"/>
              <w:rPr>
                <w:rFonts w:ascii="Times New Roman" w:hAnsi="Times New Roman" w:cs="Times New Roman"/>
              </w:rPr>
            </w:pPr>
            <w:r w:rsidRPr="00F20717">
              <w:rPr>
                <w:rFonts w:ascii="Times New Roman" w:hAnsi="Times New Roman" w:cs="Times New Roman"/>
              </w:rPr>
              <w:t>DIT</w:t>
            </w:r>
          </w:p>
        </w:tc>
      </w:tr>
      <w:tr w:rsidR="004E0E32" w:rsidRPr="00F20717" w:rsidTr="006303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0"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4"/>
              </w:numPr>
              <w:rPr>
                <w:rFonts w:ascii="Times New Roman" w:hAnsi="Times New Roman" w:cs="Times New Roman"/>
              </w:rPr>
            </w:pPr>
          </w:p>
        </w:tc>
        <w:tc>
          <w:tcPr>
            <w:tcW w:w="1817"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763" w:type="pct"/>
            <w:tcBorders>
              <w:top w:val="single" w:sz="4" w:space="0" w:color="000000"/>
              <w:left w:val="single" w:sz="4" w:space="0" w:color="000000"/>
              <w:bottom w:val="single" w:sz="4" w:space="0" w:color="000000"/>
              <w:right w:val="single" w:sz="4" w:space="0" w:color="000000"/>
            </w:tcBorders>
          </w:tcPr>
          <w:p w:rsidR="004E0E32" w:rsidRPr="00F20717" w:rsidRDefault="003E74AC" w:rsidP="00457C9C">
            <w:pPr>
              <w:pStyle w:val="TableText"/>
              <w:rPr>
                <w:rFonts w:ascii="Times New Roman" w:hAnsi="Times New Roman" w:cs="Times New Roman"/>
              </w:rPr>
            </w:pPr>
            <w:r w:rsidRPr="00F20717">
              <w:rPr>
                <w:rFonts w:ascii="Times New Roman" w:hAnsi="Times New Roman" w:cs="Times New Roman"/>
              </w:rPr>
              <w:t>Klasifikatoru reģistra</w:t>
            </w:r>
            <w:r w:rsidR="00523308" w:rsidRPr="00F20717">
              <w:rPr>
                <w:rFonts w:ascii="Times New Roman" w:hAnsi="Times New Roman" w:cs="Times New Roman"/>
              </w:rPr>
              <w:t xml:space="preserve"> turētājs</w:t>
            </w:r>
          </w:p>
        </w:tc>
      </w:tr>
    </w:tbl>
    <w:p w:rsidR="00457C9C" w:rsidRPr="00F20717" w:rsidRDefault="00457C9C" w:rsidP="00457C9C">
      <w:pPr>
        <w:pStyle w:val="TableCaption"/>
        <w:rPr>
          <w:rFonts w:ascii="Times New Roman" w:hAnsi="Times New Roman" w:cs="Times New Roman"/>
        </w:rPr>
      </w:pPr>
      <w:r w:rsidRPr="00F20717">
        <w:rPr>
          <w:rFonts w:ascii="Times New Roman" w:hAnsi="Times New Roman" w:cs="Times New Roman"/>
        </w:rPr>
        <w:t xml:space="preserve"> </w:t>
      </w:r>
    </w:p>
    <w:p w:rsidR="00457C9C" w:rsidRPr="00F20717" w:rsidRDefault="00FA5684" w:rsidP="00457C9C">
      <w:pPr>
        <w:pStyle w:val="TableCaption"/>
        <w:rPr>
          <w:rFonts w:ascii="Times New Roman" w:hAnsi="Times New Roman" w:cs="Times New Roman"/>
        </w:rPr>
      </w:pPr>
      <w:r w:rsidRPr="00F20717">
        <w:rPr>
          <w:rFonts w:ascii="Times New Roman" w:hAnsi="Times New Roman" w:cs="Times New Roman"/>
        </w:rPr>
        <w:fldChar w:fldCharType="begin"/>
      </w:r>
      <w:r w:rsidR="00457C9C"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457C9C" w:rsidRPr="00F20717">
        <w:rPr>
          <w:rFonts w:ascii="Times New Roman" w:hAnsi="Times New Roman" w:cs="Times New Roman"/>
        </w:rPr>
        <w:noBreakHyphen/>
      </w:r>
      <w:r w:rsidRPr="00F20717">
        <w:rPr>
          <w:rFonts w:ascii="Times New Roman" w:hAnsi="Times New Roman" w:cs="Times New Roman"/>
        </w:rPr>
        <w:fldChar w:fldCharType="begin"/>
      </w:r>
      <w:r w:rsidR="00457C9C"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5</w:t>
      </w:r>
      <w:r w:rsidRPr="00F20717">
        <w:rPr>
          <w:rFonts w:ascii="Times New Roman" w:hAnsi="Times New Roman" w:cs="Times New Roman"/>
        </w:rPr>
        <w:fldChar w:fldCharType="end"/>
      </w:r>
      <w:r w:rsidR="00457C9C" w:rsidRPr="00F20717">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487"/>
        <w:gridCol w:w="1096"/>
        <w:gridCol w:w="79"/>
        <w:gridCol w:w="1383"/>
        <w:gridCol w:w="765"/>
        <w:gridCol w:w="5045"/>
      </w:tblGrid>
      <w:tr w:rsidR="003E74AC" w:rsidRPr="00F20717" w:rsidTr="003E74AC">
        <w:trPr>
          <w:cantSplit/>
          <w:tblHeader/>
        </w:trPr>
        <w:tc>
          <w:tcPr>
            <w:tcW w:w="766"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Atribūts</w:t>
            </w:r>
          </w:p>
        </w:tc>
        <w:tc>
          <w:tcPr>
            <w:tcW w:w="590" w:type="pct"/>
            <w:gridSpan w:val="2"/>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Datu tips</w:t>
            </w:r>
          </w:p>
        </w:tc>
        <w:tc>
          <w:tcPr>
            <w:tcW w:w="673"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proofErr w:type="spellStart"/>
            <w:r w:rsidRPr="00F20717">
              <w:rPr>
                <w:rFonts w:ascii="Times New Roman" w:hAnsi="Times New Roman"/>
              </w:rPr>
              <w:t>Daudzvērtība</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ID</w:t>
            </w:r>
          </w:p>
        </w:tc>
        <w:tc>
          <w:tcPr>
            <w:tcW w:w="2572" w:type="pct"/>
            <w:tcBorders>
              <w:top w:val="single" w:sz="4" w:space="0" w:color="auto"/>
              <w:left w:val="single" w:sz="4" w:space="0" w:color="auto"/>
              <w:bottom w:val="single" w:sz="4" w:space="0" w:color="auto"/>
              <w:right w:val="single" w:sz="4" w:space="0" w:color="auto"/>
            </w:tcBorders>
            <w:shd w:val="clear" w:color="auto" w:fill="D9D9D9"/>
          </w:tcPr>
          <w:p w:rsidR="00457C9C" w:rsidRPr="00F20717" w:rsidRDefault="00457C9C" w:rsidP="00457C9C">
            <w:pPr>
              <w:pStyle w:val="TableHeader"/>
              <w:rPr>
                <w:rFonts w:ascii="Times New Roman" w:hAnsi="Times New Roman"/>
              </w:rPr>
            </w:pPr>
            <w:r w:rsidRPr="00F20717">
              <w:rPr>
                <w:rFonts w:ascii="Times New Roman" w:hAnsi="Times New Roman"/>
              </w:rPr>
              <w:t>Apraksts</w:t>
            </w:r>
          </w:p>
        </w:tc>
      </w:tr>
      <w:tr w:rsidR="00457C9C"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028"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57C9C" w:rsidRPr="00F20717" w:rsidRDefault="00457C9C" w:rsidP="00457C9C">
            <w:pPr>
              <w:pStyle w:val="TableText"/>
              <w:rPr>
                <w:rFonts w:ascii="Times New Roman" w:hAnsi="Times New Roman" w:cs="Times New Roman"/>
              </w:rPr>
            </w:pPr>
            <w:r w:rsidRPr="00F20717">
              <w:rPr>
                <w:rFonts w:ascii="Times New Roman" w:hAnsi="Times New Roman" w:cs="Times New Roman"/>
              </w:rPr>
              <w:t>Koncepts</w:t>
            </w:r>
          </w:p>
        </w:tc>
        <w:tc>
          <w:tcPr>
            <w:tcW w:w="4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7C9C" w:rsidRPr="00F20717" w:rsidRDefault="00457C9C"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57C9C" w:rsidRPr="00F20717" w:rsidRDefault="00457C9C" w:rsidP="00457C9C">
            <w:pPr>
              <w:pStyle w:val="TableText"/>
              <w:rPr>
                <w:rFonts w:ascii="Times New Roman" w:hAnsi="Times New Roman" w:cs="Times New Roman"/>
              </w:rPr>
            </w:pP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Kods</w:t>
            </w:r>
          </w:p>
        </w:tc>
        <w:tc>
          <w:tcPr>
            <w:tcW w:w="590" w:type="pct"/>
            <w:gridSpan w:val="2"/>
            <w:tcBorders>
              <w:top w:val="single" w:sz="4" w:space="0" w:color="000000"/>
              <w:left w:val="single" w:sz="4" w:space="0" w:color="000000"/>
              <w:bottom w:val="single" w:sz="4" w:space="0" w:color="000000"/>
              <w:right w:val="single" w:sz="4" w:space="0" w:color="000000"/>
            </w:tcBorders>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Code</w:t>
            </w:r>
          </w:p>
        </w:tc>
        <w:tc>
          <w:tcPr>
            <w:tcW w:w="67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Unikāls mēneša kods</w:t>
            </w: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Nosaukums</w:t>
            </w:r>
          </w:p>
        </w:tc>
        <w:tc>
          <w:tcPr>
            <w:tcW w:w="590" w:type="pct"/>
            <w:gridSpan w:val="2"/>
            <w:tcBorders>
              <w:top w:val="single" w:sz="4" w:space="0" w:color="000000"/>
              <w:left w:val="single" w:sz="4" w:space="0" w:color="000000"/>
              <w:bottom w:val="single" w:sz="4" w:space="0" w:color="000000"/>
              <w:right w:val="single" w:sz="4" w:space="0" w:color="000000"/>
            </w:tcBorders>
            <w:hideMark/>
          </w:tcPr>
          <w:p w:rsidR="004E0E32" w:rsidRPr="00F20717" w:rsidRDefault="004E0E32" w:rsidP="00457C9C">
            <w:pPr>
              <w:pStyle w:val="TableText"/>
              <w:rPr>
                <w:rFonts w:ascii="Times New Roman" w:hAnsi="Times New Roman" w:cs="Times New Roman"/>
              </w:rPr>
            </w:pPr>
            <w:proofErr w:type="spellStart"/>
            <w:r w:rsidRPr="00F20717">
              <w:rPr>
                <w:rFonts w:ascii="Times New Roman" w:hAnsi="Times New Roman" w:cs="Times New Roman"/>
              </w:rPr>
              <w:t>displayText</w:t>
            </w:r>
            <w:proofErr w:type="spellEnd"/>
          </w:p>
        </w:tc>
        <w:tc>
          <w:tcPr>
            <w:tcW w:w="67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Mēneša nosaukums</w:t>
            </w: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028"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Vienkāršas datu struktūras atribūti</w:t>
            </w:r>
          </w:p>
        </w:tc>
        <w:tc>
          <w:tcPr>
            <w:tcW w:w="4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457C9C">
            <w:pPr>
              <w:pStyle w:val="TableText"/>
              <w:rPr>
                <w:rFonts w:ascii="Times New Roman" w:hAnsi="Times New Roman" w:cs="Times New Roman"/>
              </w:rPr>
            </w:pP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Numurs pēc kārtas</w:t>
            </w:r>
          </w:p>
        </w:tc>
        <w:tc>
          <w:tcPr>
            <w:tcW w:w="590"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roofErr w:type="spellStart"/>
            <w:r w:rsidRPr="00F20717">
              <w:rPr>
                <w:rFonts w:ascii="Times New Roman" w:hAnsi="Times New Roman" w:cs="Times New Roman"/>
              </w:rPr>
              <w:t>int</w:t>
            </w:r>
            <w:proofErr w:type="spellEnd"/>
          </w:p>
        </w:tc>
        <w:tc>
          <w:tcPr>
            <w:tcW w:w="67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w:t>
            </w: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169</w:t>
            </w: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E63253" w:rsidP="00457C9C">
            <w:pPr>
              <w:pStyle w:val="TableText"/>
              <w:rPr>
                <w:rFonts w:ascii="Times New Roman" w:hAnsi="Times New Roman" w:cs="Times New Roman"/>
              </w:rPr>
            </w:pPr>
            <w:r w:rsidRPr="00F20717">
              <w:rPr>
                <w:rFonts w:ascii="Times New Roman" w:hAnsi="Times New Roman" w:cs="Times New Roman"/>
              </w:rPr>
              <w:t>Mēneša numurs pēc kārtas</w:t>
            </w: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Nosaukums</w:t>
            </w:r>
            <w:r w:rsidR="00CD5B59" w:rsidRPr="00F20717">
              <w:rPr>
                <w:rFonts w:ascii="Times New Roman" w:hAnsi="Times New Roman" w:cs="Times New Roman"/>
              </w:rPr>
              <w:t xml:space="preserve"> latviski</w:t>
            </w:r>
          </w:p>
        </w:tc>
        <w:tc>
          <w:tcPr>
            <w:tcW w:w="590"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string[25]</w:t>
            </w:r>
          </w:p>
        </w:tc>
        <w:tc>
          <w:tcPr>
            <w:tcW w:w="67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w:t>
            </w: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170</w:t>
            </w: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Mēneša latviskais nosaukums</w:t>
            </w: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Dienu skaits īsajā gadā</w:t>
            </w:r>
          </w:p>
        </w:tc>
        <w:tc>
          <w:tcPr>
            <w:tcW w:w="590"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roofErr w:type="spellStart"/>
            <w:r w:rsidRPr="00F20717">
              <w:rPr>
                <w:rFonts w:ascii="Times New Roman" w:hAnsi="Times New Roman" w:cs="Times New Roman"/>
              </w:rPr>
              <w:t>int</w:t>
            </w:r>
            <w:proofErr w:type="spellEnd"/>
          </w:p>
        </w:tc>
        <w:tc>
          <w:tcPr>
            <w:tcW w:w="67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w:t>
            </w: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171</w:t>
            </w: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E63253" w:rsidP="00457C9C">
            <w:pPr>
              <w:pStyle w:val="TableText"/>
              <w:rPr>
                <w:rFonts w:ascii="Times New Roman" w:hAnsi="Times New Roman" w:cs="Times New Roman"/>
              </w:rPr>
            </w:pPr>
            <w:r w:rsidRPr="00F20717">
              <w:rPr>
                <w:rFonts w:ascii="Times New Roman" w:hAnsi="Times New Roman" w:cs="Times New Roman"/>
              </w:rPr>
              <w:t>Dienu skaits īsajā gadā</w:t>
            </w: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590"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67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028"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Asociācijas ar citiem klasifikatoriem</w:t>
            </w:r>
          </w:p>
        </w:tc>
        <w:tc>
          <w:tcPr>
            <w:tcW w:w="4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457C9C">
            <w:pPr>
              <w:pStyle w:val="TableText"/>
              <w:rPr>
                <w:rFonts w:ascii="Times New Roman" w:hAnsi="Times New Roman" w:cs="Times New Roman"/>
              </w:rPr>
            </w:pP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713"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028"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E0E32" w:rsidRPr="00F20717" w:rsidRDefault="004E0E32" w:rsidP="00457C9C">
            <w:pPr>
              <w:pStyle w:val="TableText"/>
              <w:rPr>
                <w:rFonts w:ascii="Times New Roman" w:hAnsi="Times New Roman" w:cs="Times New Roman"/>
              </w:rPr>
            </w:pPr>
            <w:r w:rsidRPr="00F20717">
              <w:rPr>
                <w:rFonts w:ascii="Times New Roman" w:hAnsi="Times New Roman" w:cs="Times New Roman"/>
              </w:rPr>
              <w:t>Saliktas datu struktūras atribūts</w:t>
            </w:r>
          </w:p>
        </w:tc>
        <w:tc>
          <w:tcPr>
            <w:tcW w:w="4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457C9C">
            <w:pPr>
              <w:pStyle w:val="TableText"/>
              <w:rPr>
                <w:rFonts w:ascii="Times New Roman" w:hAnsi="Times New Roman" w:cs="Times New Roman"/>
              </w:rPr>
            </w:pPr>
          </w:p>
        </w:tc>
      </w:tr>
      <w:tr w:rsidR="004E0E32" w:rsidRPr="00F20717" w:rsidTr="003E7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766"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55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713"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400"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c>
          <w:tcPr>
            <w:tcW w:w="2563" w:type="pct"/>
            <w:tcBorders>
              <w:top w:val="single" w:sz="4" w:space="0" w:color="000000"/>
              <w:left w:val="single" w:sz="4" w:space="0" w:color="000000"/>
              <w:bottom w:val="single" w:sz="4" w:space="0" w:color="000000"/>
              <w:right w:val="single" w:sz="4" w:space="0" w:color="000000"/>
            </w:tcBorders>
          </w:tcPr>
          <w:p w:rsidR="004E0E32" w:rsidRPr="00F20717" w:rsidRDefault="004E0E32" w:rsidP="00457C9C">
            <w:pPr>
              <w:pStyle w:val="TableText"/>
              <w:rPr>
                <w:rFonts w:ascii="Times New Roman" w:hAnsi="Times New Roman" w:cs="Times New Roman"/>
              </w:rPr>
            </w:pPr>
          </w:p>
        </w:tc>
      </w:tr>
    </w:tbl>
    <w:p w:rsidR="00457C9C" w:rsidRPr="00F20717" w:rsidRDefault="00457C9C" w:rsidP="00DE092E">
      <w:pPr>
        <w:rPr>
          <w:rFonts w:ascii="Times New Roman" w:hAnsi="Times New Roman"/>
        </w:rPr>
      </w:pPr>
    </w:p>
    <w:p w:rsidR="00E96925" w:rsidRPr="00F20717" w:rsidRDefault="00FA5684" w:rsidP="00E96925">
      <w:pPr>
        <w:pStyle w:val="TableCaption"/>
        <w:rPr>
          <w:rFonts w:ascii="Times New Roman" w:hAnsi="Times New Roman" w:cs="Times New Roman"/>
        </w:rPr>
      </w:pPr>
      <w:r w:rsidRPr="00F20717">
        <w:rPr>
          <w:rFonts w:ascii="Times New Roman" w:hAnsi="Times New Roman" w:cs="Times New Roman"/>
        </w:rPr>
        <w:fldChar w:fldCharType="begin"/>
      </w:r>
      <w:r w:rsidR="00457C9C"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457C9C" w:rsidRPr="00F20717">
        <w:rPr>
          <w:rFonts w:ascii="Times New Roman" w:hAnsi="Times New Roman" w:cs="Times New Roman"/>
        </w:rPr>
        <w:noBreakHyphen/>
      </w:r>
      <w:r w:rsidRPr="00F20717">
        <w:rPr>
          <w:rFonts w:ascii="Times New Roman" w:hAnsi="Times New Roman" w:cs="Times New Roman"/>
        </w:rPr>
        <w:fldChar w:fldCharType="begin"/>
      </w:r>
      <w:r w:rsidR="00457C9C"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6</w:t>
      </w:r>
      <w:r w:rsidRPr="00F20717">
        <w:rPr>
          <w:rFonts w:ascii="Times New Roman" w:hAnsi="Times New Roman" w:cs="Times New Roman"/>
        </w:rPr>
        <w:fldChar w:fldCharType="end"/>
      </w:r>
      <w:r w:rsidR="00457C9C" w:rsidRPr="00F20717">
        <w:rPr>
          <w:rFonts w:ascii="Times New Roman" w:hAnsi="Times New Roman" w:cs="Times New Roman"/>
        </w:rPr>
        <w:t>. tabula. Klasifikatora vērtības</w:t>
      </w:r>
    </w:p>
    <w:tbl>
      <w:tblPr>
        <w:tblW w:w="5037" w:type="pct"/>
        <w:tblInd w:w="-72" w:type="dxa"/>
        <w:tblLook w:val="01E0" w:firstRow="1" w:lastRow="1" w:firstColumn="1" w:lastColumn="1" w:noHBand="0" w:noVBand="0"/>
      </w:tblPr>
      <w:tblGrid>
        <w:gridCol w:w="712"/>
        <w:gridCol w:w="2304"/>
        <w:gridCol w:w="1331"/>
        <w:gridCol w:w="3278"/>
        <w:gridCol w:w="2303"/>
      </w:tblGrid>
      <w:tr w:rsidR="004918FF" w:rsidRPr="00F20717" w:rsidTr="000624BF">
        <w:trPr>
          <w:cantSplit/>
          <w:tblHeader/>
        </w:trPr>
        <w:tc>
          <w:tcPr>
            <w:tcW w:w="358" w:type="pct"/>
            <w:tcBorders>
              <w:top w:val="single" w:sz="4" w:space="0" w:color="auto"/>
              <w:left w:val="single" w:sz="4" w:space="0" w:color="auto"/>
              <w:bottom w:val="single" w:sz="4" w:space="0" w:color="auto"/>
              <w:right w:val="single" w:sz="4" w:space="0" w:color="auto"/>
            </w:tcBorders>
            <w:shd w:val="clear" w:color="auto" w:fill="D9D9D9"/>
            <w:hideMark/>
          </w:tcPr>
          <w:p w:rsidR="00D430FB" w:rsidRPr="00F20717" w:rsidRDefault="00CD5B59">
            <w:pPr>
              <w:pStyle w:val="TableHeader"/>
              <w:rPr>
                <w:rFonts w:ascii="Times New Roman" w:hAnsi="Times New Roman"/>
              </w:rPr>
            </w:pPr>
            <w:r w:rsidRPr="00F20717">
              <w:rPr>
                <w:rFonts w:ascii="Times New Roman" w:hAnsi="Times New Roman"/>
              </w:rPr>
              <w:t>Kods</w:t>
            </w:r>
          </w:p>
        </w:tc>
        <w:tc>
          <w:tcPr>
            <w:tcW w:w="1160" w:type="pct"/>
            <w:tcBorders>
              <w:top w:val="single" w:sz="4" w:space="0" w:color="auto"/>
              <w:left w:val="single" w:sz="4" w:space="0" w:color="auto"/>
              <w:bottom w:val="single" w:sz="4" w:space="0" w:color="auto"/>
              <w:right w:val="single" w:sz="4" w:space="0" w:color="auto"/>
            </w:tcBorders>
            <w:shd w:val="clear" w:color="auto" w:fill="D9D9D9"/>
            <w:hideMark/>
          </w:tcPr>
          <w:p w:rsidR="00D430FB" w:rsidRPr="00F20717" w:rsidRDefault="00CD5B59">
            <w:pPr>
              <w:pStyle w:val="TableHeader"/>
              <w:rPr>
                <w:rFonts w:ascii="Times New Roman" w:hAnsi="Times New Roman"/>
              </w:rPr>
            </w:pPr>
            <w:r w:rsidRPr="00F20717">
              <w:rPr>
                <w:rFonts w:ascii="Times New Roman" w:hAnsi="Times New Roman"/>
              </w:rPr>
              <w:t>Nosaukums</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CD5B59">
            <w:pPr>
              <w:pStyle w:val="TableHeader"/>
              <w:rPr>
                <w:rFonts w:ascii="Times New Roman" w:hAnsi="Times New Roman"/>
              </w:rPr>
            </w:pPr>
            <w:r w:rsidRPr="00F20717">
              <w:rPr>
                <w:rFonts w:ascii="Times New Roman" w:hAnsi="Times New Roman"/>
              </w:rPr>
              <w:t>Numurs pēc kārtas</w:t>
            </w:r>
          </w:p>
        </w:tc>
        <w:tc>
          <w:tcPr>
            <w:tcW w:w="1651"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CD5B59">
            <w:pPr>
              <w:pStyle w:val="TableHeader"/>
              <w:rPr>
                <w:rFonts w:ascii="Times New Roman" w:hAnsi="Times New Roman"/>
              </w:rPr>
            </w:pPr>
            <w:r w:rsidRPr="00F20717">
              <w:rPr>
                <w:rFonts w:ascii="Times New Roman" w:hAnsi="Times New Roman"/>
              </w:rPr>
              <w:t>Nosaukums latviski</w:t>
            </w:r>
          </w:p>
        </w:tc>
        <w:tc>
          <w:tcPr>
            <w:tcW w:w="1160"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CD5B59">
            <w:pPr>
              <w:pStyle w:val="TableHeader"/>
              <w:rPr>
                <w:rFonts w:ascii="Times New Roman" w:hAnsi="Times New Roman"/>
              </w:rPr>
            </w:pPr>
            <w:r w:rsidRPr="00F20717">
              <w:rPr>
                <w:rFonts w:ascii="Times New Roman" w:hAnsi="Times New Roman"/>
              </w:rPr>
              <w:t>Dienu skaits īsajā gadā</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JAN</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highlight w:val="yellow"/>
                <w:lang w:eastAsia="lv-LV"/>
              </w:rPr>
            </w:pPr>
            <w:proofErr w:type="spellStart"/>
            <w:r w:rsidRPr="00F20717">
              <w:rPr>
                <w:rFonts w:ascii="Times New Roman" w:hAnsi="Times New Roman" w:cs="Times New Roman"/>
                <w:lang w:eastAsia="lv-LV"/>
              </w:rPr>
              <w:t>January</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1</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Janvāris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FEB</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highlight w:val="yellow"/>
              </w:rPr>
            </w:pPr>
            <w:proofErr w:type="spellStart"/>
            <w:r w:rsidRPr="00F20717">
              <w:rPr>
                <w:rFonts w:ascii="Times New Roman" w:hAnsi="Times New Roman" w:cs="Times New Roman"/>
                <w:lang w:eastAsia="lv-LV"/>
              </w:rPr>
              <w:t>February</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2</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Februāris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28</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MAR</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highlight w:val="yellow"/>
                <w:lang w:eastAsia="lv-LV"/>
              </w:rPr>
            </w:pPr>
            <w:proofErr w:type="spellStart"/>
            <w:r w:rsidRPr="00F20717">
              <w:rPr>
                <w:rFonts w:ascii="Times New Roman" w:hAnsi="Times New Roman" w:cs="Times New Roman"/>
                <w:lang w:eastAsia="lv-LV"/>
              </w:rPr>
              <w:t>Martch</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Marts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APR</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April</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4</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Aprīlis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30</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MAY</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May</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5</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Maijs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JUN</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June</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6</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Jūnijs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30</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JUL</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July</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7</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Jūlijs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AUG</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August</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8</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Augusts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SEP</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September</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9</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Septembris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30</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OCT</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October</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10</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Oktobris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NOV</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November</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11</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Novembris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30</w:t>
            </w:r>
          </w:p>
        </w:tc>
      </w:tr>
      <w:tr w:rsidR="004918FF" w:rsidRPr="00F20717" w:rsidTr="000624BF">
        <w:tc>
          <w:tcPr>
            <w:tcW w:w="3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DEC</w:t>
            </w:r>
          </w:p>
        </w:tc>
        <w:tc>
          <w:tcPr>
            <w:tcW w:w="1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18FF" w:rsidRPr="00F20717" w:rsidRDefault="004918FF" w:rsidP="00457C9C">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December</w:t>
            </w:r>
            <w:proofErr w:type="spellEnd"/>
          </w:p>
        </w:tc>
        <w:tc>
          <w:tcPr>
            <w:tcW w:w="67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12</w:t>
            </w:r>
          </w:p>
        </w:tc>
        <w:tc>
          <w:tcPr>
            <w:tcW w:w="1651"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Decembris</w:t>
            </w:r>
          </w:p>
        </w:tc>
        <w:tc>
          <w:tcPr>
            <w:tcW w:w="1160" w:type="pct"/>
            <w:tcBorders>
              <w:top w:val="single" w:sz="4" w:space="0" w:color="000000"/>
              <w:left w:val="single" w:sz="4" w:space="0" w:color="000000"/>
              <w:bottom w:val="single" w:sz="4" w:space="0" w:color="000000"/>
              <w:right w:val="single" w:sz="4" w:space="0" w:color="000000"/>
            </w:tcBorders>
          </w:tcPr>
          <w:p w:rsidR="004918FF" w:rsidRPr="00F20717" w:rsidRDefault="004918FF" w:rsidP="00457C9C">
            <w:pPr>
              <w:pStyle w:val="TableText"/>
              <w:rPr>
                <w:rFonts w:ascii="Times New Roman" w:hAnsi="Times New Roman" w:cs="Times New Roman"/>
                <w:lang w:eastAsia="lv-LV"/>
              </w:rPr>
            </w:pPr>
            <w:r w:rsidRPr="00F20717">
              <w:rPr>
                <w:rFonts w:ascii="Times New Roman" w:hAnsi="Times New Roman" w:cs="Times New Roman"/>
                <w:lang w:eastAsia="lv-LV"/>
              </w:rPr>
              <w:t>31</w:t>
            </w:r>
          </w:p>
        </w:tc>
      </w:tr>
    </w:tbl>
    <w:p w:rsidR="00DB0682" w:rsidRPr="00F20717" w:rsidRDefault="00DB0682" w:rsidP="00820887">
      <w:pPr>
        <w:rPr>
          <w:rFonts w:ascii="Times New Roman" w:hAnsi="Times New Roman"/>
        </w:rPr>
      </w:pPr>
    </w:p>
    <w:p w:rsidR="00036A9F" w:rsidRPr="00F20717" w:rsidRDefault="00DB0682" w:rsidP="00036A9F">
      <w:pPr>
        <w:pStyle w:val="Heading3"/>
        <w:ind w:left="720"/>
        <w:rPr>
          <w:rFonts w:ascii="Times New Roman" w:hAnsi="Times New Roman" w:cs="Times New Roman"/>
          <w:color w:val="auto"/>
        </w:rPr>
      </w:pPr>
      <w:bookmarkStart w:id="117" w:name="_Toc342919931"/>
      <w:bookmarkStart w:id="118" w:name="_Toc357516987"/>
      <w:r w:rsidRPr="00F20717">
        <w:rPr>
          <w:rFonts w:ascii="Times New Roman" w:hAnsi="Times New Roman" w:cs="Times New Roman"/>
          <w:color w:val="auto"/>
        </w:rPr>
        <w:t>Gadu klasifikators</w:t>
      </w:r>
      <w:bookmarkEnd w:id="117"/>
      <w:bookmarkEnd w:id="118"/>
    </w:p>
    <w:bookmarkStart w:id="119" w:name="_Toc342919934"/>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7</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822"/>
        <w:gridCol w:w="3684"/>
        <w:gridCol w:w="5349"/>
      </w:tblGrid>
      <w:tr w:rsidR="002A3999" w:rsidRPr="00F20717" w:rsidTr="0079502D">
        <w:trPr>
          <w:cantSplit/>
          <w:tblHeader/>
        </w:trPr>
        <w:tc>
          <w:tcPr>
            <w:tcW w:w="415"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1870"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nosaukums</w:t>
            </w:r>
          </w:p>
        </w:tc>
        <w:tc>
          <w:tcPr>
            <w:tcW w:w="2715"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apraksts</w:t>
            </w:r>
          </w:p>
        </w:tc>
      </w:tr>
      <w:tr w:rsidR="002A3999"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hideMark/>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OID</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1.3.6.1.4.1.38760.2.88</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hideMark/>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Nosaukums</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Gadu klasifikators</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Nozare</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Informācijas sistēmas</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1237CE">
            <w:pPr>
              <w:pStyle w:val="TableText"/>
              <w:rPr>
                <w:rFonts w:ascii="Times New Roman" w:hAnsi="Times New Roman" w:cs="Times New Roman"/>
              </w:rPr>
            </w:pPr>
            <w:r w:rsidRPr="00F20717">
              <w:rPr>
                <w:rFonts w:ascii="Times New Roman" w:hAnsi="Times New Roman" w:cs="Times New Roman"/>
              </w:rPr>
              <w:t>Klasifikators satur gadu sarakstu.</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E1605" w:rsidP="00823665">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01616C" w:rsidRPr="00F20717">
              <w:rPr>
                <w:rFonts w:ascii="Times New Roman" w:hAnsi="Times New Roman" w:cs="Times New Roman"/>
              </w:rPr>
              <w:t xml:space="preserve">ienests </w:t>
            </w:r>
            <w:r w:rsidR="00126C22" w:rsidRPr="00F20717">
              <w:rPr>
                <w:rFonts w:ascii="Times New Roman" w:hAnsi="Times New Roman" w:cs="Times New Roman"/>
              </w:rPr>
              <w:t>(Reģ.Nr.90009649337)</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highlight w:val="yellow"/>
              </w:rPr>
            </w:pP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highlight w:val="yellow"/>
              </w:rPr>
            </w:pP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Piezīmes</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highlight w:val="yellow"/>
              </w:rPr>
            </w:pP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126C22" w:rsidP="00823665">
            <w:pPr>
              <w:pStyle w:val="TableText"/>
              <w:rPr>
                <w:rFonts w:ascii="Times New Roman" w:hAnsi="Times New Roman" w:cs="Times New Roman"/>
              </w:rPr>
            </w:pPr>
            <w:r w:rsidRPr="00F20717">
              <w:rPr>
                <w:rFonts w:ascii="Times New Roman" w:hAnsi="Times New Roman" w:cs="Times New Roman"/>
              </w:rPr>
              <w:t>Klasifikatora lietošanu pieprasa</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01616C" w:rsidP="00126C22">
            <w:pPr>
              <w:pStyle w:val="TableText"/>
              <w:rPr>
                <w:rFonts w:ascii="Times New Roman" w:hAnsi="Times New Roman" w:cs="Times New Roman"/>
              </w:rPr>
            </w:pPr>
            <w:r w:rsidRPr="00F20717">
              <w:rPr>
                <w:rFonts w:ascii="Times New Roman" w:hAnsi="Times New Roman" w:cs="Times New Roman"/>
              </w:rPr>
              <w:t>S</w:t>
            </w:r>
            <w:r w:rsidR="00126C22" w:rsidRPr="00F20717">
              <w:rPr>
                <w:rFonts w:ascii="Times New Roman" w:hAnsi="Times New Roman" w:cs="Times New Roman"/>
              </w:rPr>
              <w:t>istēma automātiski</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126C22" w:rsidP="00823665">
            <w:pPr>
              <w:pStyle w:val="TableText"/>
              <w:rPr>
                <w:rFonts w:ascii="Times New Roman" w:hAnsi="Times New Roman" w:cs="Times New Roman"/>
              </w:rPr>
            </w:pPr>
            <w:r w:rsidRPr="00F20717">
              <w:rPr>
                <w:rFonts w:ascii="Times New Roman" w:hAnsi="Times New Roman" w:cs="Times New Roman"/>
              </w:rPr>
              <w:t>Portāls</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126C22" w:rsidP="00823665">
            <w:pPr>
              <w:pStyle w:val="TableText"/>
              <w:rPr>
                <w:rFonts w:ascii="Times New Roman" w:hAnsi="Times New Roman" w:cs="Times New Roman"/>
              </w:rPr>
            </w:pPr>
            <w:r w:rsidRPr="00F20717">
              <w:rPr>
                <w:rFonts w:ascii="Times New Roman" w:hAnsi="Times New Roman" w:cs="Times New Roman"/>
              </w:rPr>
              <w:t>Portāls</w:t>
            </w:r>
          </w:p>
          <w:p w:rsidR="0001616C" w:rsidRPr="00F20717" w:rsidRDefault="00126C22" w:rsidP="00823665">
            <w:pPr>
              <w:pStyle w:val="TableText"/>
              <w:rPr>
                <w:rFonts w:ascii="Times New Roman" w:hAnsi="Times New Roman" w:cs="Times New Roman"/>
              </w:rPr>
            </w:pPr>
            <w:r w:rsidRPr="00F20717">
              <w:rPr>
                <w:rFonts w:ascii="Times New Roman" w:hAnsi="Times New Roman" w:cs="Times New Roman"/>
              </w:rPr>
              <w:t>DIT</w:t>
            </w:r>
          </w:p>
        </w:tc>
      </w:tr>
      <w:tr w:rsidR="0001616C" w:rsidRPr="00F20717" w:rsidTr="0079502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15"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5"/>
              </w:numPr>
              <w:rPr>
                <w:rFonts w:ascii="Times New Roman" w:hAnsi="Times New Roman" w:cs="Times New Roman"/>
              </w:rPr>
            </w:pPr>
          </w:p>
        </w:tc>
        <w:tc>
          <w:tcPr>
            <w:tcW w:w="1870" w:type="pct"/>
            <w:tcBorders>
              <w:top w:val="single" w:sz="4" w:space="0" w:color="000000"/>
              <w:left w:val="single" w:sz="4" w:space="0" w:color="000000"/>
              <w:bottom w:val="single" w:sz="4" w:space="0" w:color="000000"/>
              <w:right w:val="single" w:sz="4" w:space="0" w:color="000000"/>
            </w:tcBorders>
          </w:tcPr>
          <w:p w:rsidR="0001616C" w:rsidRPr="00F20717" w:rsidRDefault="0001616C" w:rsidP="00823665">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715" w:type="pct"/>
            <w:tcBorders>
              <w:top w:val="single" w:sz="4" w:space="0" w:color="000000"/>
              <w:left w:val="single" w:sz="4" w:space="0" w:color="000000"/>
              <w:bottom w:val="single" w:sz="4" w:space="0" w:color="000000"/>
              <w:right w:val="single" w:sz="4" w:space="0" w:color="000000"/>
            </w:tcBorders>
          </w:tcPr>
          <w:p w:rsidR="0001616C" w:rsidRPr="00F20717" w:rsidRDefault="00832B60" w:rsidP="00823665">
            <w:pPr>
              <w:pStyle w:val="TableText"/>
              <w:rPr>
                <w:rFonts w:ascii="Times New Roman" w:hAnsi="Times New Roman" w:cs="Times New Roman"/>
              </w:rPr>
            </w:pPr>
            <w:r w:rsidRPr="00F20717">
              <w:rPr>
                <w:rFonts w:ascii="Times New Roman" w:hAnsi="Times New Roman" w:cs="Times New Roman"/>
              </w:rPr>
              <w:t>Klasifikatoru reģistra</w:t>
            </w:r>
            <w:r w:rsidR="00126C22" w:rsidRPr="00F20717">
              <w:rPr>
                <w:rFonts w:ascii="Times New Roman" w:hAnsi="Times New Roman" w:cs="Times New Roman"/>
              </w:rPr>
              <w:t xml:space="preserve"> turētājs</w:t>
            </w:r>
          </w:p>
        </w:tc>
      </w:tr>
    </w:tbl>
    <w:p w:rsidR="002A3999" w:rsidRPr="00F20717" w:rsidRDefault="002A3999" w:rsidP="002A3999">
      <w:pPr>
        <w:pStyle w:val="TableCaption"/>
        <w:rPr>
          <w:rFonts w:ascii="Times New Roman" w:hAnsi="Times New Roman" w:cs="Times New Roman"/>
        </w:rPr>
      </w:pPr>
      <w:r w:rsidRPr="00F20717">
        <w:rPr>
          <w:rFonts w:ascii="Times New Roman" w:hAnsi="Times New Roman" w:cs="Times New Roman"/>
        </w:rPr>
        <w:t xml:space="preserve"> </w:t>
      </w:r>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8</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6"/>
        <w:gridCol w:w="492"/>
        <w:gridCol w:w="1722"/>
        <w:gridCol w:w="1207"/>
        <w:gridCol w:w="243"/>
        <w:gridCol w:w="1203"/>
        <w:gridCol w:w="834"/>
        <w:gridCol w:w="2760"/>
        <w:gridCol w:w="188"/>
      </w:tblGrid>
      <w:tr w:rsidR="002A3999" w:rsidRPr="00F20717" w:rsidTr="00823665">
        <w:trPr>
          <w:gridBefore w:val="1"/>
          <w:cantSplit/>
          <w:tblHeader/>
        </w:trPr>
        <w:tc>
          <w:tcPr>
            <w:tcW w:w="88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Datu tips</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ID</w:t>
            </w:r>
          </w:p>
        </w:tc>
        <w:tc>
          <w:tcPr>
            <w:tcW w:w="2298"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Apraksts</w:t>
            </w:r>
          </w:p>
        </w:tc>
      </w:tr>
      <w:tr w:rsidR="002A3999"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F20717" w:rsidRDefault="002A3999"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F20717" w:rsidRDefault="002A3999" w:rsidP="00823665">
            <w:pPr>
              <w:pStyle w:val="TableText"/>
              <w:rPr>
                <w:rFonts w:ascii="Times New Roman" w:hAnsi="Times New Roman" w:cs="Times New Roman"/>
              </w:rPr>
            </w:pP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hideMark/>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Kods</w:t>
            </w:r>
          </w:p>
        </w:tc>
        <w:tc>
          <w:tcPr>
            <w:tcW w:w="624" w:type="pct"/>
            <w:tcBorders>
              <w:top w:val="single" w:sz="4" w:space="0" w:color="000000"/>
              <w:left w:val="single" w:sz="4" w:space="0" w:color="000000"/>
              <w:bottom w:val="single" w:sz="4" w:space="0" w:color="000000"/>
              <w:right w:val="single" w:sz="4" w:space="0" w:color="000000"/>
            </w:tcBorders>
            <w:hideMark/>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Code</w:t>
            </w:r>
          </w:p>
        </w:tc>
        <w:tc>
          <w:tcPr>
            <w:tcW w:w="757"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Unikāls gada kods</w:t>
            </w: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hideMark/>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Nosaukums</w:t>
            </w:r>
          </w:p>
        </w:tc>
        <w:tc>
          <w:tcPr>
            <w:tcW w:w="624" w:type="pct"/>
            <w:tcBorders>
              <w:top w:val="single" w:sz="4" w:space="0" w:color="000000"/>
              <w:left w:val="single" w:sz="4" w:space="0" w:color="000000"/>
              <w:bottom w:val="single" w:sz="4" w:space="0" w:color="000000"/>
              <w:right w:val="single" w:sz="4" w:space="0" w:color="000000"/>
            </w:tcBorders>
            <w:hideMark/>
          </w:tcPr>
          <w:p w:rsidR="004E0E32" w:rsidRPr="00F20717" w:rsidRDefault="004E0E32" w:rsidP="00823665">
            <w:pPr>
              <w:pStyle w:val="TableText"/>
              <w:rPr>
                <w:rFonts w:ascii="Times New Roman" w:hAnsi="Times New Roman" w:cs="Times New Roman"/>
              </w:rPr>
            </w:pPr>
            <w:proofErr w:type="spellStart"/>
            <w:r w:rsidRPr="00F20717">
              <w:rPr>
                <w:rFonts w:ascii="Times New Roman" w:hAnsi="Times New Roman" w:cs="Times New Roman"/>
              </w:rPr>
              <w:t>displayText</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Gads “</w:t>
            </w:r>
            <w:proofErr w:type="spellStart"/>
            <w:r w:rsidRPr="00F20717">
              <w:rPr>
                <w:rFonts w:ascii="Times New Roman" w:hAnsi="Times New Roman" w:cs="Times New Roman"/>
              </w:rPr>
              <w:t>gggg</w:t>
            </w:r>
            <w:proofErr w:type="spellEnd"/>
            <w:r w:rsidRPr="00F20717">
              <w:rPr>
                <w:rFonts w:ascii="Times New Roman" w:hAnsi="Times New Roman" w:cs="Times New Roman"/>
              </w:rPr>
              <w:t>” formātā</w:t>
            </w: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823665">
            <w:pPr>
              <w:pStyle w:val="TableText"/>
              <w:rPr>
                <w:rFonts w:ascii="Times New Roman" w:hAnsi="Times New Roman" w:cs="Times New Roman"/>
              </w:rPr>
            </w:pP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Garais gads</w:t>
            </w:r>
          </w:p>
        </w:tc>
        <w:tc>
          <w:tcPr>
            <w:tcW w:w="624"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roofErr w:type="spellStart"/>
            <w:r w:rsidRPr="00F20717">
              <w:rPr>
                <w:rFonts w:ascii="Times New Roman" w:hAnsi="Times New Roman" w:cs="Times New Roman"/>
              </w:rPr>
              <w:t>bit</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1</w:t>
            </w:r>
          </w:p>
        </w:tc>
        <w:tc>
          <w:tcPr>
            <w:tcW w:w="435"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172</w:t>
            </w:r>
          </w:p>
        </w:tc>
        <w:tc>
          <w:tcPr>
            <w:tcW w:w="2298"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Pazīme, vai gads ir garais</w:t>
            </w:r>
            <w:r w:rsidR="00F35A5D" w:rsidRPr="00F20717">
              <w:rPr>
                <w:rFonts w:ascii="Times New Roman" w:hAnsi="Times New Roman" w:cs="Times New Roman"/>
              </w:rPr>
              <w:t xml:space="preserve"> („Y”-jā, „N”-nē)</w:t>
            </w: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823665">
            <w:pPr>
              <w:pStyle w:val="TableText"/>
              <w:rPr>
                <w:rFonts w:ascii="Times New Roman" w:hAnsi="Times New Roman" w:cs="Times New Roman"/>
              </w:rPr>
            </w:pP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E0E32" w:rsidRPr="00F20717" w:rsidRDefault="004E0E32" w:rsidP="00823665">
            <w:pPr>
              <w:pStyle w:val="TableText"/>
              <w:rPr>
                <w:rFonts w:ascii="Times New Roman" w:hAnsi="Times New Roman" w:cs="Times New Roman"/>
              </w:rPr>
            </w:pPr>
            <w:r w:rsidRPr="00F20717">
              <w:rPr>
                <w:rFonts w:ascii="Times New Roman" w:hAnsi="Times New Roman" w:cs="Times New Roman"/>
              </w:rP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0E32" w:rsidRPr="00F20717" w:rsidRDefault="004E0E32" w:rsidP="00823665">
            <w:pPr>
              <w:pStyle w:val="TableText"/>
              <w:rPr>
                <w:rFonts w:ascii="Times New Roman" w:hAnsi="Times New Roman" w:cs="Times New Roman"/>
              </w:rPr>
            </w:pPr>
          </w:p>
        </w:tc>
      </w:tr>
      <w:tr w:rsidR="004E0E32"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4E0E32" w:rsidRPr="00F20717" w:rsidRDefault="004E0E32" w:rsidP="00823665">
            <w:pPr>
              <w:pStyle w:val="TableText"/>
              <w:rPr>
                <w:rFonts w:ascii="Times New Roman" w:hAnsi="Times New Roman" w:cs="Times New Roman"/>
              </w:rPr>
            </w:pPr>
          </w:p>
        </w:tc>
      </w:tr>
    </w:tbl>
    <w:p w:rsidR="002A3999" w:rsidRPr="00F20717" w:rsidRDefault="002A3999" w:rsidP="002A3999">
      <w:pPr>
        <w:rPr>
          <w:rFonts w:ascii="Times New Roman" w:hAnsi="Times New Roman"/>
        </w:rPr>
      </w:pPr>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9</w:t>
      </w:r>
      <w:r w:rsidRPr="00F20717">
        <w:rPr>
          <w:rFonts w:ascii="Times New Roman" w:hAnsi="Times New Roman" w:cs="Times New Roman"/>
        </w:rPr>
        <w:fldChar w:fldCharType="end"/>
      </w:r>
      <w:r w:rsidR="002A3999" w:rsidRPr="00F20717">
        <w:rPr>
          <w:rFonts w:ascii="Times New Roman" w:hAnsi="Times New Roman" w:cs="Times New Roman"/>
        </w:rPr>
        <w:t>. tabula. Klasifikatora vērtības</w:t>
      </w:r>
    </w:p>
    <w:tbl>
      <w:tblPr>
        <w:tblW w:w="5000" w:type="pct"/>
        <w:tblLook w:val="01E0" w:firstRow="1" w:lastRow="1" w:firstColumn="1" w:lastColumn="1" w:noHBand="0" w:noVBand="0"/>
      </w:tblPr>
      <w:tblGrid>
        <w:gridCol w:w="959"/>
        <w:gridCol w:w="4449"/>
        <w:gridCol w:w="4447"/>
      </w:tblGrid>
      <w:tr w:rsidR="00D152AF" w:rsidRPr="00F20717" w:rsidTr="00D152AF">
        <w:trPr>
          <w:cantSplit/>
          <w:tblHeader/>
        </w:trPr>
        <w:tc>
          <w:tcPr>
            <w:tcW w:w="487" w:type="pct"/>
            <w:tcBorders>
              <w:top w:val="single" w:sz="4" w:space="0" w:color="auto"/>
              <w:left w:val="single" w:sz="4" w:space="0" w:color="auto"/>
              <w:bottom w:val="single" w:sz="4" w:space="0" w:color="auto"/>
              <w:right w:val="single" w:sz="4" w:space="0" w:color="auto"/>
            </w:tcBorders>
            <w:shd w:val="clear" w:color="auto" w:fill="D9D9D9"/>
            <w:hideMark/>
          </w:tcPr>
          <w:p w:rsidR="00D152AF" w:rsidRPr="00F20717" w:rsidRDefault="00F80463" w:rsidP="00823665">
            <w:pPr>
              <w:pStyle w:val="TableHeader"/>
              <w:rPr>
                <w:rFonts w:ascii="Times New Roman" w:hAnsi="Times New Roman"/>
              </w:rPr>
            </w:pPr>
            <w:r w:rsidRPr="00F20717">
              <w:rPr>
                <w:rFonts w:ascii="Times New Roman" w:hAnsi="Times New Roman"/>
              </w:rPr>
              <w:t>Kods</w:t>
            </w:r>
          </w:p>
        </w:tc>
        <w:tc>
          <w:tcPr>
            <w:tcW w:w="2257" w:type="pct"/>
            <w:tcBorders>
              <w:top w:val="single" w:sz="4" w:space="0" w:color="auto"/>
              <w:left w:val="single" w:sz="4" w:space="0" w:color="auto"/>
              <w:bottom w:val="single" w:sz="4" w:space="0" w:color="auto"/>
              <w:right w:val="single" w:sz="4" w:space="0" w:color="auto"/>
            </w:tcBorders>
            <w:shd w:val="clear" w:color="auto" w:fill="D9D9D9"/>
            <w:hideMark/>
          </w:tcPr>
          <w:p w:rsidR="00D152AF" w:rsidRPr="00F20717" w:rsidRDefault="00F80463" w:rsidP="00823665">
            <w:pPr>
              <w:pStyle w:val="TableHeader"/>
              <w:rPr>
                <w:rFonts w:ascii="Times New Roman" w:hAnsi="Times New Roman"/>
              </w:rPr>
            </w:pPr>
            <w:r w:rsidRPr="00F20717">
              <w:rPr>
                <w:rFonts w:ascii="Times New Roman" w:hAnsi="Times New Roman"/>
              </w:rPr>
              <w:t>Nosaukums</w:t>
            </w:r>
          </w:p>
        </w:tc>
        <w:tc>
          <w:tcPr>
            <w:tcW w:w="2256" w:type="pct"/>
            <w:tcBorders>
              <w:top w:val="single" w:sz="4" w:space="0" w:color="auto"/>
              <w:left w:val="single" w:sz="4" w:space="0" w:color="auto"/>
              <w:bottom w:val="single" w:sz="4" w:space="0" w:color="auto"/>
              <w:right w:val="single" w:sz="4" w:space="0" w:color="auto"/>
            </w:tcBorders>
            <w:shd w:val="clear" w:color="auto" w:fill="D9D9D9"/>
          </w:tcPr>
          <w:p w:rsidR="00D430FB" w:rsidRPr="00F20717" w:rsidRDefault="00036A9F">
            <w:pPr>
              <w:pStyle w:val="TableHeader"/>
              <w:rPr>
                <w:rFonts w:ascii="Times New Roman" w:hAnsi="Times New Roman"/>
              </w:rPr>
            </w:pPr>
            <w:r w:rsidRPr="00F20717">
              <w:rPr>
                <w:rFonts w:ascii="Times New Roman" w:hAnsi="Times New Roman"/>
              </w:rPr>
              <w:t xml:space="preserve"> </w:t>
            </w:r>
            <w:r w:rsidR="00F80463" w:rsidRPr="00F20717">
              <w:rPr>
                <w:rFonts w:ascii="Times New Roman" w:hAnsi="Times New Roman"/>
              </w:rPr>
              <w:t>Garais gads</w:t>
            </w:r>
          </w:p>
        </w:tc>
      </w:tr>
      <w:tr w:rsidR="00D152AF" w:rsidRPr="00F20717" w:rsidTr="00D152AF">
        <w:tc>
          <w:tcPr>
            <w:tcW w:w="4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52AF" w:rsidRPr="00F20717" w:rsidRDefault="00D152AF" w:rsidP="00823665">
            <w:pPr>
              <w:pStyle w:val="TableText"/>
              <w:rPr>
                <w:rFonts w:ascii="Times New Roman" w:hAnsi="Times New Roman" w:cs="Times New Roman"/>
                <w:lang w:eastAsia="lv-LV"/>
              </w:rPr>
            </w:pPr>
            <w:r w:rsidRPr="00F20717">
              <w:rPr>
                <w:rFonts w:ascii="Times New Roman" w:hAnsi="Times New Roman" w:cs="Times New Roman"/>
                <w:lang w:eastAsia="lv-LV"/>
              </w:rPr>
              <w:t>2012</w:t>
            </w:r>
          </w:p>
        </w:tc>
        <w:tc>
          <w:tcPr>
            <w:tcW w:w="22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52AF" w:rsidRPr="00F20717" w:rsidRDefault="00D152AF" w:rsidP="00823665">
            <w:pPr>
              <w:pStyle w:val="TableText"/>
              <w:rPr>
                <w:rFonts w:ascii="Times New Roman" w:hAnsi="Times New Roman" w:cs="Times New Roman"/>
                <w:lang w:eastAsia="lv-LV"/>
              </w:rPr>
            </w:pPr>
            <w:r w:rsidRPr="00F20717">
              <w:rPr>
                <w:rFonts w:ascii="Times New Roman" w:hAnsi="Times New Roman" w:cs="Times New Roman"/>
                <w:lang w:eastAsia="lv-LV"/>
              </w:rPr>
              <w:t>2012</w:t>
            </w:r>
          </w:p>
        </w:tc>
        <w:tc>
          <w:tcPr>
            <w:tcW w:w="2256" w:type="pct"/>
            <w:tcBorders>
              <w:top w:val="single" w:sz="4" w:space="0" w:color="000000"/>
              <w:left w:val="single" w:sz="4" w:space="0" w:color="000000"/>
              <w:bottom w:val="single" w:sz="4" w:space="0" w:color="000000"/>
              <w:right w:val="single" w:sz="4" w:space="0" w:color="000000"/>
            </w:tcBorders>
          </w:tcPr>
          <w:p w:rsidR="00D152AF" w:rsidRPr="00F20717" w:rsidRDefault="00F35A5D" w:rsidP="00823665">
            <w:pPr>
              <w:pStyle w:val="TableText"/>
              <w:rPr>
                <w:rFonts w:ascii="Times New Roman" w:hAnsi="Times New Roman" w:cs="Times New Roman"/>
                <w:lang w:eastAsia="lv-LV"/>
              </w:rPr>
            </w:pPr>
            <w:r w:rsidRPr="00F20717">
              <w:rPr>
                <w:rFonts w:ascii="Times New Roman" w:hAnsi="Times New Roman" w:cs="Times New Roman"/>
                <w:lang w:eastAsia="lv-LV"/>
              </w:rPr>
              <w:t>Y</w:t>
            </w:r>
          </w:p>
        </w:tc>
      </w:tr>
      <w:tr w:rsidR="00D152AF" w:rsidRPr="00F20717" w:rsidTr="00D152AF">
        <w:tc>
          <w:tcPr>
            <w:tcW w:w="4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52AF" w:rsidRPr="00F20717" w:rsidRDefault="00D152AF" w:rsidP="00823665">
            <w:pPr>
              <w:pStyle w:val="TableText"/>
              <w:rPr>
                <w:rFonts w:ascii="Times New Roman" w:hAnsi="Times New Roman" w:cs="Times New Roman"/>
                <w:lang w:eastAsia="lv-LV"/>
              </w:rPr>
            </w:pPr>
            <w:r w:rsidRPr="00F20717">
              <w:rPr>
                <w:rFonts w:ascii="Times New Roman" w:hAnsi="Times New Roman" w:cs="Times New Roman"/>
                <w:lang w:eastAsia="lv-LV"/>
              </w:rPr>
              <w:t>2013</w:t>
            </w:r>
          </w:p>
        </w:tc>
        <w:tc>
          <w:tcPr>
            <w:tcW w:w="22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52AF" w:rsidRPr="00F20717" w:rsidRDefault="00D152AF" w:rsidP="00823665">
            <w:pPr>
              <w:pStyle w:val="TableText"/>
              <w:rPr>
                <w:rFonts w:ascii="Times New Roman" w:hAnsi="Times New Roman" w:cs="Times New Roman"/>
                <w:lang w:eastAsia="lv-LV"/>
              </w:rPr>
            </w:pPr>
            <w:r w:rsidRPr="00F20717">
              <w:rPr>
                <w:rFonts w:ascii="Times New Roman" w:hAnsi="Times New Roman" w:cs="Times New Roman"/>
                <w:lang w:eastAsia="lv-LV"/>
              </w:rPr>
              <w:t>2013</w:t>
            </w:r>
          </w:p>
        </w:tc>
        <w:tc>
          <w:tcPr>
            <w:tcW w:w="2256" w:type="pct"/>
            <w:tcBorders>
              <w:top w:val="single" w:sz="4" w:space="0" w:color="000000"/>
              <w:left w:val="single" w:sz="4" w:space="0" w:color="000000"/>
              <w:bottom w:val="single" w:sz="4" w:space="0" w:color="000000"/>
              <w:right w:val="single" w:sz="4" w:space="0" w:color="000000"/>
            </w:tcBorders>
          </w:tcPr>
          <w:p w:rsidR="00D152AF" w:rsidRPr="00F20717" w:rsidRDefault="00F35A5D" w:rsidP="00823665">
            <w:pPr>
              <w:pStyle w:val="TableText"/>
              <w:rPr>
                <w:rFonts w:ascii="Times New Roman" w:hAnsi="Times New Roman" w:cs="Times New Roman"/>
                <w:lang w:eastAsia="lv-LV"/>
              </w:rPr>
            </w:pPr>
            <w:r w:rsidRPr="00F20717">
              <w:rPr>
                <w:rFonts w:ascii="Times New Roman" w:hAnsi="Times New Roman" w:cs="Times New Roman"/>
                <w:lang w:eastAsia="lv-LV"/>
              </w:rPr>
              <w:t>N</w:t>
            </w:r>
          </w:p>
        </w:tc>
      </w:tr>
      <w:tr w:rsidR="00D152AF" w:rsidRPr="00F20717" w:rsidTr="00D152AF">
        <w:tc>
          <w:tcPr>
            <w:tcW w:w="4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52AF" w:rsidRPr="00F20717" w:rsidRDefault="00D152AF" w:rsidP="00823665">
            <w:pPr>
              <w:pStyle w:val="TableText"/>
              <w:rPr>
                <w:rFonts w:ascii="Times New Roman" w:hAnsi="Times New Roman" w:cs="Times New Roman"/>
                <w:lang w:eastAsia="lv-LV"/>
              </w:rPr>
            </w:pPr>
            <w:r w:rsidRPr="00F20717">
              <w:rPr>
                <w:rFonts w:ascii="Times New Roman" w:hAnsi="Times New Roman" w:cs="Times New Roman"/>
                <w:lang w:eastAsia="lv-LV"/>
              </w:rPr>
              <w:t>2014</w:t>
            </w:r>
          </w:p>
        </w:tc>
        <w:tc>
          <w:tcPr>
            <w:tcW w:w="22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52AF" w:rsidRPr="00F20717" w:rsidRDefault="00D152AF" w:rsidP="00823665">
            <w:pPr>
              <w:pStyle w:val="TableText"/>
              <w:rPr>
                <w:rFonts w:ascii="Times New Roman" w:hAnsi="Times New Roman" w:cs="Times New Roman"/>
                <w:lang w:eastAsia="lv-LV"/>
              </w:rPr>
            </w:pPr>
            <w:r w:rsidRPr="00F20717">
              <w:rPr>
                <w:rFonts w:ascii="Times New Roman" w:hAnsi="Times New Roman" w:cs="Times New Roman"/>
                <w:lang w:eastAsia="lv-LV"/>
              </w:rPr>
              <w:t>2014</w:t>
            </w:r>
          </w:p>
        </w:tc>
        <w:tc>
          <w:tcPr>
            <w:tcW w:w="2256" w:type="pct"/>
            <w:tcBorders>
              <w:top w:val="single" w:sz="4" w:space="0" w:color="000000"/>
              <w:left w:val="single" w:sz="4" w:space="0" w:color="000000"/>
              <w:bottom w:val="single" w:sz="4" w:space="0" w:color="000000"/>
              <w:right w:val="single" w:sz="4" w:space="0" w:color="000000"/>
            </w:tcBorders>
          </w:tcPr>
          <w:p w:rsidR="00D152AF" w:rsidRPr="00F20717" w:rsidRDefault="00F35A5D" w:rsidP="00823665">
            <w:pPr>
              <w:pStyle w:val="TableText"/>
              <w:rPr>
                <w:rFonts w:ascii="Times New Roman" w:hAnsi="Times New Roman" w:cs="Times New Roman"/>
                <w:lang w:eastAsia="lv-LV"/>
              </w:rPr>
            </w:pPr>
            <w:r w:rsidRPr="00F20717">
              <w:rPr>
                <w:rFonts w:ascii="Times New Roman" w:hAnsi="Times New Roman" w:cs="Times New Roman"/>
                <w:lang w:eastAsia="lv-LV"/>
              </w:rPr>
              <w:t>N</w:t>
            </w:r>
          </w:p>
        </w:tc>
      </w:tr>
    </w:tbl>
    <w:p w:rsidR="00036A9F" w:rsidRPr="00F20717" w:rsidRDefault="00DB0682" w:rsidP="00036A9F">
      <w:pPr>
        <w:pStyle w:val="Heading3"/>
        <w:ind w:left="720"/>
        <w:rPr>
          <w:rFonts w:ascii="Times New Roman" w:hAnsi="Times New Roman" w:cs="Times New Roman"/>
          <w:color w:val="auto"/>
        </w:rPr>
      </w:pPr>
      <w:bookmarkStart w:id="120" w:name="_Toc357516988"/>
      <w:r w:rsidRPr="00F20717">
        <w:rPr>
          <w:rFonts w:ascii="Times New Roman" w:hAnsi="Times New Roman" w:cs="Times New Roman"/>
          <w:color w:val="auto"/>
        </w:rPr>
        <w:t>Nedēļas dienu klasifikators</w:t>
      </w:r>
      <w:bookmarkEnd w:id="119"/>
      <w:bookmarkEnd w:id="120"/>
    </w:p>
    <w:p w:rsidR="001237CE" w:rsidRPr="00F20717" w:rsidRDefault="00FA5684" w:rsidP="001237CE">
      <w:pPr>
        <w:pStyle w:val="TableCaption"/>
        <w:rPr>
          <w:rFonts w:ascii="Times New Roman" w:hAnsi="Times New Roman" w:cs="Times New Roman"/>
        </w:rPr>
      </w:pPr>
      <w:r w:rsidRPr="00F20717">
        <w:rPr>
          <w:rFonts w:ascii="Times New Roman" w:hAnsi="Times New Roman" w:cs="Times New Roman"/>
        </w:rPr>
        <w:fldChar w:fldCharType="begin"/>
      </w:r>
      <w:r w:rsidR="001237CE"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1237CE" w:rsidRPr="00F20717">
        <w:rPr>
          <w:rFonts w:ascii="Times New Roman" w:hAnsi="Times New Roman" w:cs="Times New Roman"/>
        </w:rPr>
        <w:noBreakHyphen/>
      </w:r>
      <w:r w:rsidRPr="00F20717">
        <w:rPr>
          <w:rFonts w:ascii="Times New Roman" w:hAnsi="Times New Roman" w:cs="Times New Roman"/>
        </w:rPr>
        <w:fldChar w:fldCharType="begin"/>
      </w:r>
      <w:r w:rsidR="001237CE"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10</w:t>
      </w:r>
      <w:r w:rsidRPr="00F20717">
        <w:rPr>
          <w:rFonts w:ascii="Times New Roman" w:hAnsi="Times New Roman" w:cs="Times New Roman"/>
        </w:rPr>
        <w:fldChar w:fldCharType="end"/>
      </w:r>
      <w:r w:rsidR="001237CE" w:rsidRPr="00F20717">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1237CE" w:rsidRPr="00F20717"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r w:rsidRPr="00F20717">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r w:rsidRPr="00F20717">
              <w:rPr>
                <w:rFonts w:ascii="Times New Roman" w:hAnsi="Times New Roman"/>
              </w:rPr>
              <w:t>Lauka apraksts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1.3.6.1.4.1.38760.2.89</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Nedēļas dienu klasifikators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Informācijas sistēmas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AA478E">
            <w:pPr>
              <w:pStyle w:val="TableText"/>
              <w:rPr>
                <w:rFonts w:ascii="Times New Roman" w:hAnsi="Times New Roman" w:cs="Times New Roman"/>
              </w:rPr>
            </w:pPr>
            <w:r w:rsidRPr="00F20717">
              <w:rPr>
                <w:rFonts w:ascii="Times New Roman" w:hAnsi="Times New Roman" w:cs="Times New Roman"/>
              </w:rPr>
              <w:t>Klasifikators satur nedēļas dienu sarakstu</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9A2571" w:rsidP="00823665">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1237CE" w:rsidRPr="00F20717">
              <w:rPr>
                <w:rFonts w:ascii="Times New Roman" w:hAnsi="Times New Roman" w:cs="Times New Roman"/>
              </w:rPr>
              <w:t xml:space="preserve">ienests </w:t>
            </w:r>
            <w:r w:rsidR="00C86B2E" w:rsidRPr="00F20717">
              <w:rPr>
                <w:rFonts w:ascii="Times New Roman" w:hAnsi="Times New Roman" w:cs="Times New Roman"/>
              </w:rPr>
              <w:t>(Reģ.Nr.90009649337)</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highlight w:val="yellow"/>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highlight w:val="yellow"/>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highlight w:val="yellow"/>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494A2D" w:rsidP="00823665">
            <w:pPr>
              <w:pStyle w:val="TableText"/>
              <w:rPr>
                <w:rFonts w:ascii="Times New Roman" w:hAnsi="Times New Roman" w:cs="Times New Roman"/>
              </w:rPr>
            </w:pPr>
            <w:r w:rsidRPr="00F20717">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494A2D">
            <w:pPr>
              <w:pStyle w:val="TableText"/>
              <w:rPr>
                <w:rFonts w:ascii="Times New Roman" w:hAnsi="Times New Roman" w:cs="Times New Roman"/>
              </w:rPr>
            </w:pPr>
            <w:r w:rsidRPr="00F20717">
              <w:rPr>
                <w:rFonts w:ascii="Times New Roman" w:hAnsi="Times New Roman" w:cs="Times New Roman"/>
              </w:rPr>
              <w:t>Sistēma aut</w:t>
            </w:r>
            <w:r w:rsidR="00494A2D" w:rsidRPr="00F20717">
              <w:rPr>
                <w:rFonts w:ascii="Times New Roman" w:hAnsi="Times New Roman" w:cs="Times New Roman"/>
              </w:rPr>
              <w:t>omātiski</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494A2D" w:rsidP="00823665">
            <w:pPr>
              <w:pStyle w:val="TableText"/>
              <w:rPr>
                <w:rFonts w:ascii="Times New Roman" w:hAnsi="Times New Roman" w:cs="Times New Roman"/>
              </w:rPr>
            </w:pPr>
            <w:r w:rsidRPr="00F20717">
              <w:rPr>
                <w:rFonts w:ascii="Times New Roman" w:hAnsi="Times New Roman" w:cs="Times New Roman"/>
              </w:rPr>
              <w:t>Portāls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494A2D" w:rsidP="00823665">
            <w:pPr>
              <w:pStyle w:val="TableText"/>
              <w:rPr>
                <w:rFonts w:ascii="Times New Roman" w:hAnsi="Times New Roman" w:cs="Times New Roman"/>
              </w:rPr>
            </w:pPr>
            <w:r w:rsidRPr="00F20717">
              <w:rPr>
                <w:rFonts w:ascii="Times New Roman" w:hAnsi="Times New Roman" w:cs="Times New Roman"/>
              </w:rPr>
              <w:t>Portāls</w:t>
            </w:r>
          </w:p>
          <w:p w:rsidR="001237CE" w:rsidRPr="00F20717" w:rsidRDefault="00494A2D" w:rsidP="00823665">
            <w:pPr>
              <w:pStyle w:val="TableText"/>
              <w:rPr>
                <w:rFonts w:ascii="Times New Roman" w:hAnsi="Times New Roman" w:cs="Times New Roman"/>
              </w:rPr>
            </w:pPr>
            <w:r w:rsidRPr="00F20717">
              <w:rPr>
                <w:rFonts w:ascii="Times New Roman" w:hAnsi="Times New Roman" w:cs="Times New Roman"/>
              </w:rPr>
              <w:t>DIT</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1237CE" w:rsidRPr="00F20717" w:rsidRDefault="00832B60" w:rsidP="00823665">
            <w:pPr>
              <w:pStyle w:val="TableText"/>
              <w:rPr>
                <w:rFonts w:ascii="Times New Roman" w:hAnsi="Times New Roman" w:cs="Times New Roman"/>
              </w:rPr>
            </w:pPr>
            <w:r w:rsidRPr="00F20717">
              <w:rPr>
                <w:rFonts w:ascii="Times New Roman" w:hAnsi="Times New Roman" w:cs="Times New Roman"/>
              </w:rPr>
              <w:t>Klasifikatoru reģistra</w:t>
            </w:r>
            <w:r w:rsidR="00494A2D" w:rsidRPr="00F20717">
              <w:rPr>
                <w:rFonts w:ascii="Times New Roman" w:hAnsi="Times New Roman" w:cs="Times New Roman"/>
              </w:rPr>
              <w:t xml:space="preserve"> turētājs</w:t>
            </w:r>
          </w:p>
        </w:tc>
      </w:tr>
    </w:tbl>
    <w:p w:rsidR="001237CE" w:rsidRPr="00F20717" w:rsidRDefault="001237CE" w:rsidP="001237CE">
      <w:pPr>
        <w:pStyle w:val="TableCaption"/>
        <w:rPr>
          <w:rFonts w:ascii="Times New Roman" w:hAnsi="Times New Roman" w:cs="Times New Roman"/>
        </w:rPr>
      </w:pPr>
      <w:r w:rsidRPr="00F20717">
        <w:rPr>
          <w:rFonts w:ascii="Times New Roman" w:hAnsi="Times New Roman" w:cs="Times New Roman"/>
        </w:rPr>
        <w:t xml:space="preserve"> </w:t>
      </w:r>
    </w:p>
    <w:p w:rsidR="001237CE" w:rsidRPr="00F20717" w:rsidRDefault="00FA5684" w:rsidP="001237CE">
      <w:pPr>
        <w:pStyle w:val="TableCaption"/>
        <w:rPr>
          <w:rFonts w:ascii="Times New Roman" w:hAnsi="Times New Roman" w:cs="Times New Roman"/>
        </w:rPr>
      </w:pPr>
      <w:r w:rsidRPr="00F20717">
        <w:rPr>
          <w:rFonts w:ascii="Times New Roman" w:hAnsi="Times New Roman" w:cs="Times New Roman"/>
        </w:rPr>
        <w:fldChar w:fldCharType="begin"/>
      </w:r>
      <w:r w:rsidR="001237CE"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1237CE" w:rsidRPr="00F20717">
        <w:rPr>
          <w:rFonts w:ascii="Times New Roman" w:hAnsi="Times New Roman" w:cs="Times New Roman"/>
        </w:rPr>
        <w:noBreakHyphen/>
      </w:r>
      <w:r w:rsidRPr="00F20717">
        <w:rPr>
          <w:rFonts w:ascii="Times New Roman" w:hAnsi="Times New Roman" w:cs="Times New Roman"/>
        </w:rPr>
        <w:fldChar w:fldCharType="begin"/>
      </w:r>
      <w:r w:rsidR="001237CE"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11</w:t>
      </w:r>
      <w:r w:rsidRPr="00F20717">
        <w:rPr>
          <w:rFonts w:ascii="Times New Roman" w:hAnsi="Times New Roman" w:cs="Times New Roman"/>
        </w:rPr>
        <w:fldChar w:fldCharType="end"/>
      </w:r>
      <w:r w:rsidR="001237CE" w:rsidRPr="00F20717">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6"/>
        <w:gridCol w:w="492"/>
        <w:gridCol w:w="1722"/>
        <w:gridCol w:w="1207"/>
        <w:gridCol w:w="243"/>
        <w:gridCol w:w="1203"/>
        <w:gridCol w:w="834"/>
        <w:gridCol w:w="2760"/>
        <w:gridCol w:w="188"/>
      </w:tblGrid>
      <w:tr w:rsidR="001237CE" w:rsidRPr="00F20717" w:rsidTr="00823665">
        <w:trPr>
          <w:gridBefore w:val="1"/>
          <w:cantSplit/>
          <w:tblHeader/>
        </w:trPr>
        <w:tc>
          <w:tcPr>
            <w:tcW w:w="886" w:type="pct"/>
            <w:gridSpan w:val="2"/>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r w:rsidRPr="00F20717">
              <w:rPr>
                <w:rFonts w:ascii="Times New Roman" w:hAnsi="Times New Roman"/>
              </w:rP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r w:rsidRPr="00F20717">
              <w:rPr>
                <w:rFonts w:ascii="Times New Roman" w:hAnsi="Times New Roman"/>
              </w:rPr>
              <w:t>Datu tips</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proofErr w:type="spellStart"/>
            <w:r w:rsidRPr="00F20717">
              <w:rPr>
                <w:rFonts w:ascii="Times New Roman" w:hAnsi="Times New Roman"/>
              </w:rP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r w:rsidRPr="00F20717">
              <w:rPr>
                <w:rFonts w:ascii="Times New Roman" w:hAnsi="Times New Roman"/>
              </w:rPr>
              <w:t>ID</w:t>
            </w:r>
          </w:p>
        </w:tc>
        <w:tc>
          <w:tcPr>
            <w:tcW w:w="2298" w:type="pct"/>
            <w:gridSpan w:val="2"/>
            <w:tcBorders>
              <w:top w:val="single" w:sz="4" w:space="0" w:color="auto"/>
              <w:left w:val="single" w:sz="4" w:space="0" w:color="auto"/>
              <w:bottom w:val="single" w:sz="4" w:space="0" w:color="auto"/>
              <w:right w:val="single" w:sz="4" w:space="0" w:color="auto"/>
            </w:tcBorders>
            <w:shd w:val="clear" w:color="auto" w:fill="D9D9D9"/>
          </w:tcPr>
          <w:p w:rsidR="001237CE" w:rsidRPr="00F20717" w:rsidRDefault="001237CE" w:rsidP="00823665">
            <w:pPr>
              <w:pStyle w:val="TableHeader"/>
              <w:rPr>
                <w:rFonts w:ascii="Times New Roman" w:hAnsi="Times New Roman"/>
              </w:rPr>
            </w:pPr>
            <w:r w:rsidRPr="00F20717">
              <w:rPr>
                <w:rFonts w:ascii="Times New Roman" w:hAnsi="Times New Roman"/>
              </w:rPr>
              <w:t>Apraksts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Kods</w:t>
            </w:r>
          </w:p>
        </w:tc>
        <w:tc>
          <w:tcPr>
            <w:tcW w:w="624" w:type="pct"/>
            <w:tcBorders>
              <w:top w:val="single" w:sz="4" w:space="0" w:color="000000"/>
              <w:left w:val="single" w:sz="4" w:space="0" w:color="000000"/>
              <w:bottom w:val="single" w:sz="4" w:space="0" w:color="000000"/>
              <w:right w:val="single" w:sz="4" w:space="0" w:color="000000"/>
            </w:tcBorders>
            <w:hideMark/>
          </w:tcPr>
          <w:p w:rsidR="001237CE" w:rsidRPr="00F20717" w:rsidRDefault="001237CE" w:rsidP="00823665">
            <w:pPr>
              <w:pStyle w:val="TableText"/>
              <w:rPr>
                <w:rFonts w:ascii="Times New Roman" w:hAnsi="Times New Roman" w:cs="Times New Roman"/>
              </w:rPr>
            </w:pPr>
            <w:proofErr w:type="spellStart"/>
            <w:r w:rsidRPr="00F20717">
              <w:rPr>
                <w:rFonts w:ascii="Times New Roman" w:hAnsi="Times New Roman" w:cs="Times New Roman"/>
                <w:lang w:bidi="lo-LA"/>
              </w:rPr>
              <w:t>code</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Unikāls nedēļas dienas kods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Nosaukums</w:t>
            </w:r>
          </w:p>
        </w:tc>
        <w:tc>
          <w:tcPr>
            <w:tcW w:w="624" w:type="pct"/>
            <w:tcBorders>
              <w:top w:val="single" w:sz="4" w:space="0" w:color="000000"/>
              <w:left w:val="single" w:sz="4" w:space="0" w:color="000000"/>
              <w:bottom w:val="single" w:sz="4" w:space="0" w:color="000000"/>
              <w:right w:val="single" w:sz="4" w:space="0" w:color="000000"/>
            </w:tcBorders>
            <w:hideMark/>
          </w:tcPr>
          <w:p w:rsidR="001237CE" w:rsidRPr="00F20717" w:rsidRDefault="001237CE" w:rsidP="00823665">
            <w:pPr>
              <w:pStyle w:val="TableText"/>
              <w:rPr>
                <w:rFonts w:ascii="Times New Roman" w:hAnsi="Times New Roman" w:cs="Times New Roman"/>
              </w:rPr>
            </w:pPr>
            <w:proofErr w:type="spellStart"/>
            <w:r w:rsidRPr="00F20717">
              <w:rPr>
                <w:rFonts w:ascii="Times New Roman" w:hAnsi="Times New Roman" w:cs="Times New Roman"/>
                <w:lang w:bidi="lo-LA"/>
              </w:rPr>
              <w:t>displayText</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Nedēļas dienas nosaukums</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Saīsinājums</w:t>
            </w:r>
          </w:p>
        </w:tc>
        <w:tc>
          <w:tcPr>
            <w:tcW w:w="624"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string[3]</w:t>
            </w:r>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1</w:t>
            </w: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173</w:t>
            </w:r>
          </w:p>
        </w:tc>
        <w:tc>
          <w:tcPr>
            <w:tcW w:w="2298" w:type="pct"/>
            <w:gridSpan w:val="2"/>
            <w:tcBorders>
              <w:top w:val="single" w:sz="4" w:space="0" w:color="000000"/>
              <w:left w:val="single" w:sz="4" w:space="0" w:color="000000"/>
              <w:bottom w:val="single" w:sz="4" w:space="0" w:color="000000"/>
              <w:right w:val="single" w:sz="4" w:space="0" w:color="000000"/>
            </w:tcBorders>
          </w:tcPr>
          <w:p w:rsidR="00E96925" w:rsidRPr="00F20717" w:rsidRDefault="001237CE">
            <w:pPr>
              <w:pStyle w:val="TableText"/>
              <w:rPr>
                <w:rFonts w:ascii="Times New Roman" w:hAnsi="Times New Roman" w:cs="Times New Roman"/>
              </w:rPr>
            </w:pPr>
            <w:r w:rsidRPr="00F20717">
              <w:rPr>
                <w:rFonts w:ascii="Times New Roman" w:hAnsi="Times New Roman" w:cs="Times New Roman"/>
              </w:rPr>
              <w:t xml:space="preserve">Saīsinājums </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Numurs pēc kārtas</w:t>
            </w:r>
          </w:p>
        </w:tc>
        <w:tc>
          <w:tcPr>
            <w:tcW w:w="624"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roofErr w:type="spellStart"/>
            <w:r w:rsidRPr="00F20717">
              <w:rPr>
                <w:rFonts w:ascii="Times New Roman" w:hAnsi="Times New Roman" w:cs="Times New Roman"/>
              </w:rPr>
              <w:t>int</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1</w:t>
            </w: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174</w:t>
            </w:r>
          </w:p>
        </w:tc>
        <w:tc>
          <w:tcPr>
            <w:tcW w:w="2298"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Dienas kārtas numurs nedēļā</w:t>
            </w: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237CE" w:rsidRPr="00F20717" w:rsidRDefault="001237CE" w:rsidP="00823665">
            <w:pPr>
              <w:pStyle w:val="TableText"/>
              <w:rPr>
                <w:rFonts w:ascii="Times New Roman" w:hAnsi="Times New Roman" w:cs="Times New Roman"/>
              </w:rPr>
            </w:pPr>
            <w:r w:rsidRPr="00F20717">
              <w:rPr>
                <w:rFonts w:ascii="Times New Roman" w:hAnsi="Times New Roman" w:cs="Times New Roman"/>
              </w:rP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7CE" w:rsidRPr="00F20717" w:rsidRDefault="001237CE" w:rsidP="00823665">
            <w:pPr>
              <w:pStyle w:val="TableText"/>
              <w:rPr>
                <w:rFonts w:ascii="Times New Roman" w:hAnsi="Times New Roman" w:cs="Times New Roman"/>
              </w:rPr>
            </w:pPr>
          </w:p>
        </w:tc>
      </w:tr>
      <w:tr w:rsidR="001237CE"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1237CE" w:rsidRPr="00F20717" w:rsidRDefault="001237CE" w:rsidP="00823665">
            <w:pPr>
              <w:pStyle w:val="TableText"/>
              <w:rPr>
                <w:rFonts w:ascii="Times New Roman" w:hAnsi="Times New Roman" w:cs="Times New Roman"/>
              </w:rPr>
            </w:pPr>
          </w:p>
        </w:tc>
      </w:tr>
    </w:tbl>
    <w:p w:rsidR="001237CE" w:rsidRPr="00F20717" w:rsidRDefault="001237CE" w:rsidP="001237CE">
      <w:pPr>
        <w:rPr>
          <w:rFonts w:ascii="Times New Roman" w:hAnsi="Times New Roman"/>
        </w:rPr>
      </w:pPr>
    </w:p>
    <w:p w:rsidR="00D85F3E" w:rsidRPr="00F20717" w:rsidRDefault="00D85F3E" w:rsidP="001237CE">
      <w:pPr>
        <w:rPr>
          <w:rFonts w:ascii="Times New Roman" w:hAnsi="Times New Roman"/>
        </w:rPr>
      </w:pPr>
    </w:p>
    <w:p w:rsidR="001237CE" w:rsidRPr="00F20717" w:rsidRDefault="00FA5684" w:rsidP="001237CE">
      <w:pPr>
        <w:pStyle w:val="TableCaption"/>
        <w:rPr>
          <w:rFonts w:ascii="Times New Roman" w:hAnsi="Times New Roman" w:cs="Times New Roman"/>
        </w:rPr>
      </w:pPr>
      <w:r w:rsidRPr="00F20717">
        <w:rPr>
          <w:rFonts w:ascii="Times New Roman" w:hAnsi="Times New Roman" w:cs="Times New Roman"/>
        </w:rPr>
        <w:fldChar w:fldCharType="begin"/>
      </w:r>
      <w:r w:rsidR="001237CE"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1237CE" w:rsidRPr="00F20717">
        <w:rPr>
          <w:rFonts w:ascii="Times New Roman" w:hAnsi="Times New Roman" w:cs="Times New Roman"/>
        </w:rPr>
        <w:noBreakHyphen/>
      </w:r>
      <w:r w:rsidRPr="00F20717">
        <w:rPr>
          <w:rFonts w:ascii="Times New Roman" w:hAnsi="Times New Roman" w:cs="Times New Roman"/>
        </w:rPr>
        <w:fldChar w:fldCharType="begin"/>
      </w:r>
      <w:r w:rsidR="001237CE"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12</w:t>
      </w:r>
      <w:r w:rsidRPr="00F20717">
        <w:rPr>
          <w:rFonts w:ascii="Times New Roman" w:hAnsi="Times New Roman" w:cs="Times New Roman"/>
        </w:rPr>
        <w:fldChar w:fldCharType="end"/>
      </w:r>
      <w:r w:rsidR="001237CE" w:rsidRPr="00F20717">
        <w:rPr>
          <w:rFonts w:ascii="Times New Roman" w:hAnsi="Times New Roman" w:cs="Times New Roman"/>
        </w:rPr>
        <w:t>. tabula. Klasifikatora vērtības</w:t>
      </w:r>
    </w:p>
    <w:tbl>
      <w:tblPr>
        <w:tblW w:w="5000" w:type="pct"/>
        <w:tblLook w:val="01E0" w:firstRow="1" w:lastRow="1" w:firstColumn="1" w:lastColumn="1" w:noHBand="0" w:noVBand="0"/>
      </w:tblPr>
      <w:tblGrid>
        <w:gridCol w:w="697"/>
        <w:gridCol w:w="3053"/>
        <w:gridCol w:w="3053"/>
        <w:gridCol w:w="3052"/>
      </w:tblGrid>
      <w:tr w:rsidR="00D323C7" w:rsidRPr="00F20717" w:rsidTr="00D323C7">
        <w:trPr>
          <w:cantSplit/>
          <w:tblHeader/>
        </w:trPr>
        <w:tc>
          <w:tcPr>
            <w:tcW w:w="336" w:type="pct"/>
            <w:tcBorders>
              <w:top w:val="single" w:sz="4" w:space="0" w:color="auto"/>
              <w:left w:val="single" w:sz="4" w:space="0" w:color="auto"/>
              <w:bottom w:val="single" w:sz="4" w:space="0" w:color="auto"/>
              <w:right w:val="single" w:sz="4" w:space="0" w:color="auto"/>
            </w:tcBorders>
            <w:shd w:val="clear" w:color="auto" w:fill="D9D9D9"/>
            <w:hideMark/>
          </w:tcPr>
          <w:p w:rsidR="00D323C7" w:rsidRPr="00F20717" w:rsidRDefault="00F157F0" w:rsidP="00823665">
            <w:pPr>
              <w:pStyle w:val="TableHeader"/>
              <w:rPr>
                <w:rFonts w:ascii="Times New Roman" w:hAnsi="Times New Roman"/>
              </w:rPr>
            </w:pPr>
            <w:r w:rsidRPr="00F20717">
              <w:rPr>
                <w:rFonts w:ascii="Times New Roman" w:hAnsi="Times New Roman"/>
              </w:rPr>
              <w:t>Kods</w:t>
            </w:r>
          </w:p>
        </w:tc>
        <w:tc>
          <w:tcPr>
            <w:tcW w:w="1555" w:type="pct"/>
            <w:tcBorders>
              <w:top w:val="single" w:sz="4" w:space="0" w:color="auto"/>
              <w:left w:val="single" w:sz="4" w:space="0" w:color="auto"/>
              <w:bottom w:val="single" w:sz="4" w:space="0" w:color="auto"/>
              <w:right w:val="single" w:sz="4" w:space="0" w:color="auto"/>
            </w:tcBorders>
            <w:shd w:val="clear" w:color="auto" w:fill="D9D9D9"/>
            <w:hideMark/>
          </w:tcPr>
          <w:p w:rsidR="00D323C7" w:rsidRPr="00F20717" w:rsidRDefault="00F157F0" w:rsidP="00823665">
            <w:pPr>
              <w:pStyle w:val="TableHeader"/>
              <w:rPr>
                <w:rFonts w:ascii="Times New Roman" w:hAnsi="Times New Roman"/>
              </w:rPr>
            </w:pPr>
            <w:r w:rsidRPr="00F20717">
              <w:rPr>
                <w:rFonts w:ascii="Times New Roman" w:hAnsi="Times New Roman"/>
              </w:rPr>
              <w:t>Nosaukums</w:t>
            </w:r>
          </w:p>
        </w:tc>
        <w:tc>
          <w:tcPr>
            <w:tcW w:w="1555" w:type="pct"/>
            <w:tcBorders>
              <w:top w:val="single" w:sz="4" w:space="0" w:color="auto"/>
              <w:left w:val="single" w:sz="4" w:space="0" w:color="auto"/>
              <w:bottom w:val="single" w:sz="4" w:space="0" w:color="auto"/>
              <w:right w:val="single" w:sz="4" w:space="0" w:color="auto"/>
            </w:tcBorders>
            <w:shd w:val="clear" w:color="auto" w:fill="D9D9D9"/>
          </w:tcPr>
          <w:p w:rsidR="00D323C7" w:rsidRPr="00F20717" w:rsidRDefault="00F157F0" w:rsidP="00823665">
            <w:pPr>
              <w:pStyle w:val="TableHeader"/>
              <w:rPr>
                <w:rFonts w:ascii="Times New Roman" w:hAnsi="Times New Roman"/>
              </w:rPr>
            </w:pPr>
            <w:r w:rsidRPr="00F20717">
              <w:rPr>
                <w:rFonts w:ascii="Times New Roman" w:hAnsi="Times New Roman"/>
              </w:rPr>
              <w:t>Saīsinājums</w:t>
            </w:r>
          </w:p>
        </w:tc>
        <w:tc>
          <w:tcPr>
            <w:tcW w:w="1555" w:type="pct"/>
            <w:tcBorders>
              <w:top w:val="single" w:sz="4" w:space="0" w:color="auto"/>
              <w:left w:val="single" w:sz="4" w:space="0" w:color="auto"/>
              <w:bottom w:val="single" w:sz="4" w:space="0" w:color="auto"/>
              <w:right w:val="single" w:sz="4" w:space="0" w:color="auto"/>
            </w:tcBorders>
            <w:shd w:val="clear" w:color="auto" w:fill="D9D9D9"/>
          </w:tcPr>
          <w:p w:rsidR="00D323C7" w:rsidRPr="00F20717" w:rsidRDefault="00F157F0" w:rsidP="00823665">
            <w:pPr>
              <w:pStyle w:val="TableHeader"/>
              <w:rPr>
                <w:rFonts w:ascii="Times New Roman" w:hAnsi="Times New Roman"/>
              </w:rPr>
            </w:pPr>
            <w:r w:rsidRPr="00F20717">
              <w:rPr>
                <w:rFonts w:ascii="Times New Roman" w:hAnsi="Times New Roman"/>
              </w:rPr>
              <w:t>Numurs pēc kārtas</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MON</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Pirmdiena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PR</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1</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TUE</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Otrdiena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OT</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2</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WED</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Trešdiena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TR</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3</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THU</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Ceturtdiena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CE</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4</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FRI</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Piektdiena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PK</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5</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SAT</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Sestdiena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SE</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6</w:t>
            </w:r>
          </w:p>
        </w:tc>
      </w:tr>
      <w:tr w:rsidR="00D323C7" w:rsidRPr="00F20717" w:rsidTr="00D323C7">
        <w:tc>
          <w:tcPr>
            <w:tcW w:w="33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SUN</w:t>
            </w:r>
          </w:p>
        </w:tc>
        <w:tc>
          <w:tcPr>
            <w:tcW w:w="15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Svētdiena</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596EB8" w:rsidP="00823665">
            <w:pPr>
              <w:pStyle w:val="TableText"/>
              <w:rPr>
                <w:rFonts w:ascii="Times New Roman" w:hAnsi="Times New Roman" w:cs="Times New Roman"/>
                <w:lang w:eastAsia="lv-LV"/>
              </w:rPr>
            </w:pPr>
            <w:r w:rsidRPr="00F20717">
              <w:rPr>
                <w:rFonts w:ascii="Times New Roman" w:hAnsi="Times New Roman" w:cs="Times New Roman"/>
                <w:lang w:eastAsia="lv-LV"/>
              </w:rPr>
              <w:t>SV</w:t>
            </w:r>
          </w:p>
        </w:tc>
        <w:tc>
          <w:tcPr>
            <w:tcW w:w="1555" w:type="pct"/>
            <w:tcBorders>
              <w:top w:val="single" w:sz="4" w:space="0" w:color="000000"/>
              <w:left w:val="single" w:sz="4" w:space="0" w:color="000000"/>
              <w:bottom w:val="single" w:sz="4" w:space="0" w:color="000000"/>
              <w:right w:val="single" w:sz="4" w:space="0" w:color="000000"/>
            </w:tcBorders>
          </w:tcPr>
          <w:p w:rsidR="00D323C7" w:rsidRPr="00F20717" w:rsidRDefault="00D323C7" w:rsidP="00823665">
            <w:pPr>
              <w:pStyle w:val="TableText"/>
              <w:rPr>
                <w:rFonts w:ascii="Times New Roman" w:hAnsi="Times New Roman" w:cs="Times New Roman"/>
                <w:lang w:eastAsia="lv-LV"/>
              </w:rPr>
            </w:pPr>
            <w:r w:rsidRPr="00F20717">
              <w:rPr>
                <w:rFonts w:ascii="Times New Roman" w:hAnsi="Times New Roman" w:cs="Times New Roman"/>
                <w:lang w:eastAsia="lv-LV"/>
              </w:rPr>
              <w:t>7</w:t>
            </w:r>
          </w:p>
        </w:tc>
      </w:tr>
    </w:tbl>
    <w:p w:rsidR="00DB0682" w:rsidRPr="00F20717" w:rsidRDefault="00DB0682" w:rsidP="00820887">
      <w:pPr>
        <w:rPr>
          <w:rFonts w:ascii="Times New Roman" w:hAnsi="Times New Roman"/>
        </w:rPr>
      </w:pPr>
    </w:p>
    <w:p w:rsidR="00036A9F" w:rsidRPr="00F20717" w:rsidRDefault="00DB0682" w:rsidP="00036A9F">
      <w:pPr>
        <w:pStyle w:val="Heading3"/>
        <w:ind w:left="720"/>
        <w:rPr>
          <w:rFonts w:ascii="Times New Roman" w:hAnsi="Times New Roman" w:cs="Times New Roman"/>
          <w:color w:val="auto"/>
        </w:rPr>
      </w:pPr>
      <w:bookmarkStart w:id="121" w:name="_Toc342919937"/>
      <w:bookmarkStart w:id="122" w:name="_Toc357516989"/>
      <w:r w:rsidRPr="00F20717">
        <w:rPr>
          <w:rFonts w:ascii="Times New Roman" w:hAnsi="Times New Roman" w:cs="Times New Roman"/>
          <w:color w:val="auto"/>
        </w:rPr>
        <w:lastRenderedPageBreak/>
        <w:t>Pieraksta pieteikumu statusu klasifikators</w:t>
      </w:r>
      <w:bookmarkEnd w:id="121"/>
      <w:bookmarkEnd w:id="122"/>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13</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F20717"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apraksts</w:t>
            </w:r>
          </w:p>
        </w:tc>
      </w:tr>
      <w:tr w:rsidR="002A3999"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1.3.6.1.4.1.38760.2.148</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013CBA">
            <w:pPr>
              <w:pStyle w:val="TableText"/>
              <w:rPr>
                <w:rFonts w:ascii="Times New Roman" w:hAnsi="Times New Roman" w:cs="Times New Roman"/>
              </w:rPr>
            </w:pPr>
            <w:r w:rsidRPr="00F20717">
              <w:rPr>
                <w:rFonts w:ascii="Times New Roman" w:hAnsi="Times New Roman" w:cs="Times New Roman"/>
              </w:rPr>
              <w:t xml:space="preserve">Pieraksta pieteikumu statusu klasifikators </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Veselības aprūpe</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Pierakstu aprites nodrošināšanai.</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AF064C" w:rsidP="00823665">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013CBA" w:rsidRPr="00F20717">
              <w:rPr>
                <w:rFonts w:ascii="Times New Roman" w:hAnsi="Times New Roman" w:cs="Times New Roman"/>
              </w:rPr>
              <w:t xml:space="preserve">ienests </w:t>
            </w:r>
            <w:r w:rsidRPr="00F20717">
              <w:rPr>
                <w:rFonts w:ascii="Times New Roman" w:hAnsi="Times New Roman" w:cs="Times New Roman"/>
              </w:rPr>
              <w:t>(Reģ.Nr.90009649337)</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highlight w:val="yellow"/>
              </w:rPr>
            </w:pP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highlight w:val="yellow"/>
              </w:rPr>
            </w:pP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highlight w:val="yellow"/>
              </w:rPr>
            </w:pP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E10E46">
            <w:pPr>
              <w:pStyle w:val="TableText"/>
              <w:rPr>
                <w:rFonts w:ascii="Times New Roman" w:hAnsi="Times New Roman" w:cs="Times New Roman"/>
              </w:rPr>
            </w:pPr>
            <w:r w:rsidRPr="00F20717">
              <w:rPr>
                <w:rFonts w:ascii="Times New Roman" w:hAnsi="Times New Roman" w:cs="Times New Roman"/>
              </w:rPr>
              <w:t xml:space="preserve">Klasifikatora </w:t>
            </w:r>
            <w:r w:rsidR="00E10E46" w:rsidRPr="00F20717">
              <w:rPr>
                <w:rFonts w:ascii="Times New Roman" w:hAnsi="Times New Roman" w:cs="Times New Roman"/>
              </w:rPr>
              <w:t>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E10E46">
            <w:pPr>
              <w:pStyle w:val="TableText"/>
              <w:rPr>
                <w:rFonts w:ascii="Times New Roman" w:hAnsi="Times New Roman" w:cs="Times New Roman"/>
              </w:rPr>
            </w:pPr>
            <w:r w:rsidRPr="00F20717">
              <w:rPr>
                <w:rFonts w:ascii="Times New Roman" w:hAnsi="Times New Roman" w:cs="Times New Roman"/>
              </w:rPr>
              <w:t>S</w:t>
            </w:r>
            <w:r w:rsidR="00E10E46" w:rsidRPr="00F20717">
              <w:rPr>
                <w:rFonts w:ascii="Times New Roman" w:hAnsi="Times New Roman" w:cs="Times New Roman"/>
              </w:rPr>
              <w:t>istēma automātiski</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E10E46" w:rsidP="00823665">
            <w:pPr>
              <w:pStyle w:val="TableText"/>
              <w:rPr>
                <w:rFonts w:ascii="Times New Roman" w:hAnsi="Times New Roman" w:cs="Times New Roman"/>
              </w:rPr>
            </w:pPr>
            <w:r w:rsidRPr="00F20717">
              <w:rPr>
                <w:rFonts w:ascii="Times New Roman" w:hAnsi="Times New Roman" w:cs="Times New Roman"/>
              </w:rPr>
              <w:t>Portāls</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E10E46" w:rsidP="00823665">
            <w:pPr>
              <w:pStyle w:val="TableText"/>
              <w:rPr>
                <w:rFonts w:ascii="Times New Roman" w:hAnsi="Times New Roman" w:cs="Times New Roman"/>
              </w:rPr>
            </w:pPr>
            <w:r w:rsidRPr="00F20717">
              <w:rPr>
                <w:rFonts w:ascii="Times New Roman" w:hAnsi="Times New Roman" w:cs="Times New Roman"/>
              </w:rPr>
              <w:t>Portāls</w:t>
            </w:r>
          </w:p>
          <w:p w:rsidR="00013CBA" w:rsidRPr="00F20717" w:rsidRDefault="00E10E46" w:rsidP="00823665">
            <w:pPr>
              <w:pStyle w:val="TableText"/>
              <w:rPr>
                <w:rFonts w:ascii="Times New Roman" w:hAnsi="Times New Roman" w:cs="Times New Roman"/>
              </w:rPr>
            </w:pPr>
            <w:r w:rsidRPr="00F20717">
              <w:rPr>
                <w:rFonts w:ascii="Times New Roman" w:hAnsi="Times New Roman" w:cs="Times New Roman"/>
              </w:rPr>
              <w:t>DIT</w:t>
            </w:r>
          </w:p>
        </w:tc>
      </w:tr>
      <w:tr w:rsidR="00013CBA"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013CBA" w:rsidRPr="00F20717" w:rsidRDefault="00832B60" w:rsidP="00823665">
            <w:pPr>
              <w:pStyle w:val="TableText"/>
              <w:rPr>
                <w:rFonts w:ascii="Times New Roman" w:hAnsi="Times New Roman" w:cs="Times New Roman"/>
              </w:rPr>
            </w:pPr>
            <w:r w:rsidRPr="00F20717">
              <w:rPr>
                <w:rFonts w:ascii="Times New Roman" w:hAnsi="Times New Roman" w:cs="Times New Roman"/>
              </w:rPr>
              <w:t>Klasifikatoru reģistra</w:t>
            </w:r>
            <w:r w:rsidR="00E10E46" w:rsidRPr="00F20717">
              <w:rPr>
                <w:rFonts w:ascii="Times New Roman" w:hAnsi="Times New Roman" w:cs="Times New Roman"/>
              </w:rPr>
              <w:t xml:space="preserve"> turētājs</w:t>
            </w:r>
          </w:p>
        </w:tc>
      </w:tr>
    </w:tbl>
    <w:p w:rsidR="002A3999" w:rsidRPr="00F20717" w:rsidRDefault="002A3999" w:rsidP="002A3999">
      <w:pPr>
        <w:pStyle w:val="TableCaption"/>
        <w:rPr>
          <w:rFonts w:ascii="Times New Roman" w:hAnsi="Times New Roman" w:cs="Times New Roman"/>
        </w:rPr>
      </w:pPr>
      <w:r w:rsidRPr="00F20717">
        <w:rPr>
          <w:rFonts w:ascii="Times New Roman" w:hAnsi="Times New Roman" w:cs="Times New Roman"/>
        </w:rPr>
        <w:t xml:space="preserve"> </w:t>
      </w:r>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14</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F20717" w:rsidTr="00D36554">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Apraksts</w:t>
            </w:r>
          </w:p>
        </w:tc>
      </w:tr>
      <w:tr w:rsidR="002A3999"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F20717"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F20717" w:rsidRDefault="002A3999" w:rsidP="00823665">
            <w:pPr>
              <w:pStyle w:val="TableText"/>
              <w:rPr>
                <w:rFonts w:ascii="Times New Roman" w:hAnsi="Times New Roman" w:cs="Times New Roman"/>
              </w:rPr>
            </w:pP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Pieraksta pieteikuma statusa kods</w:t>
            </w: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013CBA" w:rsidRPr="00F20717" w:rsidRDefault="00013CBA" w:rsidP="00823665">
            <w:pPr>
              <w:pStyle w:val="TableText"/>
              <w:rPr>
                <w:rFonts w:ascii="Times New Roman" w:hAnsi="Times New Roman" w:cs="Times New Roman"/>
              </w:rPr>
            </w:pPr>
            <w:proofErr w:type="spellStart"/>
            <w:r w:rsidRPr="00F20717">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Pieraksta pieteikuma statuss</w:t>
            </w: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3CBA" w:rsidRPr="00F20717" w:rsidRDefault="00013CBA" w:rsidP="00823665">
            <w:pPr>
              <w:pStyle w:val="TableText"/>
              <w:rPr>
                <w:rFonts w:ascii="Times New Roman" w:hAnsi="Times New Roman" w:cs="Times New Roman"/>
              </w:rPr>
            </w:pP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3CBA" w:rsidRPr="00F20717" w:rsidRDefault="00013CBA" w:rsidP="00823665">
            <w:pPr>
              <w:pStyle w:val="TableText"/>
              <w:rPr>
                <w:rFonts w:ascii="Times New Roman" w:hAnsi="Times New Roman" w:cs="Times New Roman"/>
              </w:rPr>
            </w:pP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13CBA" w:rsidRPr="00F20717" w:rsidRDefault="00013CBA" w:rsidP="00823665">
            <w:pPr>
              <w:pStyle w:val="TableText"/>
              <w:rPr>
                <w:rFonts w:ascii="Times New Roman" w:hAnsi="Times New Roman" w:cs="Times New Roman"/>
              </w:rPr>
            </w:pPr>
            <w:r w:rsidRPr="00F20717">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13CBA" w:rsidRPr="00F20717" w:rsidRDefault="00013CBA" w:rsidP="00823665">
            <w:pPr>
              <w:pStyle w:val="TableText"/>
              <w:rPr>
                <w:rFonts w:ascii="Times New Roman" w:hAnsi="Times New Roman" w:cs="Times New Roman"/>
              </w:rPr>
            </w:pPr>
          </w:p>
        </w:tc>
      </w:tr>
      <w:tr w:rsidR="00013CBA"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13CBA" w:rsidRPr="00F20717" w:rsidRDefault="00013CBA" w:rsidP="00823665">
            <w:pPr>
              <w:pStyle w:val="TableText"/>
              <w:rPr>
                <w:rFonts w:ascii="Times New Roman" w:hAnsi="Times New Roman" w:cs="Times New Roman"/>
              </w:rPr>
            </w:pPr>
          </w:p>
        </w:tc>
      </w:tr>
    </w:tbl>
    <w:p w:rsidR="002A3999" w:rsidRPr="00F20717" w:rsidRDefault="002A3999" w:rsidP="002A3999">
      <w:pPr>
        <w:rPr>
          <w:rFonts w:ascii="Times New Roman" w:hAnsi="Times New Roman"/>
        </w:rPr>
      </w:pPr>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15</w:t>
      </w:r>
      <w:r w:rsidRPr="00F20717">
        <w:rPr>
          <w:rFonts w:ascii="Times New Roman" w:hAnsi="Times New Roman" w:cs="Times New Roman"/>
        </w:rPr>
        <w:fldChar w:fldCharType="end"/>
      </w:r>
      <w:r w:rsidR="002A3999" w:rsidRPr="00F20717">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F20717"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F20717" w:rsidRDefault="00D92A26" w:rsidP="00823665">
            <w:pPr>
              <w:pStyle w:val="TableHeader"/>
              <w:rPr>
                <w:rFonts w:ascii="Times New Roman" w:hAnsi="Times New Roman"/>
              </w:rPr>
            </w:pPr>
            <w:r w:rsidRPr="00F20717">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F20717" w:rsidRDefault="00D92A26" w:rsidP="00823665">
            <w:pPr>
              <w:pStyle w:val="TableHeader"/>
              <w:rPr>
                <w:rFonts w:ascii="Times New Roman" w:hAnsi="Times New Roman"/>
              </w:rPr>
            </w:pPr>
            <w:r w:rsidRPr="00F20717">
              <w:rPr>
                <w:rFonts w:ascii="Times New Roman" w:hAnsi="Times New Roman"/>
              </w:rPr>
              <w:t>Nosaukums</w:t>
            </w:r>
          </w:p>
        </w:tc>
      </w:tr>
      <w:tr w:rsidR="002A399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1F4452"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lastRenderedPageBreak/>
              <w:t>Accepted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1F4452"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Apstiprināts</w:t>
            </w:r>
          </w:p>
        </w:tc>
      </w:tr>
      <w:tr w:rsidR="002A399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1F4452"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Cancelled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1F4452"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Anulēts</w:t>
            </w:r>
          </w:p>
        </w:tc>
      </w:tr>
      <w:tr w:rsidR="002A399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1F4452"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Completed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1F4452"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Izpildīts</w:t>
            </w:r>
          </w:p>
        </w:tc>
      </w:tr>
      <w:tr w:rsidR="001F4452"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4452" w:rsidRPr="00F20717" w:rsidRDefault="001F4452"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Registered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4452" w:rsidRPr="00F20717" w:rsidRDefault="001F4452" w:rsidP="00823665">
            <w:pPr>
              <w:pStyle w:val="TableText"/>
              <w:rPr>
                <w:rFonts w:ascii="Times New Roman" w:hAnsi="Times New Roman" w:cs="Times New Roman"/>
                <w:lang w:eastAsia="lv-LV"/>
              </w:rPr>
            </w:pPr>
            <w:r w:rsidRPr="00F20717">
              <w:rPr>
                <w:rFonts w:ascii="Times New Roman" w:hAnsi="Times New Roman" w:cs="Times New Roman"/>
                <w:lang w:eastAsia="lv-LV"/>
              </w:rPr>
              <w:t>Reģistrēts</w:t>
            </w:r>
          </w:p>
        </w:tc>
      </w:tr>
    </w:tbl>
    <w:p w:rsidR="00DB0682" w:rsidRPr="00F20717" w:rsidRDefault="00DB0682" w:rsidP="007E52E7">
      <w:pPr>
        <w:rPr>
          <w:rFonts w:ascii="Times New Roman" w:hAnsi="Times New Roman"/>
        </w:rPr>
      </w:pPr>
    </w:p>
    <w:p w:rsidR="00036A9F" w:rsidRPr="00F20717" w:rsidRDefault="00DB0682" w:rsidP="00036A9F">
      <w:pPr>
        <w:pStyle w:val="Heading3"/>
        <w:ind w:left="720"/>
        <w:rPr>
          <w:rFonts w:ascii="Times New Roman" w:hAnsi="Times New Roman" w:cs="Times New Roman"/>
          <w:color w:val="auto"/>
        </w:rPr>
      </w:pPr>
      <w:bookmarkStart w:id="123" w:name="_Toc342919940"/>
      <w:bookmarkStart w:id="124" w:name="_Toc357516990"/>
      <w:r w:rsidRPr="00F20717">
        <w:rPr>
          <w:rFonts w:ascii="Times New Roman" w:hAnsi="Times New Roman" w:cs="Times New Roman"/>
          <w:color w:val="auto"/>
        </w:rPr>
        <w:t>Nosūtījumu statusu klasifikators</w:t>
      </w:r>
      <w:bookmarkEnd w:id="123"/>
      <w:bookmarkEnd w:id="124"/>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16</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F20717"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apraksts</w:t>
            </w:r>
          </w:p>
        </w:tc>
      </w:tr>
      <w:tr w:rsidR="002A3999"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1.3.6.1.4.1.38760.2.149</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Nosūtījumu statusu klasifikators</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Veselības aprūpe</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Nosūtījumu aprites nodrošināšanai</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E2604F" w:rsidP="00823665">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823665" w:rsidRPr="00F20717">
              <w:rPr>
                <w:rFonts w:ascii="Times New Roman" w:hAnsi="Times New Roman" w:cs="Times New Roman"/>
              </w:rPr>
              <w:t xml:space="preserve">ienests </w:t>
            </w:r>
            <w:r w:rsidR="007C2C59" w:rsidRPr="00F20717">
              <w:rPr>
                <w:rFonts w:ascii="Times New Roman" w:hAnsi="Times New Roman" w:cs="Times New Roman"/>
              </w:rPr>
              <w:t>(Reģ.Nr.90009649337)</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highlight w:val="yellow"/>
              </w:rPr>
            </w:pP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highlight w:val="yellow"/>
              </w:rPr>
            </w:pP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highlight w:val="yellow"/>
              </w:rPr>
            </w:pP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7C2C59" w:rsidP="00823665">
            <w:pPr>
              <w:pStyle w:val="TableText"/>
              <w:rPr>
                <w:rFonts w:ascii="Times New Roman" w:hAnsi="Times New Roman" w:cs="Times New Roman"/>
              </w:rPr>
            </w:pPr>
            <w:r w:rsidRPr="00F20717">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7C2C59">
            <w:pPr>
              <w:pStyle w:val="TableText"/>
              <w:rPr>
                <w:rFonts w:ascii="Times New Roman" w:hAnsi="Times New Roman" w:cs="Times New Roman"/>
              </w:rPr>
            </w:pPr>
            <w:r w:rsidRPr="00F20717">
              <w:rPr>
                <w:rFonts w:ascii="Times New Roman" w:hAnsi="Times New Roman" w:cs="Times New Roman"/>
              </w:rPr>
              <w:t>S</w:t>
            </w:r>
            <w:r w:rsidR="007C2C59" w:rsidRPr="00F20717">
              <w:rPr>
                <w:rFonts w:ascii="Times New Roman" w:hAnsi="Times New Roman" w:cs="Times New Roman"/>
              </w:rPr>
              <w:t>istēma automātiski</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7C2C59" w:rsidP="00823665">
            <w:pPr>
              <w:pStyle w:val="TableText"/>
              <w:rPr>
                <w:rFonts w:ascii="Times New Roman" w:hAnsi="Times New Roman" w:cs="Times New Roman"/>
              </w:rPr>
            </w:pPr>
            <w:r w:rsidRPr="00F20717">
              <w:rPr>
                <w:rFonts w:ascii="Times New Roman" w:hAnsi="Times New Roman" w:cs="Times New Roman"/>
              </w:rPr>
              <w:t>Portāls</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7C2C59" w:rsidP="00823665">
            <w:pPr>
              <w:pStyle w:val="TableText"/>
              <w:rPr>
                <w:rFonts w:ascii="Times New Roman" w:hAnsi="Times New Roman" w:cs="Times New Roman"/>
              </w:rPr>
            </w:pPr>
            <w:r w:rsidRPr="00F20717">
              <w:rPr>
                <w:rFonts w:ascii="Times New Roman" w:hAnsi="Times New Roman" w:cs="Times New Roman"/>
              </w:rPr>
              <w:t>Portāls</w:t>
            </w:r>
          </w:p>
          <w:p w:rsidR="00823665" w:rsidRPr="00F20717" w:rsidRDefault="007C2C59" w:rsidP="00823665">
            <w:pPr>
              <w:pStyle w:val="TableText"/>
              <w:rPr>
                <w:rFonts w:ascii="Times New Roman" w:hAnsi="Times New Roman" w:cs="Times New Roman"/>
              </w:rPr>
            </w:pPr>
            <w:r w:rsidRPr="00F20717">
              <w:rPr>
                <w:rFonts w:ascii="Times New Roman" w:hAnsi="Times New Roman" w:cs="Times New Roman"/>
              </w:rPr>
              <w:t>DIT</w:t>
            </w:r>
          </w:p>
        </w:tc>
      </w:tr>
      <w:tr w:rsidR="00823665" w:rsidRPr="00F20717"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23665" w:rsidRPr="00F20717" w:rsidRDefault="00823665" w:rsidP="00823665">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823665" w:rsidRPr="00F20717" w:rsidRDefault="00832B60" w:rsidP="00823665">
            <w:pPr>
              <w:pStyle w:val="TableText"/>
              <w:rPr>
                <w:rFonts w:ascii="Times New Roman" w:hAnsi="Times New Roman" w:cs="Times New Roman"/>
              </w:rPr>
            </w:pPr>
            <w:r w:rsidRPr="00F20717">
              <w:rPr>
                <w:rFonts w:ascii="Times New Roman" w:hAnsi="Times New Roman" w:cs="Times New Roman"/>
              </w:rPr>
              <w:t>Klasifikatoru reģistra</w:t>
            </w:r>
            <w:r w:rsidR="00823665" w:rsidRPr="00F20717">
              <w:rPr>
                <w:rFonts w:ascii="Times New Roman" w:hAnsi="Times New Roman" w:cs="Times New Roman"/>
              </w:rPr>
              <w:t xml:space="preserve"> </w:t>
            </w:r>
            <w:r w:rsidR="007C2C59" w:rsidRPr="00F20717">
              <w:rPr>
                <w:rFonts w:ascii="Times New Roman" w:hAnsi="Times New Roman" w:cs="Times New Roman"/>
              </w:rPr>
              <w:t>turētājs</w:t>
            </w:r>
          </w:p>
        </w:tc>
      </w:tr>
    </w:tbl>
    <w:p w:rsidR="002A3999" w:rsidRPr="00F20717" w:rsidRDefault="002A3999" w:rsidP="002A3999">
      <w:pPr>
        <w:pStyle w:val="TableCaption"/>
        <w:rPr>
          <w:rFonts w:ascii="Times New Roman" w:hAnsi="Times New Roman" w:cs="Times New Roman"/>
        </w:rPr>
      </w:pPr>
      <w:r w:rsidRPr="00F20717">
        <w:rPr>
          <w:rFonts w:ascii="Times New Roman" w:hAnsi="Times New Roman" w:cs="Times New Roman"/>
        </w:rPr>
        <w:t xml:space="preserve"> </w:t>
      </w:r>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17</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F20717" w:rsidTr="00D36554">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Apraksts</w:t>
            </w:r>
          </w:p>
        </w:tc>
      </w:tr>
      <w:tr w:rsidR="002A3999"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F20717"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F20717" w:rsidRDefault="002A3999" w:rsidP="00823665">
            <w:pPr>
              <w:pStyle w:val="TableText"/>
              <w:rPr>
                <w:rFonts w:ascii="Times New Roman" w:hAnsi="Times New Roman" w:cs="Times New Roman"/>
              </w:rPr>
            </w:pP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Nosūtījuma statusa kods</w:t>
            </w: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3E7BC3" w:rsidRPr="00F20717" w:rsidRDefault="003E7BC3" w:rsidP="00823665">
            <w:pPr>
              <w:pStyle w:val="TableText"/>
              <w:rPr>
                <w:rFonts w:ascii="Times New Roman" w:hAnsi="Times New Roman" w:cs="Times New Roman"/>
              </w:rPr>
            </w:pPr>
            <w:proofErr w:type="spellStart"/>
            <w:r w:rsidRPr="00F20717">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Nosūtījuma statuss</w:t>
            </w: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F20717" w:rsidRDefault="003E7BC3" w:rsidP="00823665">
            <w:pPr>
              <w:pStyle w:val="TableText"/>
              <w:rPr>
                <w:rFonts w:ascii="Times New Roman" w:hAnsi="Times New Roman" w:cs="Times New Roman"/>
              </w:rPr>
            </w:pP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F20717" w:rsidRDefault="003E7BC3" w:rsidP="00823665">
            <w:pPr>
              <w:pStyle w:val="TableText"/>
              <w:rPr>
                <w:rFonts w:ascii="Times New Roman" w:hAnsi="Times New Roman" w:cs="Times New Roman"/>
              </w:rPr>
            </w:pP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F20717" w:rsidRDefault="003E7BC3" w:rsidP="00823665">
            <w:pPr>
              <w:pStyle w:val="TableText"/>
              <w:rPr>
                <w:rFonts w:ascii="Times New Roman" w:hAnsi="Times New Roman" w:cs="Times New Roman"/>
              </w:rPr>
            </w:pPr>
          </w:p>
        </w:tc>
      </w:tr>
      <w:tr w:rsidR="003E7BC3" w:rsidRPr="00F20717"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r>
    </w:tbl>
    <w:p w:rsidR="002A3999" w:rsidRPr="00F20717" w:rsidRDefault="002A3999" w:rsidP="002A3999">
      <w:pPr>
        <w:rPr>
          <w:rFonts w:ascii="Times New Roman" w:hAnsi="Times New Roman"/>
        </w:rPr>
      </w:pPr>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18</w:t>
      </w:r>
      <w:r w:rsidRPr="00F20717">
        <w:rPr>
          <w:rFonts w:ascii="Times New Roman" w:hAnsi="Times New Roman" w:cs="Times New Roman"/>
        </w:rPr>
        <w:fldChar w:fldCharType="end"/>
      </w:r>
      <w:r w:rsidR="002A3999" w:rsidRPr="00F20717">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F20717"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F20717" w:rsidRDefault="00D60EE3" w:rsidP="00823665">
            <w:pPr>
              <w:pStyle w:val="TableHeader"/>
              <w:rPr>
                <w:rFonts w:ascii="Times New Roman" w:hAnsi="Times New Roman"/>
              </w:rPr>
            </w:pPr>
            <w:r w:rsidRPr="00F20717">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F20717" w:rsidRDefault="00D60EE3" w:rsidP="00823665">
            <w:pPr>
              <w:pStyle w:val="TableHeader"/>
              <w:rPr>
                <w:rFonts w:ascii="Times New Roman" w:hAnsi="Times New Roman"/>
              </w:rPr>
            </w:pPr>
            <w:r w:rsidRPr="00F20717">
              <w:rPr>
                <w:rFonts w:ascii="Times New Roman" w:hAnsi="Times New Roman"/>
              </w:rPr>
              <w:t>Nosaukums</w:t>
            </w:r>
          </w:p>
        </w:tc>
      </w:tr>
      <w:tr w:rsidR="002A399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A62329"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Associated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A62329"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Saistīts ar pierakstu</w:t>
            </w:r>
          </w:p>
        </w:tc>
      </w:tr>
      <w:tr w:rsidR="002A399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A62329"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Cancelled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A62329"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Anulēts</w:t>
            </w:r>
          </w:p>
        </w:tc>
      </w:tr>
      <w:tr w:rsidR="002A399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A62329"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Completed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F20717" w:rsidRDefault="00A62329" w:rsidP="00823665">
            <w:pPr>
              <w:pStyle w:val="TableText"/>
              <w:rPr>
                <w:rFonts w:ascii="Times New Roman" w:hAnsi="Times New Roman" w:cs="Times New Roman"/>
                <w:highlight w:val="yellow"/>
                <w:lang w:eastAsia="lv-LV"/>
              </w:rPr>
            </w:pPr>
            <w:r w:rsidRPr="00F20717">
              <w:rPr>
                <w:rFonts w:ascii="Times New Roman" w:hAnsi="Times New Roman" w:cs="Times New Roman"/>
                <w:lang w:eastAsia="lv-LV"/>
              </w:rPr>
              <w:t>Izpildīts</w:t>
            </w:r>
          </w:p>
        </w:tc>
      </w:tr>
      <w:tr w:rsidR="00A62329" w:rsidRPr="00F20717"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2329" w:rsidRPr="00F20717" w:rsidRDefault="00A62329" w:rsidP="00823665">
            <w:pPr>
              <w:pStyle w:val="TableText"/>
              <w:rPr>
                <w:rFonts w:ascii="Times New Roman" w:hAnsi="Times New Roman" w:cs="Times New Roman"/>
                <w:lang w:eastAsia="lv-LV"/>
              </w:rPr>
            </w:pPr>
            <w:proofErr w:type="spellStart"/>
            <w:r w:rsidRPr="00F20717">
              <w:rPr>
                <w:rFonts w:ascii="Times New Roman" w:hAnsi="Times New Roman" w:cs="Times New Roman"/>
                <w:lang w:eastAsia="lv-LV"/>
              </w:rPr>
              <w:t>Registered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2329" w:rsidRPr="00F20717" w:rsidRDefault="00A62329" w:rsidP="00823665">
            <w:pPr>
              <w:pStyle w:val="TableText"/>
              <w:rPr>
                <w:rFonts w:ascii="Times New Roman" w:hAnsi="Times New Roman" w:cs="Times New Roman"/>
                <w:lang w:eastAsia="lv-LV"/>
              </w:rPr>
            </w:pPr>
            <w:r w:rsidRPr="00F20717">
              <w:rPr>
                <w:rFonts w:ascii="Times New Roman" w:hAnsi="Times New Roman" w:cs="Times New Roman"/>
                <w:lang w:eastAsia="lv-LV"/>
              </w:rPr>
              <w:t>Reģistrēts</w:t>
            </w:r>
          </w:p>
        </w:tc>
      </w:tr>
    </w:tbl>
    <w:p w:rsidR="00DB0682" w:rsidRPr="00F20717" w:rsidRDefault="00DB0682" w:rsidP="007E52E7">
      <w:pPr>
        <w:pStyle w:val="BodyText"/>
        <w:rPr>
          <w:rFonts w:ascii="Times New Roman" w:hAnsi="Times New Roman"/>
        </w:rPr>
      </w:pPr>
    </w:p>
    <w:p w:rsidR="00036A9F" w:rsidRPr="00F20717" w:rsidRDefault="00DB0682" w:rsidP="00036A9F">
      <w:pPr>
        <w:pStyle w:val="Heading3"/>
        <w:ind w:left="720"/>
        <w:rPr>
          <w:rFonts w:ascii="Times New Roman" w:hAnsi="Times New Roman" w:cs="Times New Roman"/>
          <w:color w:val="auto"/>
        </w:rPr>
      </w:pPr>
      <w:bookmarkStart w:id="125" w:name="_Toc342919943"/>
      <w:bookmarkStart w:id="126" w:name="_Toc357516991"/>
      <w:r w:rsidRPr="00F20717">
        <w:rPr>
          <w:rFonts w:ascii="Times New Roman" w:hAnsi="Times New Roman" w:cs="Times New Roman"/>
          <w:color w:val="auto"/>
        </w:rPr>
        <w:t>Rezultātu statusu klasifikators</w:t>
      </w:r>
      <w:bookmarkEnd w:id="125"/>
      <w:bookmarkEnd w:id="126"/>
    </w:p>
    <w:p w:rsidR="002A3999" w:rsidRPr="00F20717" w:rsidRDefault="00FA5684" w:rsidP="002A3999">
      <w:pPr>
        <w:pStyle w:val="TableCaption"/>
        <w:rPr>
          <w:rFonts w:ascii="Times New Roman" w:hAnsi="Times New Roman" w:cs="Times New Roman"/>
        </w:rPr>
      </w:pPr>
      <w:r w:rsidRPr="00F20717">
        <w:rPr>
          <w:rFonts w:ascii="Times New Roman" w:hAnsi="Times New Roman" w:cs="Times New Roman"/>
        </w:rPr>
        <w:fldChar w:fldCharType="begin"/>
      </w:r>
      <w:r w:rsidR="002A3999" w:rsidRPr="00F20717">
        <w:rPr>
          <w:rFonts w:ascii="Times New Roman" w:hAnsi="Times New Roman" w:cs="Times New Roman"/>
        </w:rPr>
        <w:instrText xml:space="preserve"> STYLEREF 2 \s </w:instrText>
      </w:r>
      <w:r w:rsidRPr="00F20717">
        <w:rPr>
          <w:rFonts w:ascii="Times New Roman" w:hAnsi="Times New Roman" w:cs="Times New Roman"/>
        </w:rPr>
        <w:fldChar w:fldCharType="separate"/>
      </w:r>
      <w:r w:rsidR="002A1B59" w:rsidRPr="00F20717">
        <w:rPr>
          <w:rFonts w:ascii="Times New Roman" w:hAnsi="Times New Roman" w:cs="Times New Roman"/>
          <w:noProof/>
        </w:rPr>
        <w:t>4.1</w:t>
      </w:r>
      <w:r w:rsidRPr="00F20717">
        <w:rPr>
          <w:rFonts w:ascii="Times New Roman" w:hAnsi="Times New Roman" w:cs="Times New Roman"/>
        </w:rPr>
        <w:fldChar w:fldCharType="end"/>
      </w:r>
      <w:r w:rsidR="002A3999" w:rsidRPr="00F20717">
        <w:rPr>
          <w:rFonts w:ascii="Times New Roman" w:hAnsi="Times New Roman" w:cs="Times New Roman"/>
        </w:rPr>
        <w:noBreakHyphen/>
      </w:r>
      <w:r w:rsidRPr="00F20717">
        <w:rPr>
          <w:rFonts w:ascii="Times New Roman" w:hAnsi="Times New Roman" w:cs="Times New Roman"/>
        </w:rPr>
        <w:fldChar w:fldCharType="begin"/>
      </w:r>
      <w:r w:rsidR="002A3999" w:rsidRPr="00F20717">
        <w:rPr>
          <w:rFonts w:ascii="Times New Roman" w:hAnsi="Times New Roman" w:cs="Times New Roman"/>
        </w:rPr>
        <w:instrText xml:space="preserve"> SEQ __ \* ARABIC \s 2 </w:instrText>
      </w:r>
      <w:r w:rsidRPr="00F20717">
        <w:rPr>
          <w:rFonts w:ascii="Times New Roman" w:hAnsi="Times New Roman" w:cs="Times New Roman"/>
        </w:rPr>
        <w:fldChar w:fldCharType="separate"/>
      </w:r>
      <w:r w:rsidR="002A1B59" w:rsidRPr="00F20717">
        <w:rPr>
          <w:rFonts w:ascii="Times New Roman" w:hAnsi="Times New Roman" w:cs="Times New Roman"/>
          <w:noProof/>
        </w:rPr>
        <w:t>19</w:t>
      </w:r>
      <w:r w:rsidRPr="00F20717">
        <w:rPr>
          <w:rFonts w:ascii="Times New Roman" w:hAnsi="Times New Roman" w:cs="Times New Roman"/>
        </w:rPr>
        <w:fldChar w:fldCharType="end"/>
      </w:r>
      <w:r w:rsidR="002A3999" w:rsidRPr="00F20717">
        <w:rPr>
          <w:rFonts w:ascii="Times New Roman" w:hAnsi="Times New Roman" w:cs="Times New Roman"/>
        </w:rPr>
        <w:t>. tabula. Elektronizētā klasifikatora apraksts</w:t>
      </w:r>
    </w:p>
    <w:tbl>
      <w:tblPr>
        <w:tblW w:w="4900" w:type="pct"/>
        <w:tblLook w:val="01E0" w:firstRow="1" w:lastRow="1" w:firstColumn="1" w:lastColumn="1" w:noHBand="0" w:noVBand="0"/>
      </w:tblPr>
      <w:tblGrid>
        <w:gridCol w:w="824"/>
        <w:gridCol w:w="3539"/>
        <w:gridCol w:w="70"/>
        <w:gridCol w:w="5225"/>
      </w:tblGrid>
      <w:tr w:rsidR="002A3999" w:rsidRPr="00F20717" w:rsidTr="00B46A32">
        <w:trPr>
          <w:cantSplit/>
          <w:tblHeader/>
        </w:trPr>
        <w:tc>
          <w:tcPr>
            <w:tcW w:w="427"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proofErr w:type="spellStart"/>
            <w:r w:rsidRPr="00F20717">
              <w:rPr>
                <w:rFonts w:ascii="Times New Roman" w:hAnsi="Times New Roman"/>
              </w:rPr>
              <w:t>Nr.p.k</w:t>
            </w:r>
            <w:proofErr w:type="spellEnd"/>
            <w:r w:rsidRPr="00F20717">
              <w:rPr>
                <w:rFonts w:ascii="Times New Roman" w:hAnsi="Times New Roman"/>
              </w:rPr>
              <w:t>.</w:t>
            </w:r>
          </w:p>
        </w:tc>
        <w:tc>
          <w:tcPr>
            <w:tcW w:w="1832" w:type="pct"/>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nosaukums</w:t>
            </w:r>
          </w:p>
        </w:tc>
        <w:tc>
          <w:tcPr>
            <w:tcW w:w="274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F20717" w:rsidRDefault="002A3999" w:rsidP="00823665">
            <w:pPr>
              <w:pStyle w:val="TableHeader"/>
              <w:rPr>
                <w:rFonts w:ascii="Times New Roman" w:hAnsi="Times New Roman"/>
              </w:rPr>
            </w:pPr>
            <w:r w:rsidRPr="00F20717">
              <w:rPr>
                <w:rFonts w:ascii="Times New Roman" w:hAnsi="Times New Roman"/>
              </w:rPr>
              <w:t>Lauka apraksts</w:t>
            </w:r>
          </w:p>
        </w:tc>
      </w:tr>
      <w:tr w:rsidR="002A3999"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F20717" w:rsidRDefault="002A3999" w:rsidP="00823665">
            <w:pPr>
              <w:pStyle w:val="TableText"/>
              <w:rPr>
                <w:rFonts w:ascii="Times New Roman" w:hAnsi="Times New Roman" w:cs="Times New Roman"/>
              </w:rPr>
            </w:pPr>
            <w:r w:rsidRPr="00F20717">
              <w:rPr>
                <w:rFonts w:ascii="Times New Roman" w:hAnsi="Times New Roman" w:cs="Times New Roman"/>
              </w:rPr>
              <w:t>I. Klasifikatora grupēšanai un apstrādei nepieciešamās pazīmes</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OID</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1.3.6.1.4.1.38760.2.150</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hideMark/>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hideMark/>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Nosaukums</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Rezultātu statusu klasifikators</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Nozare</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Veselības aprūpe</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izmantošanas mērķa apraksts</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3E7BC3">
            <w:pPr>
              <w:pStyle w:val="TableText"/>
              <w:rPr>
                <w:rFonts w:ascii="Times New Roman" w:hAnsi="Times New Roman" w:cs="Times New Roman"/>
              </w:rPr>
            </w:pPr>
            <w:r w:rsidRPr="00F20717">
              <w:rPr>
                <w:rFonts w:ascii="Times New Roman" w:hAnsi="Times New Roman" w:cs="Times New Roman"/>
              </w:rPr>
              <w:t>Apmeklējumu rezultātu aprites nodrošināšanai</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avots un tā uzturēšanas juridiskā bāze</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highlight w:val="yellow"/>
              </w:rPr>
            </w:pPr>
            <w:r w:rsidRPr="00F20717">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turētāj iestāde</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07099E" w:rsidP="00823665">
            <w:pPr>
              <w:pStyle w:val="TableText"/>
              <w:rPr>
                <w:rFonts w:ascii="Times New Roman" w:hAnsi="Times New Roman" w:cs="Times New Roman"/>
                <w:highlight w:val="yellow"/>
              </w:rPr>
            </w:pPr>
            <w:r w:rsidRPr="00F20717">
              <w:rPr>
                <w:rFonts w:ascii="Times New Roman" w:hAnsi="Times New Roman" w:cs="Times New Roman"/>
              </w:rPr>
              <w:t>Nacionālais veselības d</w:t>
            </w:r>
            <w:r w:rsidR="003E7BC3" w:rsidRPr="00F20717">
              <w:rPr>
                <w:rFonts w:ascii="Times New Roman" w:hAnsi="Times New Roman" w:cs="Times New Roman"/>
              </w:rPr>
              <w:t xml:space="preserve">ienests </w:t>
            </w:r>
            <w:r w:rsidR="00F44117" w:rsidRPr="00F20717">
              <w:rPr>
                <w:rFonts w:ascii="Times New Roman" w:hAnsi="Times New Roman" w:cs="Times New Roman"/>
              </w:rPr>
              <w:t>(Reģ.Nr.90009649337)</w:t>
            </w: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izmantošanas juridiskā bāze</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highlight w:val="yellow"/>
              </w:rPr>
            </w:pP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lietojuma saskarņu piezīmes</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highlight w:val="yellow"/>
              </w:rPr>
            </w:pPr>
          </w:p>
        </w:tc>
      </w:tr>
      <w:tr w:rsidR="003E7BC3" w:rsidRPr="00F20717"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Pr="00F20717" w:rsidRDefault="00036A9F" w:rsidP="00036A9F">
            <w:pPr>
              <w:pStyle w:val="TableText"/>
              <w:numPr>
                <w:ilvl w:val="0"/>
                <w:numId w:val="59"/>
              </w:numPr>
              <w:rPr>
                <w:rFonts w:ascii="Times New Roman" w:hAnsi="Times New Roman" w:cs="Times New Roman"/>
              </w:r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Piezīmes</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highlight w:val="yellow"/>
              </w:rPr>
            </w:pPr>
          </w:p>
        </w:tc>
      </w:tr>
      <w:tr w:rsidR="003E7BC3"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Default="00036A9F" w:rsidP="00036A9F">
            <w:pPr>
              <w:pStyle w:val="TableText"/>
              <w:numPr>
                <w:ilvl w:val="0"/>
                <w:numId w:val="59"/>
              </w:num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Piezīmes par klasifikatora izmantošanas drošības aspektiem.</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p>
        </w:tc>
      </w:tr>
      <w:tr w:rsidR="003E7BC3"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Default="00036A9F" w:rsidP="00036A9F">
            <w:pPr>
              <w:pStyle w:val="TableText"/>
              <w:numPr>
                <w:ilvl w:val="0"/>
                <w:numId w:val="59"/>
              </w:num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w:t>
            </w:r>
            <w:r w:rsidR="00F44117" w:rsidRPr="00F20717">
              <w:rPr>
                <w:rFonts w:ascii="Times New Roman" w:hAnsi="Times New Roman" w:cs="Times New Roman"/>
              </w:rPr>
              <w:t>atora lietošanu pieprasa</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3E7BC3" w:rsidP="00F44117">
            <w:pPr>
              <w:pStyle w:val="TableText"/>
              <w:rPr>
                <w:rFonts w:ascii="Times New Roman" w:hAnsi="Times New Roman" w:cs="Times New Roman"/>
              </w:rPr>
            </w:pPr>
            <w:r w:rsidRPr="00F20717">
              <w:rPr>
                <w:rFonts w:ascii="Times New Roman" w:hAnsi="Times New Roman" w:cs="Times New Roman"/>
              </w:rPr>
              <w:t>S</w:t>
            </w:r>
            <w:r w:rsidR="00F44117" w:rsidRPr="00F20717">
              <w:rPr>
                <w:rFonts w:ascii="Times New Roman" w:hAnsi="Times New Roman" w:cs="Times New Roman"/>
              </w:rPr>
              <w:t>istēma automātiski</w:t>
            </w:r>
          </w:p>
        </w:tc>
      </w:tr>
      <w:tr w:rsidR="003E7BC3"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Default="00036A9F" w:rsidP="00036A9F">
            <w:pPr>
              <w:pStyle w:val="TableText"/>
              <w:numPr>
                <w:ilvl w:val="0"/>
                <w:numId w:val="59"/>
              </w:num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publicēšanas kanāli</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F44117" w:rsidP="00823665">
            <w:pPr>
              <w:pStyle w:val="TableText"/>
              <w:rPr>
                <w:rFonts w:ascii="Times New Roman" w:hAnsi="Times New Roman" w:cs="Times New Roman"/>
              </w:rPr>
            </w:pPr>
            <w:r w:rsidRPr="00F20717">
              <w:rPr>
                <w:rFonts w:ascii="Times New Roman" w:hAnsi="Times New Roman" w:cs="Times New Roman"/>
              </w:rPr>
              <w:t>Portāls</w:t>
            </w:r>
          </w:p>
        </w:tc>
      </w:tr>
      <w:tr w:rsidR="003E7BC3"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Default="00036A9F" w:rsidP="00036A9F">
            <w:pPr>
              <w:pStyle w:val="TableText"/>
              <w:numPr>
                <w:ilvl w:val="0"/>
                <w:numId w:val="59"/>
              </w:num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Klasifikatora izplatīšanas kanāli</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5B37EB" w:rsidP="00823665">
            <w:pPr>
              <w:pStyle w:val="TableText"/>
              <w:rPr>
                <w:rFonts w:ascii="Times New Roman" w:hAnsi="Times New Roman" w:cs="Times New Roman"/>
              </w:rPr>
            </w:pPr>
            <w:r w:rsidRPr="00F20717">
              <w:rPr>
                <w:rFonts w:ascii="Times New Roman" w:hAnsi="Times New Roman" w:cs="Times New Roman"/>
              </w:rPr>
              <w:t>Portāls</w:t>
            </w:r>
          </w:p>
          <w:p w:rsidR="003E7BC3" w:rsidRPr="00F20717" w:rsidRDefault="005B37EB" w:rsidP="00823665">
            <w:pPr>
              <w:pStyle w:val="TableText"/>
              <w:rPr>
                <w:rFonts w:ascii="Times New Roman" w:hAnsi="Times New Roman" w:cs="Times New Roman"/>
              </w:rPr>
            </w:pPr>
            <w:r w:rsidRPr="00F20717">
              <w:rPr>
                <w:rFonts w:ascii="Times New Roman" w:hAnsi="Times New Roman" w:cs="Times New Roman"/>
              </w:rPr>
              <w:t>DIT</w:t>
            </w:r>
          </w:p>
        </w:tc>
      </w:tr>
      <w:tr w:rsidR="003E7BC3" w:rsidTr="00B46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7" w:type="pct"/>
            <w:tcBorders>
              <w:top w:val="single" w:sz="4" w:space="0" w:color="000000"/>
              <w:left w:val="single" w:sz="4" w:space="0" w:color="000000"/>
              <w:bottom w:val="single" w:sz="4" w:space="0" w:color="000000"/>
              <w:right w:val="single" w:sz="4" w:space="0" w:color="000000"/>
            </w:tcBorders>
          </w:tcPr>
          <w:p w:rsidR="00036A9F" w:rsidRDefault="00036A9F" w:rsidP="00036A9F">
            <w:pPr>
              <w:pStyle w:val="TableText"/>
              <w:numPr>
                <w:ilvl w:val="0"/>
                <w:numId w:val="59"/>
              </w:numPr>
            </w:pPr>
          </w:p>
        </w:tc>
        <w:tc>
          <w:tcPr>
            <w:tcW w:w="1868" w:type="pct"/>
            <w:gridSpan w:val="2"/>
            <w:tcBorders>
              <w:top w:val="single" w:sz="4" w:space="0" w:color="000000"/>
              <w:left w:val="single" w:sz="4" w:space="0" w:color="000000"/>
              <w:bottom w:val="single" w:sz="4" w:space="0" w:color="000000"/>
              <w:right w:val="single" w:sz="4" w:space="0" w:color="000000"/>
            </w:tcBorders>
          </w:tcPr>
          <w:p w:rsidR="003E7BC3" w:rsidRPr="00F20717" w:rsidRDefault="003E7BC3" w:rsidP="00823665">
            <w:pPr>
              <w:pStyle w:val="TableText"/>
              <w:rPr>
                <w:rFonts w:ascii="Times New Roman" w:hAnsi="Times New Roman" w:cs="Times New Roman"/>
              </w:rPr>
            </w:pPr>
            <w:r w:rsidRPr="00F20717">
              <w:rPr>
                <w:rFonts w:ascii="Times New Roman" w:hAnsi="Times New Roman" w:cs="Times New Roman"/>
              </w:rPr>
              <w:t>Klasifikatoru turētāju autorizē</w:t>
            </w:r>
          </w:p>
        </w:tc>
        <w:tc>
          <w:tcPr>
            <w:tcW w:w="2705" w:type="pct"/>
            <w:tcBorders>
              <w:top w:val="single" w:sz="4" w:space="0" w:color="000000"/>
              <w:left w:val="single" w:sz="4" w:space="0" w:color="000000"/>
              <w:bottom w:val="single" w:sz="4" w:space="0" w:color="000000"/>
              <w:right w:val="single" w:sz="4" w:space="0" w:color="000000"/>
            </w:tcBorders>
          </w:tcPr>
          <w:p w:rsidR="003E7BC3" w:rsidRPr="00F20717" w:rsidRDefault="00832B60" w:rsidP="00823665">
            <w:pPr>
              <w:pStyle w:val="TableText"/>
              <w:rPr>
                <w:rFonts w:ascii="Times New Roman" w:hAnsi="Times New Roman" w:cs="Times New Roman"/>
              </w:rPr>
            </w:pPr>
            <w:r w:rsidRPr="00F20717">
              <w:rPr>
                <w:rFonts w:ascii="Times New Roman" w:hAnsi="Times New Roman" w:cs="Times New Roman"/>
              </w:rPr>
              <w:t>Klasifikatoru reģistra</w:t>
            </w:r>
            <w:r w:rsidR="005B37EB" w:rsidRPr="00F20717">
              <w:rPr>
                <w:rFonts w:ascii="Times New Roman" w:hAnsi="Times New Roman" w:cs="Times New Roman"/>
              </w:rPr>
              <w:t xml:space="preserve"> turētājs</w:t>
            </w:r>
          </w:p>
        </w:tc>
      </w:tr>
    </w:tbl>
    <w:p w:rsidR="002A3999" w:rsidRDefault="002A3999" w:rsidP="002A3999">
      <w:pPr>
        <w:pStyle w:val="TableCaption"/>
      </w:pPr>
      <w:r w:rsidRPr="00AB4B19">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4.1</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20</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4974" w:type="pct"/>
        <w:tblLook w:val="01E0" w:firstRow="1" w:lastRow="1" w:firstColumn="1" w:lastColumn="1" w:noHBand="0" w:noVBand="0"/>
      </w:tblPr>
      <w:tblGrid>
        <w:gridCol w:w="1577"/>
        <w:gridCol w:w="1229"/>
        <w:gridCol w:w="1559"/>
        <w:gridCol w:w="1698"/>
        <w:gridCol w:w="3741"/>
      </w:tblGrid>
      <w:tr w:rsidR="00F20717" w:rsidRPr="005A785C" w:rsidTr="00F20717">
        <w:trPr>
          <w:cantSplit/>
          <w:tblHeader/>
        </w:trPr>
        <w:tc>
          <w:tcPr>
            <w:tcW w:w="80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27"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9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866"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908"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2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lastRenderedPageBreak/>
              <w:t>Koncepts</w:t>
            </w:r>
          </w:p>
        </w:tc>
        <w:tc>
          <w:tcPr>
            <w:tcW w:w="8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hideMark/>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Kods</w:t>
            </w:r>
          </w:p>
        </w:tc>
        <w:tc>
          <w:tcPr>
            <w:tcW w:w="627" w:type="pct"/>
            <w:tcBorders>
              <w:top w:val="single" w:sz="4" w:space="0" w:color="000000"/>
              <w:left w:val="single" w:sz="4" w:space="0" w:color="000000"/>
              <w:bottom w:val="single" w:sz="4" w:space="0" w:color="000000"/>
              <w:right w:val="single" w:sz="4" w:space="0" w:color="000000"/>
            </w:tcBorders>
            <w:hideMark/>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Code</w:t>
            </w:r>
          </w:p>
        </w:tc>
        <w:tc>
          <w:tcPr>
            <w:tcW w:w="79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866"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Rezultāta statusa kods</w:t>
            </w: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hideMark/>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Nosaukums</w:t>
            </w:r>
          </w:p>
        </w:tc>
        <w:tc>
          <w:tcPr>
            <w:tcW w:w="627" w:type="pct"/>
            <w:tcBorders>
              <w:top w:val="single" w:sz="4" w:space="0" w:color="000000"/>
              <w:left w:val="single" w:sz="4" w:space="0" w:color="000000"/>
              <w:bottom w:val="single" w:sz="4" w:space="0" w:color="000000"/>
              <w:right w:val="single" w:sz="4" w:space="0" w:color="000000"/>
            </w:tcBorders>
            <w:hideMark/>
          </w:tcPr>
          <w:p w:rsidR="003E7BC3" w:rsidRPr="005A785C" w:rsidRDefault="003E7BC3"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9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866"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Rezultāta statuss</w:t>
            </w: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2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8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5A785C" w:rsidRDefault="003E7BC3" w:rsidP="00823665">
            <w:pPr>
              <w:pStyle w:val="TableText"/>
              <w:rPr>
                <w:rFonts w:ascii="Times New Roman" w:hAnsi="Times New Roman" w:cs="Times New Roman"/>
              </w:rPr>
            </w:pP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627"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866"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2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8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5A785C" w:rsidRDefault="003E7BC3" w:rsidP="00823665">
            <w:pPr>
              <w:pStyle w:val="TableText"/>
              <w:rPr>
                <w:rFonts w:ascii="Times New Roman" w:hAnsi="Times New Roman" w:cs="Times New Roman"/>
              </w:rPr>
            </w:pP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627"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866"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2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7BC3" w:rsidRPr="005A785C" w:rsidRDefault="003E7BC3"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8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7BC3" w:rsidRPr="005A785C" w:rsidRDefault="003E7BC3" w:rsidP="00823665">
            <w:pPr>
              <w:pStyle w:val="TableText"/>
              <w:rPr>
                <w:rFonts w:ascii="Times New Roman" w:hAnsi="Times New Roman" w:cs="Times New Roman"/>
              </w:rPr>
            </w:pPr>
          </w:p>
        </w:tc>
      </w:tr>
      <w:tr w:rsidR="003E7BC3" w:rsidRPr="005A785C" w:rsidTr="00F207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627"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794"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866"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c>
          <w:tcPr>
            <w:tcW w:w="1908" w:type="pct"/>
            <w:tcBorders>
              <w:top w:val="single" w:sz="4" w:space="0" w:color="000000"/>
              <w:left w:val="single" w:sz="4" w:space="0" w:color="000000"/>
              <w:bottom w:val="single" w:sz="4" w:space="0" w:color="000000"/>
              <w:right w:val="single" w:sz="4" w:space="0" w:color="000000"/>
            </w:tcBorders>
          </w:tcPr>
          <w:p w:rsidR="003E7BC3" w:rsidRPr="005A785C" w:rsidRDefault="003E7BC3"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4.1</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21</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9C0D16" w:rsidP="00823665">
            <w:pPr>
              <w:pStyle w:val="TableText"/>
              <w:rPr>
                <w:rFonts w:ascii="Times New Roman" w:hAnsi="Times New Roman" w:cs="Times New Roman"/>
                <w:lang w:eastAsia="lv-LV"/>
              </w:rPr>
            </w:pPr>
            <w:proofErr w:type="spellStart"/>
            <w:r w:rsidRPr="005A785C">
              <w:rPr>
                <w:rFonts w:ascii="Times New Roman" w:hAnsi="Times New Roman" w:cs="Times New Roman"/>
                <w:lang w:eastAsia="lv-LV"/>
              </w:rPr>
              <w:t>Cancelled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9C0D16"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Anulēts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9C0D16" w:rsidP="00823665">
            <w:pPr>
              <w:pStyle w:val="TableText"/>
              <w:rPr>
                <w:rFonts w:ascii="Times New Roman" w:hAnsi="Times New Roman" w:cs="Times New Roman"/>
                <w:lang w:eastAsia="lv-LV"/>
              </w:rPr>
            </w:pPr>
            <w:proofErr w:type="spellStart"/>
            <w:r w:rsidRPr="005A785C">
              <w:rPr>
                <w:rFonts w:ascii="Times New Roman" w:hAnsi="Times New Roman" w:cs="Times New Roman"/>
                <w:lang w:eastAsia="lv-LV"/>
              </w:rPr>
              <w:t>Finished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9C0D16"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Apstiprināts/Pabeigts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9C0D16" w:rsidP="00823665">
            <w:pPr>
              <w:pStyle w:val="TableText"/>
              <w:rPr>
                <w:rFonts w:ascii="Times New Roman" w:hAnsi="Times New Roman" w:cs="Times New Roman"/>
                <w:lang w:eastAsia="lv-LV"/>
              </w:rPr>
            </w:pPr>
            <w:proofErr w:type="spellStart"/>
            <w:r w:rsidRPr="005A785C">
              <w:rPr>
                <w:rFonts w:ascii="Times New Roman" w:hAnsi="Times New Roman" w:cs="Times New Roman"/>
                <w:lang w:eastAsia="lv-LV"/>
              </w:rPr>
              <w:t>Registered</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9C0D16"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Reģistrēts</w:t>
            </w:r>
          </w:p>
        </w:tc>
      </w:tr>
      <w:tr w:rsidR="009C0D16"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D16" w:rsidRPr="005A785C" w:rsidRDefault="009C0D16" w:rsidP="00823665">
            <w:pPr>
              <w:pStyle w:val="TableText"/>
              <w:rPr>
                <w:rFonts w:ascii="Times New Roman" w:hAnsi="Times New Roman" w:cs="Times New Roman"/>
                <w:lang w:eastAsia="lv-LV"/>
              </w:rPr>
            </w:pPr>
            <w:proofErr w:type="spellStart"/>
            <w:r w:rsidRPr="005A785C">
              <w:rPr>
                <w:rFonts w:ascii="Times New Roman" w:hAnsi="Times New Roman" w:cs="Times New Roman"/>
                <w:lang w:eastAsia="lv-LV"/>
              </w:rPr>
              <w:t>Sent</w:t>
            </w:r>
            <w:proofErr w:type="spellEnd"/>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D16" w:rsidRPr="005A785C" w:rsidRDefault="009C0D16" w:rsidP="00823665">
            <w:pPr>
              <w:pStyle w:val="TableText"/>
              <w:rPr>
                <w:rFonts w:ascii="Times New Roman" w:hAnsi="Times New Roman" w:cs="Times New Roman"/>
                <w:lang w:eastAsia="lv-LV"/>
              </w:rPr>
            </w:pPr>
            <w:r w:rsidRPr="005A785C">
              <w:rPr>
                <w:rFonts w:ascii="Times New Roman" w:hAnsi="Times New Roman" w:cs="Times New Roman"/>
                <w:lang w:eastAsia="lv-LV"/>
              </w:rPr>
              <w:t>Sūtīts</w:t>
            </w:r>
          </w:p>
        </w:tc>
      </w:tr>
    </w:tbl>
    <w:p w:rsidR="00DB0682" w:rsidRPr="005A785C" w:rsidRDefault="00DB0682" w:rsidP="00A46629">
      <w:pPr>
        <w:pStyle w:val="Heading2"/>
        <w:rPr>
          <w:rFonts w:ascii="Times New Roman" w:hAnsi="Times New Roman" w:cs="Times New Roman"/>
          <w:color w:val="auto"/>
        </w:rPr>
      </w:pPr>
      <w:bookmarkStart w:id="127" w:name="_Toc342919946"/>
      <w:bookmarkStart w:id="128" w:name="_Toc357516992"/>
      <w:r w:rsidRPr="005A785C">
        <w:rPr>
          <w:rFonts w:ascii="Times New Roman" w:hAnsi="Times New Roman" w:cs="Times New Roman"/>
          <w:color w:val="auto"/>
        </w:rPr>
        <w:t>Finanšu modulis</w:t>
      </w:r>
      <w:bookmarkEnd w:id="127"/>
      <w:bookmarkEnd w:id="128"/>
    </w:p>
    <w:p w:rsidR="00036A9F" w:rsidRPr="005A785C" w:rsidRDefault="00DB0682" w:rsidP="00036A9F">
      <w:pPr>
        <w:pStyle w:val="Heading3"/>
        <w:ind w:left="720"/>
        <w:rPr>
          <w:rFonts w:ascii="Times New Roman" w:hAnsi="Times New Roman" w:cs="Times New Roman"/>
          <w:color w:val="auto"/>
        </w:rPr>
      </w:pPr>
      <w:bookmarkStart w:id="129" w:name="_Toc342919947"/>
      <w:bookmarkStart w:id="130" w:name="_Toc357516993"/>
      <w:r w:rsidRPr="005A785C">
        <w:rPr>
          <w:rFonts w:ascii="Times New Roman" w:hAnsi="Times New Roman" w:cs="Times New Roman"/>
          <w:color w:val="auto"/>
        </w:rPr>
        <w:t xml:space="preserve">Pakalpojuma apmaksas </w:t>
      </w:r>
      <w:r w:rsidR="003535A9" w:rsidRPr="005A785C">
        <w:rPr>
          <w:rFonts w:ascii="Times New Roman" w:hAnsi="Times New Roman" w:cs="Times New Roman"/>
          <w:color w:val="auto"/>
        </w:rPr>
        <w:t xml:space="preserve">vienību </w:t>
      </w:r>
      <w:r w:rsidRPr="005A785C">
        <w:rPr>
          <w:rFonts w:ascii="Times New Roman" w:hAnsi="Times New Roman" w:cs="Times New Roman"/>
          <w:color w:val="auto"/>
        </w:rPr>
        <w:t>statusu klasifikators</w:t>
      </w:r>
      <w:bookmarkEnd w:id="129"/>
      <w:bookmarkEnd w:id="130"/>
    </w:p>
    <w:bookmarkStart w:id="131" w:name="_Toc342919950"/>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1.3.6.1.4.1.38760.2.90</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E96925" w:rsidRPr="005A785C" w:rsidRDefault="00C16806">
            <w:pPr>
              <w:pStyle w:val="TableText"/>
              <w:rPr>
                <w:rFonts w:ascii="Times New Roman" w:hAnsi="Times New Roman" w:cs="Times New Roman"/>
              </w:rPr>
            </w:pPr>
            <w:r w:rsidRPr="005A785C">
              <w:rPr>
                <w:rFonts w:ascii="Times New Roman" w:hAnsi="Times New Roman" w:cs="Times New Roman"/>
              </w:rPr>
              <w:t xml:space="preserve">Pakalpojuma apmaksas </w:t>
            </w:r>
            <w:r w:rsidR="003535A9" w:rsidRPr="005A785C">
              <w:rPr>
                <w:rFonts w:ascii="Times New Roman" w:hAnsi="Times New Roman" w:cs="Times New Roman"/>
              </w:rPr>
              <w:t>vienību</w:t>
            </w:r>
            <w:r w:rsidRPr="005A785C">
              <w:rPr>
                <w:rFonts w:ascii="Times New Roman" w:hAnsi="Times New Roman" w:cs="Times New Roman"/>
              </w:rPr>
              <w:t xml:space="preserve"> statusu klasifikators</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Veselības aprūpe</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E96925" w:rsidRPr="005A785C" w:rsidRDefault="00C16806" w:rsidP="00B438B4">
            <w:pPr>
              <w:pStyle w:val="TableText"/>
              <w:rPr>
                <w:rFonts w:ascii="Times New Roman" w:hAnsi="Times New Roman" w:cs="Times New Roman"/>
              </w:rPr>
            </w:pPr>
            <w:r w:rsidRPr="005A785C">
              <w:rPr>
                <w:rFonts w:ascii="Times New Roman" w:hAnsi="Times New Roman" w:cs="Times New Roman"/>
              </w:rPr>
              <w:t xml:space="preserve">Apmaksas </w:t>
            </w:r>
            <w:r w:rsidR="003535A9" w:rsidRPr="005A785C">
              <w:rPr>
                <w:rFonts w:ascii="Times New Roman" w:hAnsi="Times New Roman" w:cs="Times New Roman"/>
              </w:rPr>
              <w:t>vienību</w:t>
            </w:r>
            <w:r w:rsidRPr="005A785C">
              <w:rPr>
                <w:rFonts w:ascii="Times New Roman" w:hAnsi="Times New Roman" w:cs="Times New Roman"/>
              </w:rPr>
              <w:t xml:space="preserve"> aprites nodrošināšanai noteikts statusu saraksts</w:t>
            </w:r>
            <w:r w:rsidR="002C793C" w:rsidRPr="005A785C">
              <w:rPr>
                <w:rFonts w:ascii="Times New Roman" w:hAnsi="Times New Roman" w:cs="Times New Roman"/>
              </w:rPr>
              <w:t>.</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5B37EB"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C16806"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highlight w:val="yellow"/>
              </w:rPr>
            </w:pP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highlight w:val="yellow"/>
              </w:rPr>
            </w:pP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036A9F" w:rsidP="00823665">
            <w:pPr>
              <w:pStyle w:val="TableText"/>
              <w:rPr>
                <w:rFonts w:ascii="Times New Roman" w:hAnsi="Times New Roman" w:cs="Times New Roman"/>
                <w:highlight w:val="yellow"/>
              </w:rPr>
            </w:pPr>
            <w:r w:rsidRPr="005A785C">
              <w:rPr>
                <w:rFonts w:ascii="Times New Roman" w:hAnsi="Times New Roman" w:cs="Times New Roman"/>
              </w:rPr>
              <w:t>Klasifikatora vērtības ir piesaistītas biznesa loģikai.</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435CFA"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435CFA">
            <w:pPr>
              <w:pStyle w:val="TableText"/>
              <w:rPr>
                <w:rFonts w:ascii="Times New Roman" w:hAnsi="Times New Roman" w:cs="Times New Roman"/>
              </w:rPr>
            </w:pPr>
            <w:r w:rsidRPr="005A785C">
              <w:rPr>
                <w:rFonts w:ascii="Times New Roman" w:hAnsi="Times New Roman" w:cs="Times New Roman"/>
              </w:rPr>
              <w:t>S</w:t>
            </w:r>
            <w:r w:rsidR="00435CFA" w:rsidRPr="005A785C">
              <w:rPr>
                <w:rFonts w:ascii="Times New Roman" w:hAnsi="Times New Roman" w:cs="Times New Roman"/>
              </w:rPr>
              <w:t>istēma automātiski</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435CFA" w:rsidP="00823665">
            <w:pPr>
              <w:pStyle w:val="TableText"/>
              <w:rPr>
                <w:rFonts w:ascii="Times New Roman" w:hAnsi="Times New Roman" w:cs="Times New Roman"/>
              </w:rPr>
            </w:pPr>
            <w:r w:rsidRPr="005A785C">
              <w:rPr>
                <w:rFonts w:ascii="Times New Roman" w:hAnsi="Times New Roman" w:cs="Times New Roman"/>
              </w:rPr>
              <w:t>Portāls</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435CFA" w:rsidP="00823665">
            <w:pPr>
              <w:pStyle w:val="TableText"/>
              <w:rPr>
                <w:rFonts w:ascii="Times New Roman" w:hAnsi="Times New Roman" w:cs="Times New Roman"/>
              </w:rPr>
            </w:pPr>
            <w:r w:rsidRPr="005A785C">
              <w:rPr>
                <w:rFonts w:ascii="Times New Roman" w:hAnsi="Times New Roman" w:cs="Times New Roman"/>
              </w:rPr>
              <w:t>Portāls</w:t>
            </w:r>
          </w:p>
          <w:p w:rsidR="00C16806" w:rsidRPr="005A785C" w:rsidRDefault="00435CFA" w:rsidP="00823665">
            <w:pPr>
              <w:pStyle w:val="TableText"/>
              <w:rPr>
                <w:rFonts w:ascii="Times New Roman" w:hAnsi="Times New Roman" w:cs="Times New Roman"/>
              </w:rPr>
            </w:pPr>
            <w:r w:rsidRPr="005A785C">
              <w:rPr>
                <w:rFonts w:ascii="Times New Roman" w:hAnsi="Times New Roman" w:cs="Times New Roman"/>
              </w:rPr>
              <w:t>DIT</w:t>
            </w:r>
          </w:p>
        </w:tc>
      </w:tr>
      <w:tr w:rsidR="00C1680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C16806" w:rsidRPr="005A785C" w:rsidRDefault="00832B60" w:rsidP="00823665">
            <w:pPr>
              <w:pStyle w:val="TableText"/>
              <w:rPr>
                <w:rFonts w:ascii="Times New Roman" w:hAnsi="Times New Roman" w:cs="Times New Roman"/>
              </w:rPr>
            </w:pPr>
            <w:r w:rsidRPr="005A785C">
              <w:rPr>
                <w:rFonts w:ascii="Times New Roman" w:hAnsi="Times New Roman" w:cs="Times New Roman"/>
              </w:rPr>
              <w:t>Klasifikatoru reģistra</w:t>
            </w:r>
            <w:r w:rsidR="00435CFA" w:rsidRPr="005A785C">
              <w:rPr>
                <w:rFonts w:ascii="Times New Roman" w:hAnsi="Times New Roman" w:cs="Times New Roman"/>
              </w:rPr>
              <w:t xml:space="preserve"> turētājs</w:t>
            </w:r>
          </w:p>
        </w:tc>
      </w:tr>
    </w:tbl>
    <w:p w:rsidR="00D85F3E"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D36554">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C16806"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C16806" w:rsidRPr="005A785C" w:rsidRDefault="00C16806"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Unikāls kods</w:t>
            </w:r>
          </w:p>
        </w:tc>
      </w:tr>
      <w:tr w:rsidR="00C16806"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C16806" w:rsidRPr="005A785C" w:rsidRDefault="00C16806"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C16806" w:rsidRPr="005A785C" w:rsidRDefault="00C16806"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REGISTERED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03385"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Reģistrēts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READY</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03385"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Gatavs sūtīšanai</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IN_REQUEST</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03385"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Iekļauts AP</w:t>
            </w:r>
          </w:p>
        </w:tc>
      </w:tr>
      <w:tr w:rsidR="0030338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SENT</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Nosūtīts</w:t>
            </w:r>
          </w:p>
        </w:tc>
      </w:tr>
      <w:tr w:rsidR="0030338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PROCESSING</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Apstrādē</w:t>
            </w:r>
          </w:p>
        </w:tc>
      </w:tr>
      <w:tr w:rsidR="0030338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REFUSED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Atteikts</w:t>
            </w:r>
          </w:p>
        </w:tc>
      </w:tr>
      <w:tr w:rsidR="0030338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PAYABLE</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Apmaksājams</w:t>
            </w:r>
          </w:p>
        </w:tc>
      </w:tr>
      <w:tr w:rsidR="0030338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NONPAYABLE</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Neapmaksājams</w:t>
            </w:r>
          </w:p>
        </w:tc>
      </w:tr>
      <w:tr w:rsidR="0030338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REVIEW</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3385" w:rsidRPr="005A785C" w:rsidRDefault="00303385" w:rsidP="00823665">
            <w:pPr>
              <w:pStyle w:val="TableText"/>
              <w:rPr>
                <w:rFonts w:ascii="Times New Roman" w:hAnsi="Times New Roman" w:cs="Times New Roman"/>
                <w:lang w:eastAsia="lv-LV"/>
              </w:rPr>
            </w:pPr>
            <w:r w:rsidRPr="005A785C">
              <w:rPr>
                <w:rFonts w:ascii="Times New Roman" w:hAnsi="Times New Roman" w:cs="Times New Roman"/>
                <w:lang w:eastAsia="lv-LV"/>
              </w:rPr>
              <w:t>Pārskatīšanai</w:t>
            </w:r>
          </w:p>
        </w:tc>
      </w:tr>
    </w:tbl>
    <w:p w:rsidR="00036A9F" w:rsidRPr="005A785C" w:rsidRDefault="00DB0682" w:rsidP="00036A9F">
      <w:pPr>
        <w:pStyle w:val="Heading3"/>
        <w:ind w:left="720"/>
        <w:rPr>
          <w:rFonts w:ascii="Times New Roman" w:hAnsi="Times New Roman" w:cs="Times New Roman"/>
          <w:color w:val="auto"/>
        </w:rPr>
      </w:pPr>
      <w:bookmarkStart w:id="132" w:name="_Toc357516994"/>
      <w:r w:rsidRPr="005A785C">
        <w:rPr>
          <w:rFonts w:ascii="Times New Roman" w:hAnsi="Times New Roman" w:cs="Times New Roman"/>
          <w:color w:val="auto"/>
        </w:rPr>
        <w:t>Atlīdzības pieprasījumu statusu klasifikators</w:t>
      </w:r>
      <w:bookmarkEnd w:id="131"/>
      <w:bookmarkEnd w:id="132"/>
    </w:p>
    <w:bookmarkStart w:id="133" w:name="_Toc342919953"/>
    <w:p w:rsidR="002C793C" w:rsidRPr="005A785C" w:rsidRDefault="00FA5684" w:rsidP="002C793C">
      <w:pPr>
        <w:pStyle w:val="TableCaption"/>
        <w:rPr>
          <w:rFonts w:ascii="Times New Roman" w:hAnsi="Times New Roman" w:cs="Times New Roman"/>
        </w:rPr>
      </w:pPr>
      <w:r w:rsidRPr="005A785C">
        <w:rPr>
          <w:rFonts w:ascii="Times New Roman" w:hAnsi="Times New Roman" w:cs="Times New Roman"/>
        </w:rPr>
        <w:fldChar w:fldCharType="begin"/>
      </w:r>
      <w:r w:rsidR="002C793C"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C793C" w:rsidRPr="005A785C">
        <w:rPr>
          <w:rFonts w:ascii="Times New Roman" w:hAnsi="Times New Roman" w:cs="Times New Roman"/>
        </w:rPr>
        <w:noBreakHyphen/>
      </w:r>
      <w:r w:rsidRPr="005A785C">
        <w:rPr>
          <w:rFonts w:ascii="Times New Roman" w:hAnsi="Times New Roman" w:cs="Times New Roman"/>
        </w:rPr>
        <w:fldChar w:fldCharType="begin"/>
      </w:r>
      <w:r w:rsidR="002C793C"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4</w:t>
      </w:r>
      <w:r w:rsidRPr="005A785C">
        <w:rPr>
          <w:rFonts w:ascii="Times New Roman" w:hAnsi="Times New Roman" w:cs="Times New Roman"/>
        </w:rPr>
        <w:fldChar w:fldCharType="end"/>
      </w:r>
      <w:r w:rsidR="002C793C"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C793C"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Lauka apraksts</w:t>
            </w:r>
          </w:p>
        </w:tc>
      </w:tr>
      <w:tr w:rsidR="002C79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1.3.6.1.4.1.38760.2.91</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Atlīdzības pieprasījumu statusu klasifikators</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Veselības aprūpe</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443D04">
            <w:pPr>
              <w:pStyle w:val="TableText"/>
              <w:rPr>
                <w:rFonts w:ascii="Times New Roman" w:hAnsi="Times New Roman" w:cs="Times New Roman"/>
              </w:rPr>
            </w:pPr>
            <w:r w:rsidRPr="005A785C">
              <w:rPr>
                <w:rFonts w:ascii="Times New Roman" w:hAnsi="Times New Roman" w:cs="Times New Roman"/>
              </w:rPr>
              <w:t>Atlīdzības pieprasījumu aprites nodrošināšanai. Atlīdzības pieprasījuma aprites nodrošināšanai noteikts fiksēts statusu saraksts.</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E25BA5"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443D04"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highlight w:val="yellow"/>
              </w:rPr>
            </w:pP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highlight w:val="yellow"/>
              </w:rPr>
            </w:pP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highlight w:val="yellow"/>
              </w:rPr>
            </w:pPr>
            <w:r w:rsidRPr="005A785C">
              <w:rPr>
                <w:rFonts w:ascii="Times New Roman" w:hAnsi="Times New Roman" w:cs="Times New Roman"/>
              </w:rPr>
              <w:t>Atlīdzības pieprasījums ir dokuments, kuru ārstniecības iestāde nosūta NVD vai privātajam veselības aprūpes apdrošinātājam vai citam maksātājam, kas satur informāciju par sniegto veselības aprūpes pakalpojumu un kalpo par pamatojumu atlīdzības izmaksai.</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160681"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160681">
            <w:pPr>
              <w:pStyle w:val="TableText"/>
              <w:rPr>
                <w:rFonts w:ascii="Times New Roman" w:hAnsi="Times New Roman" w:cs="Times New Roman"/>
              </w:rPr>
            </w:pPr>
            <w:r w:rsidRPr="005A785C">
              <w:rPr>
                <w:rFonts w:ascii="Times New Roman" w:hAnsi="Times New Roman" w:cs="Times New Roman"/>
              </w:rPr>
              <w:t>S</w:t>
            </w:r>
            <w:r w:rsidR="00160681" w:rsidRPr="005A785C">
              <w:rPr>
                <w:rFonts w:ascii="Times New Roman" w:hAnsi="Times New Roman" w:cs="Times New Roman"/>
              </w:rPr>
              <w:t>istēma automātiski</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160681" w:rsidP="00823665">
            <w:pPr>
              <w:pStyle w:val="TableText"/>
              <w:rPr>
                <w:rFonts w:ascii="Times New Roman" w:hAnsi="Times New Roman" w:cs="Times New Roman"/>
              </w:rPr>
            </w:pPr>
            <w:r w:rsidRPr="005A785C">
              <w:rPr>
                <w:rFonts w:ascii="Times New Roman" w:hAnsi="Times New Roman" w:cs="Times New Roman"/>
              </w:rPr>
              <w:t>portāls</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160681" w:rsidP="00823665">
            <w:pPr>
              <w:pStyle w:val="TableText"/>
              <w:rPr>
                <w:rFonts w:ascii="Times New Roman" w:hAnsi="Times New Roman" w:cs="Times New Roman"/>
              </w:rPr>
            </w:pPr>
            <w:r w:rsidRPr="005A785C">
              <w:rPr>
                <w:rFonts w:ascii="Times New Roman" w:hAnsi="Times New Roman" w:cs="Times New Roman"/>
              </w:rPr>
              <w:t>Portāls</w:t>
            </w:r>
          </w:p>
          <w:p w:rsidR="00443D04" w:rsidRPr="005A785C" w:rsidRDefault="00160681" w:rsidP="00823665">
            <w:pPr>
              <w:pStyle w:val="TableText"/>
              <w:rPr>
                <w:rFonts w:ascii="Times New Roman" w:hAnsi="Times New Roman" w:cs="Times New Roman"/>
              </w:rPr>
            </w:pPr>
            <w:r w:rsidRPr="005A785C">
              <w:rPr>
                <w:rFonts w:ascii="Times New Roman" w:hAnsi="Times New Roman" w:cs="Times New Roman"/>
              </w:rPr>
              <w:t>DIT</w:t>
            </w:r>
          </w:p>
        </w:tc>
      </w:tr>
      <w:tr w:rsidR="00443D04"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1"/>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443D04" w:rsidRPr="005A785C" w:rsidRDefault="00832B60" w:rsidP="00823665">
            <w:pPr>
              <w:pStyle w:val="TableText"/>
              <w:rPr>
                <w:rFonts w:ascii="Times New Roman" w:hAnsi="Times New Roman" w:cs="Times New Roman"/>
              </w:rPr>
            </w:pPr>
            <w:r w:rsidRPr="005A785C">
              <w:rPr>
                <w:rFonts w:ascii="Times New Roman" w:hAnsi="Times New Roman" w:cs="Times New Roman"/>
              </w:rPr>
              <w:t>Klasifikatoru reģistra</w:t>
            </w:r>
            <w:r w:rsidR="00160681" w:rsidRPr="005A785C">
              <w:rPr>
                <w:rFonts w:ascii="Times New Roman" w:hAnsi="Times New Roman" w:cs="Times New Roman"/>
              </w:rPr>
              <w:t xml:space="preserve"> turētājs</w:t>
            </w:r>
          </w:p>
        </w:tc>
      </w:tr>
    </w:tbl>
    <w:p w:rsidR="002C793C" w:rsidRPr="005A785C" w:rsidRDefault="002C793C" w:rsidP="002C793C">
      <w:pPr>
        <w:pStyle w:val="TableCaption"/>
        <w:rPr>
          <w:rFonts w:ascii="Times New Roman" w:hAnsi="Times New Roman" w:cs="Times New Roman"/>
        </w:rPr>
      </w:pPr>
      <w:r w:rsidRPr="005A785C">
        <w:rPr>
          <w:rFonts w:ascii="Times New Roman" w:hAnsi="Times New Roman" w:cs="Times New Roman"/>
        </w:rPr>
        <w:t xml:space="preserve"> </w:t>
      </w:r>
    </w:p>
    <w:p w:rsidR="002C793C" w:rsidRPr="005A785C" w:rsidRDefault="00FA5684" w:rsidP="002C793C">
      <w:pPr>
        <w:pStyle w:val="TableCaption"/>
        <w:rPr>
          <w:rFonts w:ascii="Times New Roman" w:hAnsi="Times New Roman" w:cs="Times New Roman"/>
        </w:rPr>
      </w:pPr>
      <w:r w:rsidRPr="005A785C">
        <w:rPr>
          <w:rFonts w:ascii="Times New Roman" w:hAnsi="Times New Roman" w:cs="Times New Roman"/>
        </w:rPr>
        <w:fldChar w:fldCharType="begin"/>
      </w:r>
      <w:r w:rsidR="002C793C"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C793C" w:rsidRPr="005A785C">
        <w:rPr>
          <w:rFonts w:ascii="Times New Roman" w:hAnsi="Times New Roman" w:cs="Times New Roman"/>
        </w:rPr>
        <w:noBreakHyphen/>
      </w:r>
      <w:r w:rsidRPr="005A785C">
        <w:rPr>
          <w:rFonts w:ascii="Times New Roman" w:hAnsi="Times New Roman" w:cs="Times New Roman"/>
        </w:rPr>
        <w:fldChar w:fldCharType="begin"/>
      </w:r>
      <w:r w:rsidR="002C793C"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5</w:t>
      </w:r>
      <w:r w:rsidRPr="005A785C">
        <w:rPr>
          <w:rFonts w:ascii="Times New Roman" w:hAnsi="Times New Roman" w:cs="Times New Roman"/>
        </w:rPr>
        <w:fldChar w:fldCharType="end"/>
      </w:r>
      <w:r w:rsidR="002C793C"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C793C" w:rsidRPr="005A785C" w:rsidTr="00D36554">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Apraksts</w:t>
            </w: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r>
      <w:tr w:rsidR="00443D04"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443D04" w:rsidRPr="005A785C" w:rsidRDefault="00443D04"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Unikāls kods</w:t>
            </w:r>
          </w:p>
        </w:tc>
      </w:tr>
      <w:tr w:rsidR="00443D04"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443D04" w:rsidRPr="005A785C" w:rsidRDefault="00443D04"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443D04" w:rsidRPr="005A785C" w:rsidRDefault="00443D04" w:rsidP="00823665">
            <w:pPr>
              <w:pStyle w:val="TableText"/>
              <w:rPr>
                <w:rFonts w:ascii="Times New Roman" w:hAnsi="Times New Roman" w:cs="Times New Roman"/>
              </w:rPr>
            </w:pPr>
            <w:r w:rsidRPr="005A785C">
              <w:rPr>
                <w:rFonts w:ascii="Times New Roman" w:hAnsi="Times New Roman" w:cs="Times New Roman"/>
              </w:rPr>
              <w:t>Nosaukums</w:t>
            </w: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C793C" w:rsidRPr="005A785C" w:rsidRDefault="002C793C" w:rsidP="00823665">
            <w:pPr>
              <w:pStyle w:val="TableText"/>
              <w:rPr>
                <w:rFonts w:ascii="Times New Roman" w:hAnsi="Times New Roman" w:cs="Times New Roman"/>
              </w:rPr>
            </w:pPr>
          </w:p>
        </w:tc>
      </w:tr>
    </w:tbl>
    <w:p w:rsidR="002C793C" w:rsidRPr="005A785C" w:rsidRDefault="002C793C" w:rsidP="002C793C">
      <w:pPr>
        <w:rPr>
          <w:rFonts w:ascii="Times New Roman" w:hAnsi="Times New Roman"/>
        </w:rPr>
      </w:pPr>
    </w:p>
    <w:p w:rsidR="002C793C" w:rsidRPr="005A785C" w:rsidRDefault="00FA5684" w:rsidP="002C793C">
      <w:pPr>
        <w:pStyle w:val="TableCaption"/>
        <w:rPr>
          <w:rFonts w:ascii="Times New Roman" w:hAnsi="Times New Roman" w:cs="Times New Roman"/>
        </w:rPr>
      </w:pPr>
      <w:r w:rsidRPr="005A785C">
        <w:rPr>
          <w:rFonts w:ascii="Times New Roman" w:hAnsi="Times New Roman" w:cs="Times New Roman"/>
        </w:rPr>
        <w:fldChar w:fldCharType="begin"/>
      </w:r>
      <w:r w:rsidR="002C793C"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C793C" w:rsidRPr="005A785C">
        <w:rPr>
          <w:rFonts w:ascii="Times New Roman" w:hAnsi="Times New Roman" w:cs="Times New Roman"/>
        </w:rPr>
        <w:noBreakHyphen/>
      </w:r>
      <w:r w:rsidRPr="005A785C">
        <w:rPr>
          <w:rFonts w:ascii="Times New Roman" w:hAnsi="Times New Roman" w:cs="Times New Roman"/>
        </w:rPr>
        <w:fldChar w:fldCharType="begin"/>
      </w:r>
      <w:r w:rsidR="002C793C"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6</w:t>
      </w:r>
      <w:r w:rsidRPr="005A785C">
        <w:rPr>
          <w:rFonts w:ascii="Times New Roman" w:hAnsi="Times New Roman" w:cs="Times New Roman"/>
        </w:rPr>
        <w:fldChar w:fldCharType="end"/>
      </w:r>
      <w:r w:rsidR="002C793C"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C793C"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C793C"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C793C" w:rsidRPr="005A785C" w:rsidRDefault="00D60EE3" w:rsidP="00823665">
            <w:pPr>
              <w:pStyle w:val="TableHeader"/>
              <w:rPr>
                <w:rFonts w:ascii="Times New Roman" w:hAnsi="Times New Roman"/>
              </w:rPr>
            </w:pPr>
            <w:r w:rsidRPr="005A785C">
              <w:rPr>
                <w:rFonts w:ascii="Times New Roman" w:hAnsi="Times New Roman"/>
              </w:rPr>
              <w:t>Nosaukums</w:t>
            </w:r>
          </w:p>
        </w:tc>
      </w:tr>
      <w:tr w:rsidR="002C793C"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93C"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ACCEPTED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93C" w:rsidRPr="005A785C" w:rsidRDefault="003C6C35"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Pieņemts</w:t>
            </w:r>
          </w:p>
        </w:tc>
      </w:tr>
      <w:tr w:rsidR="002C793C"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93C"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APPROVED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93C" w:rsidRPr="005A785C" w:rsidRDefault="003C6C35"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Apstiprināts</w:t>
            </w:r>
          </w:p>
        </w:tc>
      </w:tr>
      <w:tr w:rsidR="002C793C"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93C"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CANCELED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793C" w:rsidRPr="005A785C" w:rsidRDefault="003C6C35"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Anulēts</w:t>
            </w:r>
          </w:p>
        </w:tc>
      </w:tr>
      <w:tr w:rsidR="003C6C3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DRAFT</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Sagatavošanā</w:t>
            </w:r>
          </w:p>
        </w:tc>
      </w:tr>
      <w:tr w:rsidR="003C6C3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PREPARED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Sagatavots</w:t>
            </w:r>
          </w:p>
        </w:tc>
      </w:tr>
      <w:tr w:rsidR="003C6C3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lastRenderedPageBreak/>
              <w:t>REFUSED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Atteikts</w:t>
            </w:r>
          </w:p>
        </w:tc>
      </w:tr>
      <w:tr w:rsidR="003C6C3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SENT</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Nosūtīts</w:t>
            </w:r>
          </w:p>
        </w:tc>
      </w:tr>
      <w:tr w:rsidR="003C6C35"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96925" w:rsidRPr="005A785C" w:rsidRDefault="003C6C35">
            <w:pPr>
              <w:pStyle w:val="TableText"/>
              <w:rPr>
                <w:rFonts w:ascii="Times New Roman" w:hAnsi="Times New Roman" w:cs="Times New Roman"/>
                <w:lang w:eastAsia="lv-LV"/>
              </w:rPr>
            </w:pPr>
            <w:r w:rsidRPr="005A785C">
              <w:rPr>
                <w:rFonts w:ascii="Times New Roman" w:hAnsi="Times New Roman" w:cs="Times New Roman"/>
                <w:lang w:eastAsia="lv-LV"/>
              </w:rPr>
              <w:t>SENDING</w:t>
            </w:r>
            <w:r w:rsidRPr="005A785C">
              <w:rPr>
                <w:rFonts w:ascii="Times New Roman" w:hAnsi="Times New Roman" w:cs="Times New Roman"/>
              </w:rPr>
              <w:t xml:space="preserve"> </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C35" w:rsidRPr="005A785C" w:rsidRDefault="003C6C35" w:rsidP="00823665">
            <w:pPr>
              <w:pStyle w:val="TableText"/>
              <w:rPr>
                <w:rFonts w:ascii="Times New Roman" w:hAnsi="Times New Roman" w:cs="Times New Roman"/>
                <w:lang w:eastAsia="lv-LV"/>
              </w:rPr>
            </w:pPr>
            <w:r w:rsidRPr="005A785C">
              <w:rPr>
                <w:rFonts w:ascii="Times New Roman" w:hAnsi="Times New Roman" w:cs="Times New Roman"/>
                <w:lang w:eastAsia="lv-LV"/>
              </w:rPr>
              <w:t>Sūtīšana</w:t>
            </w:r>
          </w:p>
        </w:tc>
      </w:tr>
    </w:tbl>
    <w:p w:rsidR="00036A9F" w:rsidRPr="005A785C" w:rsidRDefault="00DB0682" w:rsidP="00036A9F">
      <w:pPr>
        <w:pStyle w:val="Heading3"/>
        <w:ind w:left="720"/>
        <w:rPr>
          <w:rFonts w:ascii="Times New Roman" w:hAnsi="Times New Roman" w:cs="Times New Roman"/>
          <w:color w:val="auto"/>
        </w:rPr>
      </w:pPr>
      <w:bookmarkStart w:id="134" w:name="_Toc357516995"/>
      <w:r w:rsidRPr="005A785C">
        <w:rPr>
          <w:rFonts w:ascii="Times New Roman" w:hAnsi="Times New Roman" w:cs="Times New Roman"/>
          <w:color w:val="auto"/>
        </w:rPr>
        <w:t>Maksātāju tipu klasifikators</w:t>
      </w:r>
      <w:bookmarkEnd w:id="133"/>
      <w:bookmarkEnd w:id="134"/>
    </w:p>
    <w:bookmarkStart w:id="135" w:name="_Toc342919956"/>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7</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1.3.6.1.4.1.38760.2.92</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Maksātāju tipu klasifikators</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Veselības aprūpe</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4E1D0A">
            <w:pPr>
              <w:pStyle w:val="TableText"/>
              <w:rPr>
                <w:rFonts w:ascii="Times New Roman" w:hAnsi="Times New Roman" w:cs="Times New Roman"/>
              </w:rPr>
            </w:pPr>
            <w:r w:rsidRPr="005A785C">
              <w:rPr>
                <w:rFonts w:ascii="Times New Roman" w:hAnsi="Times New Roman" w:cs="Times New Roman"/>
              </w:rPr>
              <w:t>Klasifikators satur maksātāju tipus.</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05071A" w:rsidP="00823665">
            <w:pPr>
              <w:pStyle w:val="TableText"/>
              <w:rPr>
                <w:rFonts w:ascii="Times New Roman" w:hAnsi="Times New Roman" w:cs="Times New Roman"/>
                <w:highlight w:val="yellow"/>
              </w:rPr>
            </w:pPr>
            <w:r w:rsidRPr="005A785C">
              <w:rPr>
                <w:rFonts w:ascii="Times New Roman" w:hAnsi="Times New Roman" w:cs="Times New Roman"/>
              </w:rPr>
              <w:t>MK noteikumi  Nr. 1259</w:t>
            </w:r>
            <w:r w:rsidR="004E1D0A" w:rsidRPr="005A785C">
              <w:rPr>
                <w:rFonts w:ascii="Times New Roman" w:hAnsi="Times New Roman" w:cs="Times New Roman"/>
              </w:rPr>
              <w:t xml:space="preserve"> „Veselības aprūpes organizēšanas un finansēšanas kārtība</w:t>
            </w:r>
            <w:r w:rsidRPr="005A785C">
              <w:rPr>
                <w:rFonts w:ascii="Times New Roman" w:hAnsi="Times New Roman" w:cs="Times New Roman"/>
              </w:rPr>
              <w:t>” (17.12.1013.)</w:t>
            </w:r>
            <w:r w:rsidR="004E1D0A" w:rsidRPr="005A785C" w:rsidDel="00251B4E">
              <w:rPr>
                <w:rFonts w:ascii="Times New Roman" w:hAnsi="Times New Roman" w:cs="Times New Roman"/>
              </w:rPr>
              <w:t xml:space="preserve"> </w:t>
            </w:r>
            <w:r w:rsidR="004E1D0A" w:rsidRPr="005A785C">
              <w:rPr>
                <w:rFonts w:ascii="Times New Roman" w:hAnsi="Times New Roman" w:cs="Times New Roman"/>
              </w:rPr>
              <w:t xml:space="preserve"> un MK noteikumi Nr. 265 „Ārstniecības iestāžu medicīniskās un uzskaites doku</w:t>
            </w:r>
            <w:r w:rsidRPr="005A785C">
              <w:rPr>
                <w:rFonts w:ascii="Times New Roman" w:hAnsi="Times New Roman" w:cs="Times New Roman"/>
              </w:rPr>
              <w:t>mentācijas lietvedības kārtība”</w:t>
            </w:r>
            <w:r w:rsidR="004D46C3" w:rsidRPr="005A785C">
              <w:rPr>
                <w:rFonts w:ascii="Times New Roman" w:hAnsi="Times New Roman" w:cs="Times New Roman"/>
              </w:rPr>
              <w:t xml:space="preserve"> </w:t>
            </w:r>
            <w:r w:rsidRPr="005A785C">
              <w:rPr>
                <w:rFonts w:ascii="Times New Roman" w:hAnsi="Times New Roman" w:cs="Times New Roman"/>
              </w:rPr>
              <w:t>(04.04.2006.)</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655B8A"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4E1D0A"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highlight w:val="yellow"/>
              </w:rPr>
            </w:pP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highlight w:val="yellow"/>
              </w:rPr>
            </w:pP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highlight w:val="yellow"/>
              </w:rPr>
            </w:pP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113FD8">
            <w:pPr>
              <w:pStyle w:val="TableText"/>
              <w:rPr>
                <w:rFonts w:ascii="Times New Roman" w:hAnsi="Times New Roman" w:cs="Times New Roman"/>
              </w:rPr>
            </w:pPr>
            <w:r w:rsidRPr="005A785C">
              <w:rPr>
                <w:rFonts w:ascii="Times New Roman" w:hAnsi="Times New Roman" w:cs="Times New Roman"/>
              </w:rPr>
              <w:t xml:space="preserve">Klasifikatora </w:t>
            </w:r>
            <w:r w:rsidR="00113FD8" w:rsidRPr="005A785C">
              <w:rPr>
                <w:rFonts w:ascii="Times New Roman" w:hAnsi="Times New Roman" w:cs="Times New Roman"/>
              </w:rPr>
              <w:t>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113FD8">
            <w:pPr>
              <w:pStyle w:val="TableText"/>
              <w:rPr>
                <w:rFonts w:ascii="Times New Roman" w:hAnsi="Times New Roman" w:cs="Times New Roman"/>
              </w:rPr>
            </w:pPr>
            <w:r w:rsidRPr="005A785C">
              <w:rPr>
                <w:rFonts w:ascii="Times New Roman" w:hAnsi="Times New Roman" w:cs="Times New Roman"/>
              </w:rPr>
              <w:t>S</w:t>
            </w:r>
            <w:r w:rsidR="00113FD8" w:rsidRPr="005A785C">
              <w:rPr>
                <w:rFonts w:ascii="Times New Roman" w:hAnsi="Times New Roman" w:cs="Times New Roman"/>
              </w:rPr>
              <w:t>istēma automātiski</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113FD8" w:rsidP="00823665">
            <w:pPr>
              <w:pStyle w:val="TableText"/>
              <w:rPr>
                <w:rFonts w:ascii="Times New Roman" w:hAnsi="Times New Roman" w:cs="Times New Roman"/>
              </w:rPr>
            </w:pPr>
            <w:r w:rsidRPr="005A785C">
              <w:rPr>
                <w:rFonts w:ascii="Times New Roman" w:hAnsi="Times New Roman" w:cs="Times New Roman"/>
              </w:rPr>
              <w:t>Portāls</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113FD8" w:rsidP="00823665">
            <w:pPr>
              <w:pStyle w:val="TableText"/>
              <w:rPr>
                <w:rFonts w:ascii="Times New Roman" w:hAnsi="Times New Roman" w:cs="Times New Roman"/>
              </w:rPr>
            </w:pPr>
            <w:r w:rsidRPr="005A785C">
              <w:rPr>
                <w:rFonts w:ascii="Times New Roman" w:hAnsi="Times New Roman" w:cs="Times New Roman"/>
              </w:rPr>
              <w:t>Portāls</w:t>
            </w:r>
          </w:p>
          <w:p w:rsidR="004E1D0A" w:rsidRPr="005A785C" w:rsidRDefault="00113FD8" w:rsidP="00823665">
            <w:pPr>
              <w:pStyle w:val="TableText"/>
              <w:rPr>
                <w:rFonts w:ascii="Times New Roman" w:hAnsi="Times New Roman" w:cs="Times New Roman"/>
              </w:rPr>
            </w:pPr>
            <w:r w:rsidRPr="005A785C">
              <w:rPr>
                <w:rFonts w:ascii="Times New Roman" w:hAnsi="Times New Roman" w:cs="Times New Roman"/>
              </w:rPr>
              <w:t>DIT</w:t>
            </w:r>
          </w:p>
        </w:tc>
      </w:tr>
      <w:tr w:rsidR="004E1D0A"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4E1D0A" w:rsidRPr="005A785C" w:rsidRDefault="00832B60" w:rsidP="00823665">
            <w:pPr>
              <w:pStyle w:val="TableText"/>
              <w:rPr>
                <w:rFonts w:ascii="Times New Roman" w:hAnsi="Times New Roman" w:cs="Times New Roman"/>
              </w:rPr>
            </w:pPr>
            <w:r w:rsidRPr="005A785C">
              <w:rPr>
                <w:rFonts w:ascii="Times New Roman" w:hAnsi="Times New Roman" w:cs="Times New Roman"/>
              </w:rPr>
              <w:t>Klasifikatoru reģistra</w:t>
            </w:r>
            <w:r w:rsidR="00113FD8"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8</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D36554">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4E1D0A"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4E1D0A" w:rsidRPr="005A785C" w:rsidRDefault="004E1D0A"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Unikāls kods</w:t>
            </w:r>
          </w:p>
        </w:tc>
      </w:tr>
      <w:tr w:rsidR="004E1D0A"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4E1D0A" w:rsidRPr="005A785C" w:rsidRDefault="004E1D0A"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4E1D0A" w:rsidRPr="005A785C" w:rsidRDefault="004E1D0A"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9</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676253"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Apdrošinātājs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676253"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Pacients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0</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676253"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Valsts</w:t>
            </w:r>
          </w:p>
        </w:tc>
      </w:tr>
      <w:tr w:rsidR="000D09DB"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Del="000D09DB"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Darba devējs</w:t>
            </w:r>
          </w:p>
        </w:tc>
      </w:tr>
      <w:tr w:rsidR="000D09DB"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cits</w:t>
            </w:r>
          </w:p>
        </w:tc>
      </w:tr>
    </w:tbl>
    <w:p w:rsidR="00036A9F" w:rsidRPr="005A785C" w:rsidRDefault="00DB0682" w:rsidP="00036A9F">
      <w:pPr>
        <w:pStyle w:val="Heading3"/>
        <w:ind w:left="720"/>
        <w:rPr>
          <w:rFonts w:ascii="Times New Roman" w:hAnsi="Times New Roman" w:cs="Times New Roman"/>
          <w:color w:val="auto"/>
        </w:rPr>
      </w:pPr>
      <w:bookmarkStart w:id="136" w:name="_Toc357516996"/>
      <w:r w:rsidRPr="005A785C">
        <w:rPr>
          <w:rFonts w:ascii="Times New Roman" w:hAnsi="Times New Roman" w:cs="Times New Roman"/>
          <w:color w:val="auto"/>
        </w:rPr>
        <w:t>Maksātāju klasifikators</w:t>
      </w:r>
      <w:bookmarkEnd w:id="135"/>
      <w:bookmarkEnd w:id="136"/>
    </w:p>
    <w:p w:rsidR="00C1124B" w:rsidRPr="005A785C" w:rsidRDefault="00C1124B" w:rsidP="00C1124B">
      <w:pPr>
        <w:pStyle w:val="Tabulasnosaukums"/>
        <w:rPr>
          <w:rFonts w:ascii="Times New Roman" w:hAnsi="Times New Roman"/>
          <w:color w:val="auto"/>
        </w:rPr>
      </w:pPr>
      <w:bookmarkStart w:id="137" w:name="_Toc342919959"/>
    </w:p>
    <w:p w:rsidR="002C793C" w:rsidRPr="005A785C" w:rsidRDefault="00FA5684" w:rsidP="002C793C">
      <w:pPr>
        <w:pStyle w:val="TableCaption"/>
        <w:rPr>
          <w:rFonts w:ascii="Times New Roman" w:hAnsi="Times New Roman" w:cs="Times New Roman"/>
        </w:rPr>
      </w:pPr>
      <w:r w:rsidRPr="005A785C">
        <w:rPr>
          <w:rFonts w:ascii="Times New Roman" w:hAnsi="Times New Roman" w:cs="Times New Roman"/>
        </w:rPr>
        <w:fldChar w:fldCharType="begin"/>
      </w:r>
      <w:r w:rsidR="002C793C"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C793C" w:rsidRPr="005A785C">
        <w:rPr>
          <w:rFonts w:ascii="Times New Roman" w:hAnsi="Times New Roman" w:cs="Times New Roman"/>
        </w:rPr>
        <w:noBreakHyphen/>
      </w:r>
      <w:r w:rsidRPr="005A785C">
        <w:rPr>
          <w:rFonts w:ascii="Times New Roman" w:hAnsi="Times New Roman" w:cs="Times New Roman"/>
        </w:rPr>
        <w:fldChar w:fldCharType="begin"/>
      </w:r>
      <w:r w:rsidR="002C793C"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10</w:t>
      </w:r>
      <w:r w:rsidRPr="005A785C">
        <w:rPr>
          <w:rFonts w:ascii="Times New Roman" w:hAnsi="Times New Roman" w:cs="Times New Roman"/>
        </w:rPr>
        <w:fldChar w:fldCharType="end"/>
      </w:r>
      <w:r w:rsidR="002C793C"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C793C"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Lauka apraksts</w:t>
            </w:r>
          </w:p>
        </w:tc>
      </w:tr>
      <w:tr w:rsidR="002C79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1.3.6.1.4.1.38760.2.93</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Maksātāju klasifikators</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Veselības aprūpe</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E96925" w:rsidRPr="005A785C" w:rsidRDefault="00A564EC" w:rsidP="00E96925">
            <w:pPr>
              <w:pStyle w:val="Tablebody"/>
              <w:rPr>
                <w:rFonts w:ascii="Times New Roman" w:hAnsi="Times New Roman"/>
              </w:rPr>
            </w:pPr>
            <w:r w:rsidRPr="005A785C">
              <w:rPr>
                <w:rFonts w:ascii="Times New Roman" w:hAnsi="Times New Roman"/>
                <w:lang w:val="lv-LV"/>
              </w:rPr>
              <w:t>Klasifikators satur maksātājus</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113FD8"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287167"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highlight w:val="yellow"/>
              </w:rPr>
            </w:pP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highlight w:val="yellow"/>
              </w:rPr>
            </w:pP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highlight w:val="yellow"/>
              </w:rPr>
            </w:pP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69252E"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69252E">
            <w:pPr>
              <w:pStyle w:val="TableText"/>
              <w:rPr>
                <w:rFonts w:ascii="Times New Roman" w:hAnsi="Times New Roman" w:cs="Times New Roman"/>
              </w:rPr>
            </w:pPr>
            <w:r w:rsidRPr="005A785C">
              <w:rPr>
                <w:rFonts w:ascii="Times New Roman" w:hAnsi="Times New Roman" w:cs="Times New Roman"/>
              </w:rPr>
              <w:t>S</w:t>
            </w:r>
            <w:r w:rsidR="0069252E" w:rsidRPr="005A785C">
              <w:rPr>
                <w:rFonts w:ascii="Times New Roman" w:hAnsi="Times New Roman" w:cs="Times New Roman"/>
              </w:rPr>
              <w:t>istēma automātiski</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69252E" w:rsidP="00823665">
            <w:pPr>
              <w:pStyle w:val="TableText"/>
              <w:rPr>
                <w:rFonts w:ascii="Times New Roman" w:hAnsi="Times New Roman" w:cs="Times New Roman"/>
              </w:rPr>
            </w:pPr>
            <w:r w:rsidRPr="005A785C">
              <w:rPr>
                <w:rFonts w:ascii="Times New Roman" w:hAnsi="Times New Roman" w:cs="Times New Roman"/>
              </w:rPr>
              <w:t>Portāls</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69252E" w:rsidP="00823665">
            <w:pPr>
              <w:pStyle w:val="TableText"/>
              <w:rPr>
                <w:rFonts w:ascii="Times New Roman" w:hAnsi="Times New Roman" w:cs="Times New Roman"/>
              </w:rPr>
            </w:pPr>
            <w:r w:rsidRPr="005A785C">
              <w:rPr>
                <w:rFonts w:ascii="Times New Roman" w:hAnsi="Times New Roman" w:cs="Times New Roman"/>
              </w:rPr>
              <w:t>Portāls</w:t>
            </w:r>
          </w:p>
          <w:p w:rsidR="00287167" w:rsidRPr="005A785C" w:rsidRDefault="004615DD" w:rsidP="00823665">
            <w:pPr>
              <w:pStyle w:val="TableText"/>
              <w:rPr>
                <w:rFonts w:ascii="Times New Roman" w:hAnsi="Times New Roman" w:cs="Times New Roman"/>
              </w:rPr>
            </w:pPr>
            <w:r w:rsidRPr="005A785C">
              <w:rPr>
                <w:rFonts w:ascii="Times New Roman" w:hAnsi="Times New Roman" w:cs="Times New Roman"/>
              </w:rPr>
              <w:t>DIT</w:t>
            </w:r>
          </w:p>
        </w:tc>
      </w:tr>
      <w:tr w:rsidR="00287167"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287167" w:rsidRPr="005A785C" w:rsidRDefault="00B50E5D" w:rsidP="00823665">
            <w:pPr>
              <w:pStyle w:val="TableText"/>
              <w:rPr>
                <w:rFonts w:ascii="Times New Roman" w:hAnsi="Times New Roman" w:cs="Times New Roman"/>
              </w:rPr>
            </w:pPr>
            <w:r w:rsidRPr="005A785C">
              <w:rPr>
                <w:rFonts w:ascii="Times New Roman" w:hAnsi="Times New Roman" w:cs="Times New Roman"/>
              </w:rPr>
              <w:t>Klasifikatoru reģistra</w:t>
            </w:r>
            <w:r w:rsidR="004615DD" w:rsidRPr="005A785C">
              <w:rPr>
                <w:rFonts w:ascii="Times New Roman" w:hAnsi="Times New Roman" w:cs="Times New Roman"/>
              </w:rPr>
              <w:t xml:space="preserve"> turētājs</w:t>
            </w:r>
          </w:p>
        </w:tc>
      </w:tr>
    </w:tbl>
    <w:p w:rsidR="002C793C" w:rsidRPr="005A785C" w:rsidRDefault="002C793C" w:rsidP="002C793C">
      <w:pPr>
        <w:pStyle w:val="TableCaption"/>
        <w:rPr>
          <w:rFonts w:ascii="Times New Roman" w:hAnsi="Times New Roman" w:cs="Times New Roman"/>
        </w:rPr>
      </w:pPr>
      <w:r w:rsidRPr="005A785C">
        <w:rPr>
          <w:rFonts w:ascii="Times New Roman" w:hAnsi="Times New Roman" w:cs="Times New Roman"/>
        </w:rPr>
        <w:t xml:space="preserve"> </w:t>
      </w:r>
    </w:p>
    <w:p w:rsidR="002C793C" w:rsidRPr="005A785C" w:rsidRDefault="00FA5684" w:rsidP="002C793C">
      <w:pPr>
        <w:pStyle w:val="TableCaption"/>
        <w:rPr>
          <w:rFonts w:ascii="Times New Roman" w:hAnsi="Times New Roman" w:cs="Times New Roman"/>
        </w:rPr>
      </w:pPr>
      <w:r w:rsidRPr="005A785C">
        <w:rPr>
          <w:rFonts w:ascii="Times New Roman" w:hAnsi="Times New Roman" w:cs="Times New Roman"/>
        </w:rPr>
        <w:fldChar w:fldCharType="begin"/>
      </w:r>
      <w:r w:rsidR="002C793C"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C793C" w:rsidRPr="005A785C">
        <w:rPr>
          <w:rFonts w:ascii="Times New Roman" w:hAnsi="Times New Roman" w:cs="Times New Roman"/>
        </w:rPr>
        <w:noBreakHyphen/>
      </w:r>
      <w:r w:rsidRPr="005A785C">
        <w:rPr>
          <w:rFonts w:ascii="Times New Roman" w:hAnsi="Times New Roman" w:cs="Times New Roman"/>
        </w:rPr>
        <w:fldChar w:fldCharType="begin"/>
      </w:r>
      <w:r w:rsidR="002C793C"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11</w:t>
      </w:r>
      <w:r w:rsidRPr="005A785C">
        <w:rPr>
          <w:rFonts w:ascii="Times New Roman" w:hAnsi="Times New Roman" w:cs="Times New Roman"/>
        </w:rPr>
        <w:fldChar w:fldCharType="end"/>
      </w:r>
      <w:r w:rsidR="002C793C"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11"/>
        <w:gridCol w:w="491"/>
        <w:gridCol w:w="1723"/>
        <w:gridCol w:w="1210"/>
        <w:gridCol w:w="238"/>
        <w:gridCol w:w="1210"/>
        <w:gridCol w:w="836"/>
        <w:gridCol w:w="2761"/>
        <w:gridCol w:w="175"/>
      </w:tblGrid>
      <w:tr w:rsidR="002C793C" w:rsidRPr="005A785C" w:rsidTr="00D36554">
        <w:trPr>
          <w:gridBefore w:val="1"/>
          <w:wBefore w:w="614" w:type="pct"/>
          <w:cantSplit/>
          <w:tblHeader/>
        </w:trPr>
        <w:tc>
          <w:tcPr>
            <w:tcW w:w="1122"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Atribūts</w:t>
            </w:r>
          </w:p>
        </w:tc>
        <w:tc>
          <w:tcPr>
            <w:tcW w:w="614" w:type="pct"/>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ID</w:t>
            </w:r>
          </w:p>
        </w:tc>
        <w:tc>
          <w:tcPr>
            <w:tcW w:w="1492" w:type="pct"/>
            <w:gridSpan w:val="2"/>
            <w:tcBorders>
              <w:top w:val="single" w:sz="4" w:space="0" w:color="auto"/>
              <w:left w:val="single" w:sz="4" w:space="0" w:color="auto"/>
              <w:bottom w:val="single" w:sz="4" w:space="0" w:color="auto"/>
              <w:right w:val="single" w:sz="4" w:space="0" w:color="auto"/>
            </w:tcBorders>
            <w:shd w:val="clear" w:color="auto" w:fill="D9D9D9"/>
          </w:tcPr>
          <w:p w:rsidR="002C793C" w:rsidRPr="005A785C" w:rsidRDefault="002C793C" w:rsidP="00823665">
            <w:pPr>
              <w:pStyle w:val="TableHeader"/>
              <w:rPr>
                <w:rFonts w:ascii="Times New Roman" w:hAnsi="Times New Roman"/>
              </w:rPr>
            </w:pPr>
            <w:r w:rsidRPr="005A785C">
              <w:rPr>
                <w:rFonts w:ascii="Times New Roman" w:hAnsi="Times New Roman"/>
              </w:rPr>
              <w:t>Apraksts</w:t>
            </w: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1"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lastRenderedPageBreak/>
              <w:t>Koncepts</w:t>
            </w: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3" w:type="pct"/>
            <w:gridSpan w:val="2"/>
            <w:tcBorders>
              <w:top w:val="single" w:sz="4" w:space="0" w:color="000000"/>
              <w:left w:val="single" w:sz="4" w:space="0" w:color="000000"/>
              <w:bottom w:val="single" w:sz="4" w:space="0" w:color="000000"/>
              <w:right w:val="single" w:sz="4" w:space="0" w:color="000000"/>
            </w:tcBorders>
            <w:hideMark/>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Kods</w:t>
            </w:r>
          </w:p>
        </w:tc>
        <w:tc>
          <w:tcPr>
            <w:tcW w:w="874" w:type="pct"/>
            <w:tcBorders>
              <w:top w:val="single" w:sz="4" w:space="0" w:color="000000"/>
              <w:left w:val="single" w:sz="4" w:space="0" w:color="000000"/>
              <w:bottom w:val="single" w:sz="4" w:space="0" w:color="000000"/>
              <w:right w:val="single" w:sz="4" w:space="0" w:color="000000"/>
            </w:tcBorders>
            <w:hideMark/>
          </w:tcPr>
          <w:p w:rsidR="00287167" w:rsidRPr="005A785C" w:rsidRDefault="00287167"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Unikāls kods</w:t>
            </w: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3" w:type="pct"/>
            <w:gridSpan w:val="2"/>
            <w:tcBorders>
              <w:top w:val="single" w:sz="4" w:space="0" w:color="000000"/>
              <w:left w:val="single" w:sz="4" w:space="0" w:color="000000"/>
              <w:bottom w:val="single" w:sz="4" w:space="0" w:color="000000"/>
              <w:right w:val="single" w:sz="4" w:space="0" w:color="000000"/>
            </w:tcBorders>
            <w:hideMark/>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Nosaukums</w:t>
            </w:r>
          </w:p>
        </w:tc>
        <w:tc>
          <w:tcPr>
            <w:tcW w:w="874" w:type="pct"/>
            <w:tcBorders>
              <w:top w:val="single" w:sz="4" w:space="0" w:color="000000"/>
              <w:left w:val="single" w:sz="4" w:space="0" w:color="000000"/>
              <w:bottom w:val="single" w:sz="4" w:space="0" w:color="000000"/>
              <w:right w:val="single" w:sz="4" w:space="0" w:color="000000"/>
            </w:tcBorders>
            <w:hideMark/>
          </w:tcPr>
          <w:p w:rsidR="00287167" w:rsidRPr="005A785C" w:rsidRDefault="00287167"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Nosaukums</w:t>
            </w:r>
          </w:p>
        </w:tc>
      </w:tr>
      <w:tr w:rsidR="002C793C"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1"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C793C" w:rsidRPr="005A785C" w:rsidRDefault="002C793C"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C793C" w:rsidRPr="005A785C" w:rsidRDefault="002C793C" w:rsidP="00823665">
            <w:pPr>
              <w:pStyle w:val="TableText"/>
              <w:rPr>
                <w:rFonts w:ascii="Times New Roman" w:hAnsi="Times New Roman" w:cs="Times New Roman"/>
              </w:rPr>
            </w:pP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3"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1"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7167" w:rsidRPr="005A785C" w:rsidRDefault="00287167"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7167" w:rsidRPr="005A785C" w:rsidRDefault="00287167" w:rsidP="00823665">
            <w:pPr>
              <w:pStyle w:val="TableText"/>
              <w:rPr>
                <w:rFonts w:ascii="Times New Roman" w:hAnsi="Times New Roman" w:cs="Times New Roman"/>
              </w:rPr>
            </w:pP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3"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sz w:val="18"/>
                <w:lang w:eastAsia="en-GB"/>
              </w:rPr>
              <w:t>Tips</w:t>
            </w:r>
          </w:p>
        </w:tc>
        <w:tc>
          <w:tcPr>
            <w:tcW w:w="87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CD</w:t>
            </w:r>
          </w:p>
        </w:tc>
        <w:tc>
          <w:tcPr>
            <w:tcW w:w="73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1</w:t>
            </w:r>
          </w:p>
        </w:tc>
        <w:tc>
          <w:tcPr>
            <w:tcW w:w="61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180</w:t>
            </w:r>
          </w:p>
        </w:tc>
        <w:tc>
          <w:tcPr>
            <w:tcW w:w="1825" w:type="pct"/>
            <w:gridSpan w:val="2"/>
            <w:tcBorders>
              <w:top w:val="single" w:sz="4" w:space="0" w:color="000000"/>
              <w:left w:val="single" w:sz="4" w:space="0" w:color="000000"/>
              <w:bottom w:val="single" w:sz="4" w:space="0" w:color="000000"/>
              <w:right w:val="single" w:sz="4" w:space="0" w:color="000000"/>
            </w:tcBorders>
          </w:tcPr>
          <w:p w:rsidR="00E96925" w:rsidRPr="005A785C" w:rsidRDefault="00287167" w:rsidP="00E96925">
            <w:pPr>
              <w:pStyle w:val="TableText"/>
              <w:rPr>
                <w:rFonts w:ascii="Times New Roman" w:hAnsi="Times New Roman" w:cs="Times New Roman"/>
              </w:rPr>
            </w:pPr>
            <w:r w:rsidRPr="005A785C">
              <w:rPr>
                <w:rFonts w:ascii="Times New Roman" w:hAnsi="Times New Roman" w:cs="Times New Roman"/>
              </w:rPr>
              <w:t>Saite ar Maksātāju tipu klasifikatoru (skat. nodaļu 4.2.3.).</w:t>
            </w:r>
          </w:p>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OID 1.3.6.1.4.1.38760.2.92</w:t>
            </w: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1"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87167" w:rsidRPr="005A785C" w:rsidRDefault="00287167"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7167" w:rsidRPr="005A785C" w:rsidRDefault="00287167"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7167" w:rsidRPr="005A785C" w:rsidRDefault="00287167" w:rsidP="00823665">
            <w:pPr>
              <w:pStyle w:val="TableText"/>
              <w:rPr>
                <w:rFonts w:ascii="Times New Roman" w:hAnsi="Times New Roman" w:cs="Times New Roman"/>
              </w:rPr>
            </w:pPr>
          </w:p>
        </w:tc>
      </w:tr>
      <w:tr w:rsidR="00287167" w:rsidRPr="005A785C" w:rsidTr="00D36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3"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614" w:type="pct"/>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c>
          <w:tcPr>
            <w:tcW w:w="1825" w:type="pct"/>
            <w:gridSpan w:val="2"/>
            <w:tcBorders>
              <w:top w:val="single" w:sz="4" w:space="0" w:color="000000"/>
              <w:left w:val="single" w:sz="4" w:space="0" w:color="000000"/>
              <w:bottom w:val="single" w:sz="4" w:space="0" w:color="000000"/>
              <w:right w:val="single" w:sz="4" w:space="0" w:color="000000"/>
            </w:tcBorders>
          </w:tcPr>
          <w:p w:rsidR="00287167" w:rsidRPr="005A785C" w:rsidRDefault="00287167" w:rsidP="00823665">
            <w:pPr>
              <w:pStyle w:val="TableText"/>
              <w:rPr>
                <w:rFonts w:ascii="Times New Roman" w:hAnsi="Times New Roman" w:cs="Times New Roman"/>
              </w:rPr>
            </w:pPr>
          </w:p>
        </w:tc>
      </w:tr>
    </w:tbl>
    <w:p w:rsidR="002C793C" w:rsidRPr="005A785C" w:rsidRDefault="002C793C" w:rsidP="002C793C">
      <w:pPr>
        <w:rPr>
          <w:rFonts w:ascii="Times New Roman" w:hAnsi="Times New Roman"/>
        </w:rPr>
      </w:pPr>
    </w:p>
    <w:p w:rsidR="002C793C" w:rsidRPr="005A785C" w:rsidRDefault="00FA5684" w:rsidP="002C793C">
      <w:pPr>
        <w:pStyle w:val="TableCaption"/>
        <w:rPr>
          <w:rFonts w:ascii="Times New Roman" w:hAnsi="Times New Roman" w:cs="Times New Roman"/>
        </w:rPr>
      </w:pPr>
      <w:r w:rsidRPr="005A785C">
        <w:rPr>
          <w:rFonts w:ascii="Times New Roman" w:hAnsi="Times New Roman" w:cs="Times New Roman"/>
        </w:rPr>
        <w:fldChar w:fldCharType="begin"/>
      </w:r>
      <w:r w:rsidR="002C793C"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C793C" w:rsidRPr="005A785C">
        <w:rPr>
          <w:rFonts w:ascii="Times New Roman" w:hAnsi="Times New Roman" w:cs="Times New Roman"/>
        </w:rPr>
        <w:noBreakHyphen/>
      </w:r>
      <w:r w:rsidRPr="005A785C">
        <w:rPr>
          <w:rFonts w:ascii="Times New Roman" w:hAnsi="Times New Roman" w:cs="Times New Roman"/>
        </w:rPr>
        <w:fldChar w:fldCharType="begin"/>
      </w:r>
      <w:r w:rsidR="002C793C"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12</w:t>
      </w:r>
      <w:r w:rsidRPr="005A785C">
        <w:rPr>
          <w:rFonts w:ascii="Times New Roman" w:hAnsi="Times New Roman" w:cs="Times New Roman"/>
        </w:rPr>
        <w:fldChar w:fldCharType="end"/>
      </w:r>
      <w:r w:rsidR="002C793C" w:rsidRPr="005A785C">
        <w:rPr>
          <w:rFonts w:ascii="Times New Roman" w:hAnsi="Times New Roman" w:cs="Times New Roman"/>
        </w:rPr>
        <w:t>. tabula. Klasifikatora vērtības</w:t>
      </w:r>
    </w:p>
    <w:tbl>
      <w:tblPr>
        <w:tblW w:w="5000" w:type="pct"/>
        <w:tblLook w:val="01E0" w:firstRow="1" w:lastRow="1" w:firstColumn="1" w:lastColumn="1" w:noHBand="0" w:noVBand="0"/>
      </w:tblPr>
      <w:tblGrid>
        <w:gridCol w:w="853"/>
        <w:gridCol w:w="2988"/>
        <w:gridCol w:w="6014"/>
      </w:tblGrid>
      <w:tr w:rsidR="00816F7E" w:rsidRPr="005A785C" w:rsidTr="00816F7E">
        <w:trPr>
          <w:cantSplit/>
          <w:tblHeader/>
        </w:trPr>
        <w:tc>
          <w:tcPr>
            <w:tcW w:w="387" w:type="pct"/>
            <w:tcBorders>
              <w:top w:val="single" w:sz="4" w:space="0" w:color="auto"/>
              <w:left w:val="single" w:sz="4" w:space="0" w:color="auto"/>
              <w:bottom w:val="single" w:sz="4" w:space="0" w:color="auto"/>
              <w:right w:val="single" w:sz="4" w:space="0" w:color="auto"/>
            </w:tcBorders>
            <w:shd w:val="clear" w:color="auto" w:fill="D9D9D9"/>
            <w:hideMark/>
          </w:tcPr>
          <w:p w:rsidR="00816F7E" w:rsidRPr="005A785C" w:rsidRDefault="00D60EE3" w:rsidP="00823665">
            <w:pPr>
              <w:pStyle w:val="TableHeader"/>
              <w:rPr>
                <w:rFonts w:ascii="Times New Roman" w:hAnsi="Times New Roman"/>
              </w:rPr>
            </w:pPr>
            <w:r w:rsidRPr="005A785C">
              <w:rPr>
                <w:rFonts w:ascii="Times New Roman" w:hAnsi="Times New Roman"/>
              </w:rPr>
              <w:t>Kods</w:t>
            </w:r>
          </w:p>
        </w:tc>
        <w:tc>
          <w:tcPr>
            <w:tcW w:w="1539" w:type="pct"/>
            <w:tcBorders>
              <w:top w:val="single" w:sz="4" w:space="0" w:color="auto"/>
              <w:left w:val="single" w:sz="4" w:space="0" w:color="auto"/>
              <w:bottom w:val="single" w:sz="4" w:space="0" w:color="auto"/>
              <w:right w:val="single" w:sz="4" w:space="0" w:color="auto"/>
            </w:tcBorders>
            <w:shd w:val="clear" w:color="auto" w:fill="D9D9D9"/>
            <w:hideMark/>
          </w:tcPr>
          <w:p w:rsidR="00816F7E" w:rsidRPr="005A785C" w:rsidRDefault="00D60EE3" w:rsidP="00823665">
            <w:pPr>
              <w:pStyle w:val="TableHeader"/>
              <w:rPr>
                <w:rFonts w:ascii="Times New Roman" w:hAnsi="Times New Roman"/>
              </w:rPr>
            </w:pPr>
            <w:r w:rsidRPr="005A785C">
              <w:rPr>
                <w:rFonts w:ascii="Times New Roman" w:hAnsi="Times New Roman"/>
              </w:rPr>
              <w:t>Nosaukums</w:t>
            </w:r>
          </w:p>
        </w:tc>
        <w:tc>
          <w:tcPr>
            <w:tcW w:w="3075" w:type="pct"/>
            <w:tcBorders>
              <w:top w:val="single" w:sz="4" w:space="0" w:color="auto"/>
              <w:left w:val="single" w:sz="4" w:space="0" w:color="auto"/>
              <w:bottom w:val="single" w:sz="4" w:space="0" w:color="auto"/>
              <w:right w:val="single" w:sz="4" w:space="0" w:color="auto"/>
            </w:tcBorders>
            <w:shd w:val="clear" w:color="auto" w:fill="D9D9D9"/>
          </w:tcPr>
          <w:p w:rsidR="00816F7E" w:rsidRPr="005A785C" w:rsidRDefault="00D60EE3" w:rsidP="00823665">
            <w:pPr>
              <w:pStyle w:val="TableHeader"/>
              <w:rPr>
                <w:rFonts w:ascii="Times New Roman" w:hAnsi="Times New Roman"/>
              </w:rPr>
            </w:pPr>
            <w:r w:rsidRPr="005A785C">
              <w:rPr>
                <w:rFonts w:ascii="Times New Roman" w:hAnsi="Times New Roman"/>
              </w:rPr>
              <w:t>Tips</w:t>
            </w:r>
            <w:r w:rsidR="000D09DB" w:rsidRPr="005A785C">
              <w:rPr>
                <w:rFonts w:ascii="Times New Roman" w:hAnsi="Times New Roman"/>
              </w:rPr>
              <w:t xml:space="preserve"> (koda lauka vērtība)</w:t>
            </w:r>
          </w:p>
        </w:tc>
      </w:tr>
      <w:tr w:rsidR="00816F7E" w:rsidRPr="005A785C" w:rsidTr="00816F7E">
        <w:tc>
          <w:tcPr>
            <w:tcW w:w="3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01</w:t>
            </w:r>
          </w:p>
        </w:tc>
        <w:tc>
          <w:tcPr>
            <w:tcW w:w="1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0D09DB"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A/S Balta</w:t>
            </w:r>
          </w:p>
        </w:tc>
        <w:tc>
          <w:tcPr>
            <w:tcW w:w="3075" w:type="pct"/>
            <w:tcBorders>
              <w:top w:val="single" w:sz="4" w:space="0" w:color="000000"/>
              <w:left w:val="single" w:sz="4" w:space="0" w:color="000000"/>
              <w:bottom w:val="single" w:sz="4" w:space="0" w:color="000000"/>
              <w:right w:val="single" w:sz="4" w:space="0" w:color="000000"/>
            </w:tcBorders>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 xml:space="preserve">2 </w:t>
            </w:r>
          </w:p>
        </w:tc>
      </w:tr>
      <w:tr w:rsidR="00816F7E" w:rsidRPr="005A785C" w:rsidTr="00816F7E">
        <w:tc>
          <w:tcPr>
            <w:tcW w:w="3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02</w:t>
            </w:r>
          </w:p>
        </w:tc>
        <w:tc>
          <w:tcPr>
            <w:tcW w:w="1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0D09DB"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Baltijas mārketinga kompānija</w:t>
            </w:r>
          </w:p>
        </w:tc>
        <w:tc>
          <w:tcPr>
            <w:tcW w:w="3075" w:type="pct"/>
            <w:tcBorders>
              <w:top w:val="single" w:sz="4" w:space="0" w:color="000000"/>
              <w:left w:val="single" w:sz="4" w:space="0" w:color="000000"/>
              <w:bottom w:val="single" w:sz="4" w:space="0" w:color="000000"/>
              <w:right w:val="single" w:sz="4" w:space="0" w:color="000000"/>
            </w:tcBorders>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r>
      <w:tr w:rsidR="00816F7E" w:rsidRPr="005A785C" w:rsidTr="00816F7E">
        <w:tc>
          <w:tcPr>
            <w:tcW w:w="3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03</w:t>
            </w:r>
          </w:p>
        </w:tc>
        <w:tc>
          <w:tcPr>
            <w:tcW w:w="1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0D09DB"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Baltijas transporta apdrošināšana BTA</w:t>
            </w:r>
          </w:p>
        </w:tc>
        <w:tc>
          <w:tcPr>
            <w:tcW w:w="3075" w:type="pct"/>
            <w:tcBorders>
              <w:top w:val="single" w:sz="4" w:space="0" w:color="000000"/>
              <w:left w:val="single" w:sz="4" w:space="0" w:color="000000"/>
              <w:bottom w:val="single" w:sz="4" w:space="0" w:color="000000"/>
              <w:right w:val="single" w:sz="4" w:space="0" w:color="000000"/>
            </w:tcBorders>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r>
      <w:tr w:rsidR="00816F7E" w:rsidRPr="005A785C" w:rsidTr="00816F7E">
        <w:tc>
          <w:tcPr>
            <w:tcW w:w="3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816F7E" w:rsidP="00823665">
            <w:pPr>
              <w:pStyle w:val="TableText"/>
              <w:rPr>
                <w:rFonts w:ascii="Times New Roman" w:hAnsi="Times New Roman" w:cs="Times New Roman"/>
                <w:lang w:eastAsia="lv-LV"/>
              </w:rPr>
            </w:pPr>
            <w:r w:rsidRPr="005A785C">
              <w:rPr>
                <w:rFonts w:ascii="Times New Roman" w:hAnsi="Times New Roman" w:cs="Times New Roman"/>
                <w:lang w:eastAsia="lv-LV"/>
              </w:rPr>
              <w:t>P</w:t>
            </w:r>
          </w:p>
        </w:tc>
        <w:tc>
          <w:tcPr>
            <w:tcW w:w="1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16F7E" w:rsidRPr="005A785C" w:rsidRDefault="00816F7E" w:rsidP="00823665">
            <w:pPr>
              <w:pStyle w:val="TableText"/>
              <w:rPr>
                <w:rFonts w:ascii="Times New Roman" w:hAnsi="Times New Roman" w:cs="Times New Roman"/>
                <w:lang w:eastAsia="lv-LV"/>
              </w:rPr>
            </w:pPr>
            <w:r w:rsidRPr="005A785C">
              <w:rPr>
                <w:rFonts w:ascii="Times New Roman" w:hAnsi="Times New Roman" w:cs="Times New Roman"/>
                <w:lang w:eastAsia="lv-LV"/>
              </w:rPr>
              <w:t>Pacients</w:t>
            </w:r>
          </w:p>
        </w:tc>
        <w:tc>
          <w:tcPr>
            <w:tcW w:w="3075" w:type="pct"/>
            <w:tcBorders>
              <w:top w:val="single" w:sz="4" w:space="0" w:color="000000"/>
              <w:left w:val="single" w:sz="4" w:space="0" w:color="000000"/>
              <w:bottom w:val="single" w:sz="4" w:space="0" w:color="000000"/>
              <w:right w:val="single" w:sz="4" w:space="0" w:color="000000"/>
            </w:tcBorders>
          </w:tcPr>
          <w:p w:rsidR="00816F7E"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1</w:t>
            </w:r>
          </w:p>
        </w:tc>
      </w:tr>
      <w:tr w:rsidR="000D09DB" w:rsidRPr="005A785C" w:rsidTr="00816F7E">
        <w:tc>
          <w:tcPr>
            <w:tcW w:w="3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STATE</w:t>
            </w:r>
          </w:p>
        </w:tc>
        <w:tc>
          <w:tcPr>
            <w:tcW w:w="1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Valsts</w:t>
            </w:r>
          </w:p>
        </w:tc>
        <w:tc>
          <w:tcPr>
            <w:tcW w:w="3075" w:type="pct"/>
            <w:tcBorders>
              <w:top w:val="single" w:sz="4" w:space="0" w:color="000000"/>
              <w:left w:val="single" w:sz="4" w:space="0" w:color="000000"/>
              <w:bottom w:val="single" w:sz="4" w:space="0" w:color="000000"/>
              <w:right w:val="single" w:sz="4" w:space="0" w:color="000000"/>
            </w:tcBorders>
          </w:tcPr>
          <w:p w:rsidR="000D09DB" w:rsidRPr="005A785C" w:rsidDel="000D09DB"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0</w:t>
            </w:r>
          </w:p>
        </w:tc>
      </w:tr>
      <w:tr w:rsidR="000D09DB" w:rsidRPr="005A785C" w:rsidTr="00816F7E">
        <w:tc>
          <w:tcPr>
            <w:tcW w:w="3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EMP</w:t>
            </w:r>
          </w:p>
        </w:tc>
        <w:tc>
          <w:tcPr>
            <w:tcW w:w="1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9DB" w:rsidRPr="005A785C"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Darba devējs</w:t>
            </w:r>
          </w:p>
        </w:tc>
        <w:tc>
          <w:tcPr>
            <w:tcW w:w="3075" w:type="pct"/>
            <w:tcBorders>
              <w:top w:val="single" w:sz="4" w:space="0" w:color="000000"/>
              <w:left w:val="single" w:sz="4" w:space="0" w:color="000000"/>
              <w:bottom w:val="single" w:sz="4" w:space="0" w:color="000000"/>
              <w:right w:val="single" w:sz="4" w:space="0" w:color="000000"/>
            </w:tcBorders>
          </w:tcPr>
          <w:p w:rsidR="000D09DB" w:rsidRPr="005A785C" w:rsidDel="000D09DB" w:rsidRDefault="000D09DB"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r>
    </w:tbl>
    <w:p w:rsidR="00036A9F" w:rsidRPr="005A785C" w:rsidRDefault="00036A9F" w:rsidP="00036A9F">
      <w:pPr>
        <w:pStyle w:val="BodyText"/>
        <w:rPr>
          <w:rFonts w:ascii="Times New Roman" w:hAnsi="Times New Roman"/>
        </w:rPr>
      </w:pPr>
      <w:bookmarkStart w:id="138" w:name="_Toc357516997"/>
    </w:p>
    <w:p w:rsidR="00036A9F" w:rsidRPr="005A785C" w:rsidRDefault="00DB0682" w:rsidP="00036A9F">
      <w:pPr>
        <w:pStyle w:val="Heading3"/>
        <w:ind w:left="720"/>
        <w:rPr>
          <w:rFonts w:ascii="Times New Roman" w:hAnsi="Times New Roman" w:cs="Times New Roman"/>
          <w:color w:val="auto"/>
        </w:rPr>
      </w:pPr>
      <w:r w:rsidRPr="005A785C">
        <w:rPr>
          <w:rFonts w:ascii="Times New Roman" w:hAnsi="Times New Roman" w:cs="Times New Roman"/>
          <w:color w:val="auto"/>
        </w:rPr>
        <w:t>Maksātāju saskarnes parametru klasifikators</w:t>
      </w:r>
      <w:bookmarkEnd w:id="137"/>
      <w:bookmarkEnd w:id="138"/>
    </w:p>
    <w:p w:rsidR="00615820" w:rsidRPr="005A785C" w:rsidRDefault="00615820" w:rsidP="00615820">
      <w:pPr>
        <w:rPr>
          <w:rFonts w:ascii="Times New Roman" w:hAnsi="Times New Roman"/>
        </w:rPr>
      </w:pPr>
    </w:p>
    <w:p w:rsidR="00036A9F" w:rsidRPr="005A785C" w:rsidRDefault="00FA5684" w:rsidP="00036A9F">
      <w:pPr>
        <w:spacing w:after="0"/>
        <w:rPr>
          <w:rFonts w:ascii="Times New Roman" w:hAnsi="Times New Roman"/>
        </w:rPr>
      </w:pPr>
      <w:r w:rsidRPr="005A785C">
        <w:rPr>
          <w:rFonts w:ascii="Times New Roman" w:hAnsi="Times New Roman"/>
        </w:rPr>
        <w:fldChar w:fldCharType="begin"/>
      </w:r>
      <w:r w:rsidR="002A3999" w:rsidRPr="005A785C">
        <w:rPr>
          <w:rFonts w:ascii="Times New Roman" w:hAnsi="Times New Roman"/>
        </w:rPr>
        <w:instrText xml:space="preserve"> STYLEREF 2 \s </w:instrText>
      </w:r>
      <w:r w:rsidRPr="005A785C">
        <w:rPr>
          <w:rFonts w:ascii="Times New Roman" w:hAnsi="Times New Roman"/>
        </w:rPr>
        <w:fldChar w:fldCharType="separate"/>
      </w:r>
      <w:r w:rsidR="002A1B59" w:rsidRPr="005A785C">
        <w:rPr>
          <w:rFonts w:ascii="Times New Roman" w:hAnsi="Times New Roman"/>
          <w:noProof/>
        </w:rPr>
        <w:t>4.2</w:t>
      </w:r>
      <w:r w:rsidRPr="005A785C">
        <w:rPr>
          <w:rFonts w:ascii="Times New Roman" w:hAnsi="Times New Roman"/>
        </w:rPr>
        <w:fldChar w:fldCharType="end"/>
      </w:r>
      <w:r w:rsidR="002A3999" w:rsidRPr="005A785C">
        <w:rPr>
          <w:rFonts w:ascii="Times New Roman" w:hAnsi="Times New Roman"/>
        </w:rPr>
        <w:noBreakHyphen/>
      </w:r>
      <w:r w:rsidRPr="005A785C">
        <w:rPr>
          <w:rFonts w:ascii="Times New Roman" w:hAnsi="Times New Roman"/>
        </w:rPr>
        <w:fldChar w:fldCharType="begin"/>
      </w:r>
      <w:r w:rsidR="002A3999" w:rsidRPr="005A785C">
        <w:rPr>
          <w:rFonts w:ascii="Times New Roman" w:hAnsi="Times New Roman"/>
        </w:rPr>
        <w:instrText xml:space="preserve"> SEQ __ \* ARABIC \s 2 </w:instrText>
      </w:r>
      <w:r w:rsidRPr="005A785C">
        <w:rPr>
          <w:rFonts w:ascii="Times New Roman" w:hAnsi="Times New Roman"/>
        </w:rPr>
        <w:fldChar w:fldCharType="separate"/>
      </w:r>
      <w:r w:rsidR="002A1B59" w:rsidRPr="005A785C">
        <w:rPr>
          <w:rFonts w:ascii="Times New Roman" w:hAnsi="Times New Roman"/>
          <w:noProof/>
        </w:rPr>
        <w:t>13</w:t>
      </w:r>
      <w:r w:rsidRPr="005A785C">
        <w:rPr>
          <w:rFonts w:ascii="Times New Roman" w:hAnsi="Times New Roman"/>
        </w:rPr>
        <w:fldChar w:fldCharType="end"/>
      </w:r>
      <w:r w:rsidR="002A3999" w:rsidRPr="005A785C">
        <w:rPr>
          <w:rFonts w:ascii="Times New Roman" w:hAnsi="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1.3.6.1.4.1.38760.2.178</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Maksātāju saskarnes parametru klasifikators</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Veselības aprūpe</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Klasifikators satur maksātāju saskarnes parametrus</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564EC"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A93F0B"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highlight w:val="yellow"/>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highlight w:val="yellow"/>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highlight w:val="yellow"/>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7367E5"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7367E5">
            <w:pPr>
              <w:pStyle w:val="TableText"/>
              <w:rPr>
                <w:rFonts w:ascii="Times New Roman" w:hAnsi="Times New Roman" w:cs="Times New Roman"/>
              </w:rPr>
            </w:pPr>
            <w:r w:rsidRPr="005A785C">
              <w:rPr>
                <w:rFonts w:ascii="Times New Roman" w:hAnsi="Times New Roman" w:cs="Times New Roman"/>
              </w:rPr>
              <w:t>S</w:t>
            </w:r>
            <w:r w:rsidR="007367E5" w:rsidRPr="005A785C">
              <w:rPr>
                <w:rFonts w:ascii="Times New Roman" w:hAnsi="Times New Roman" w:cs="Times New Roman"/>
              </w:rPr>
              <w:t>istēma automātiski</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7367E5" w:rsidP="00823665">
            <w:pPr>
              <w:pStyle w:val="TableText"/>
              <w:rPr>
                <w:rFonts w:ascii="Times New Roman" w:hAnsi="Times New Roman" w:cs="Times New Roman"/>
              </w:rPr>
            </w:pPr>
            <w:r w:rsidRPr="005A785C">
              <w:rPr>
                <w:rFonts w:ascii="Times New Roman" w:hAnsi="Times New Roman" w:cs="Times New Roman"/>
              </w:rPr>
              <w:t>Portāls</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7367E5" w:rsidP="00823665">
            <w:pPr>
              <w:pStyle w:val="TableText"/>
              <w:rPr>
                <w:rFonts w:ascii="Times New Roman" w:hAnsi="Times New Roman" w:cs="Times New Roman"/>
              </w:rPr>
            </w:pPr>
            <w:r w:rsidRPr="005A785C">
              <w:rPr>
                <w:rFonts w:ascii="Times New Roman" w:hAnsi="Times New Roman" w:cs="Times New Roman"/>
              </w:rPr>
              <w:t>Portāls</w:t>
            </w:r>
          </w:p>
          <w:p w:rsidR="00A93F0B" w:rsidRPr="005A785C" w:rsidRDefault="007367E5" w:rsidP="00823665">
            <w:pPr>
              <w:pStyle w:val="TableText"/>
              <w:rPr>
                <w:rFonts w:ascii="Times New Roman" w:hAnsi="Times New Roman" w:cs="Times New Roman"/>
              </w:rPr>
            </w:pPr>
            <w:r w:rsidRPr="005A785C">
              <w:rPr>
                <w:rFonts w:ascii="Times New Roman" w:hAnsi="Times New Roman" w:cs="Times New Roman"/>
              </w:rPr>
              <w:t>DIT</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A93F0B" w:rsidRPr="005A785C" w:rsidRDefault="00B50E5D" w:rsidP="00823665">
            <w:pPr>
              <w:pStyle w:val="TableText"/>
              <w:rPr>
                <w:rFonts w:ascii="Times New Roman" w:hAnsi="Times New Roman" w:cs="Times New Roman"/>
              </w:rPr>
            </w:pPr>
            <w:r w:rsidRPr="005A785C">
              <w:rPr>
                <w:rFonts w:ascii="Times New Roman" w:hAnsi="Times New Roman" w:cs="Times New Roman"/>
              </w:rPr>
              <w:t>Klasifikatoru reģistra</w:t>
            </w:r>
            <w:r w:rsidR="007367E5"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14</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6"/>
        <w:gridCol w:w="492"/>
        <w:gridCol w:w="1722"/>
        <w:gridCol w:w="1207"/>
        <w:gridCol w:w="243"/>
        <w:gridCol w:w="1203"/>
        <w:gridCol w:w="834"/>
        <w:gridCol w:w="2760"/>
        <w:gridCol w:w="188"/>
      </w:tblGrid>
      <w:tr w:rsidR="002A3999" w:rsidRPr="005A785C" w:rsidTr="00823665">
        <w:trPr>
          <w:gridBefore w:val="1"/>
          <w:cantSplit/>
          <w:tblHeader/>
        </w:trPr>
        <w:tc>
          <w:tcPr>
            <w:tcW w:w="88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2298"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hideMark/>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Interfeiss</w:t>
            </w:r>
          </w:p>
        </w:tc>
        <w:tc>
          <w:tcPr>
            <w:tcW w:w="624" w:type="pct"/>
            <w:tcBorders>
              <w:top w:val="single" w:sz="4" w:space="0" w:color="000000"/>
              <w:left w:val="single" w:sz="4" w:space="0" w:color="000000"/>
              <w:bottom w:val="single" w:sz="4" w:space="0" w:color="000000"/>
              <w:right w:val="single" w:sz="4" w:space="0" w:color="000000"/>
            </w:tcBorders>
            <w:hideMark/>
          </w:tcPr>
          <w:p w:rsidR="00A93F0B" w:rsidRPr="005A785C" w:rsidRDefault="00A93F0B"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Interfeisa vārds</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hideMark/>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Nosaukums</w:t>
            </w:r>
          </w:p>
        </w:tc>
        <w:tc>
          <w:tcPr>
            <w:tcW w:w="624" w:type="pct"/>
            <w:tcBorders>
              <w:top w:val="single" w:sz="4" w:space="0" w:color="000000"/>
              <w:left w:val="single" w:sz="4" w:space="0" w:color="000000"/>
              <w:bottom w:val="single" w:sz="4" w:space="0" w:color="000000"/>
              <w:right w:val="single" w:sz="4" w:space="0" w:color="000000"/>
            </w:tcBorders>
            <w:hideMark/>
          </w:tcPr>
          <w:p w:rsidR="00A93F0B" w:rsidRPr="005A785C" w:rsidRDefault="00A93F0B"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sz w:val="18"/>
                <w:lang w:eastAsia="en-GB"/>
              </w:rPr>
              <w:t>Pieejamība</w:t>
            </w:r>
          </w:p>
        </w:tc>
        <w:tc>
          <w:tcPr>
            <w:tcW w:w="624"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1</w:t>
            </w: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388</w:t>
            </w:r>
          </w:p>
        </w:tc>
        <w:tc>
          <w:tcPr>
            <w:tcW w:w="2298"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Satur 1 ja šī funkcija ir pieejama, 0 ja nav.</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sz w:val="18"/>
                <w:lang w:eastAsia="en-GB"/>
              </w:rPr>
              <w:t>Saskarnes parametri</w:t>
            </w:r>
          </w:p>
        </w:tc>
        <w:tc>
          <w:tcPr>
            <w:tcW w:w="624"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String[4000]</w:t>
            </w:r>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0..1</w:t>
            </w: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389</w:t>
            </w:r>
          </w:p>
        </w:tc>
        <w:tc>
          <w:tcPr>
            <w:tcW w:w="2298"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Servisa adrese vai atsauce uz konfigurācijas failu</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3F0B" w:rsidRPr="005A785C" w:rsidRDefault="00A93F0B"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3F0B" w:rsidRPr="005A785C" w:rsidRDefault="00A93F0B" w:rsidP="00823665">
            <w:pPr>
              <w:pStyle w:val="TableText"/>
              <w:rPr>
                <w:rFonts w:ascii="Times New Roman" w:hAnsi="Times New Roman" w:cs="Times New Roman"/>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sz w:val="18"/>
                <w:lang w:eastAsia="en-GB"/>
              </w:rPr>
              <w:t>Maksātājs</w:t>
            </w:r>
          </w:p>
        </w:tc>
        <w:tc>
          <w:tcPr>
            <w:tcW w:w="624"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CD</w:t>
            </w:r>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1</w:t>
            </w: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390</w:t>
            </w:r>
          </w:p>
        </w:tc>
        <w:tc>
          <w:tcPr>
            <w:tcW w:w="2298" w:type="pct"/>
            <w:gridSpan w:val="2"/>
            <w:tcBorders>
              <w:top w:val="single" w:sz="4" w:space="0" w:color="000000"/>
              <w:left w:val="single" w:sz="4" w:space="0" w:color="000000"/>
              <w:bottom w:val="single" w:sz="4" w:space="0" w:color="000000"/>
              <w:right w:val="single" w:sz="4" w:space="0" w:color="000000"/>
            </w:tcBorders>
          </w:tcPr>
          <w:p w:rsidR="00E96925" w:rsidRPr="005A785C" w:rsidRDefault="00A93F0B" w:rsidP="00E96925">
            <w:pPr>
              <w:pStyle w:val="TableText"/>
              <w:rPr>
                <w:rFonts w:ascii="Times New Roman" w:hAnsi="Times New Roman" w:cs="Times New Roman"/>
              </w:rPr>
            </w:pPr>
            <w:r w:rsidRPr="005A785C">
              <w:rPr>
                <w:rFonts w:ascii="Times New Roman" w:hAnsi="Times New Roman" w:cs="Times New Roman"/>
              </w:rPr>
              <w:t>Saite uz Maksātāju klasifikatoru (skat. nodaļu 4.2.4.).</w:t>
            </w:r>
          </w:p>
          <w:p w:rsidR="00A93F0B" w:rsidRPr="005A785C" w:rsidRDefault="00A93F0B" w:rsidP="00A93F0B">
            <w:pPr>
              <w:pStyle w:val="TableText"/>
              <w:rPr>
                <w:rFonts w:ascii="Times New Roman" w:hAnsi="Times New Roman" w:cs="Times New Roman"/>
              </w:rPr>
            </w:pPr>
            <w:r w:rsidRPr="005A785C">
              <w:rPr>
                <w:rFonts w:ascii="Times New Roman" w:hAnsi="Times New Roman" w:cs="Times New Roman"/>
              </w:rPr>
              <w:t>OID 1.3.6.1.4.1.38760.2.93</w:t>
            </w: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2267"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93F0B" w:rsidRPr="005A785C" w:rsidRDefault="00A93F0B"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3F0B" w:rsidRPr="005A785C" w:rsidRDefault="00A93F0B"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93F0B" w:rsidRPr="005A785C" w:rsidRDefault="00A93F0B" w:rsidP="00823665">
            <w:pPr>
              <w:pStyle w:val="TableText"/>
              <w:rPr>
                <w:rFonts w:ascii="Times New Roman" w:hAnsi="Times New Roman" w:cs="Times New Roman"/>
              </w:rPr>
            </w:pPr>
          </w:p>
        </w:tc>
      </w:tr>
      <w:tr w:rsidR="00A93F0B"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886"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624"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757"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435" w:type="pct"/>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c>
          <w:tcPr>
            <w:tcW w:w="2298" w:type="pct"/>
            <w:gridSpan w:val="2"/>
            <w:tcBorders>
              <w:top w:val="single" w:sz="4" w:space="0" w:color="000000"/>
              <w:left w:val="single" w:sz="4" w:space="0" w:color="000000"/>
              <w:bottom w:val="single" w:sz="4" w:space="0" w:color="000000"/>
              <w:right w:val="single" w:sz="4" w:space="0" w:color="000000"/>
            </w:tcBorders>
          </w:tcPr>
          <w:p w:rsidR="00A93F0B" w:rsidRPr="005A785C" w:rsidRDefault="00A93F0B"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Default="00FA5684" w:rsidP="002A3999">
      <w:pPr>
        <w:pStyle w:val="TableCaption"/>
      </w:pPr>
      <w:r>
        <w:fldChar w:fldCharType="begin"/>
      </w:r>
      <w:r w:rsidR="002A3999">
        <w:instrText xml:space="preserve"> STYLEREF 2 \s </w:instrText>
      </w:r>
      <w:r>
        <w:fldChar w:fldCharType="separate"/>
      </w:r>
      <w:r w:rsidR="002A1B59">
        <w:rPr>
          <w:noProof/>
        </w:rPr>
        <w:t>4.2</w:t>
      </w:r>
      <w:r>
        <w:fldChar w:fldCharType="end"/>
      </w:r>
      <w:r w:rsidR="002A3999">
        <w:noBreakHyphen/>
      </w:r>
      <w:r>
        <w:fldChar w:fldCharType="begin"/>
      </w:r>
      <w:r w:rsidR="002A3999">
        <w:instrText xml:space="preserve"> SEQ __ \* ARABIC \s 2 </w:instrText>
      </w:r>
      <w:r>
        <w:fldChar w:fldCharType="separate"/>
      </w:r>
      <w:r w:rsidR="002A1B59">
        <w:rPr>
          <w:noProof/>
        </w:rPr>
        <w:t>15</w:t>
      </w:r>
      <w:r>
        <w:fldChar w:fldCharType="end"/>
      </w:r>
      <w:r w:rsidR="002A3999" w:rsidRPr="00AB4B19">
        <w:t xml:space="preserve">. tabula. </w:t>
      </w:r>
      <w:r w:rsidR="002A3999">
        <w:t>Klasifikatora vērtības</w:t>
      </w:r>
    </w:p>
    <w:tbl>
      <w:tblPr>
        <w:tblW w:w="5000" w:type="pct"/>
        <w:tblLayout w:type="fixed"/>
        <w:tblLook w:val="01E0" w:firstRow="1" w:lastRow="1" w:firstColumn="1" w:lastColumn="1" w:noHBand="0" w:noVBand="0"/>
      </w:tblPr>
      <w:tblGrid>
        <w:gridCol w:w="2803"/>
        <w:gridCol w:w="1417"/>
        <w:gridCol w:w="1275"/>
        <w:gridCol w:w="3260"/>
        <w:gridCol w:w="1100"/>
      </w:tblGrid>
      <w:tr w:rsidR="00C31470" w:rsidTr="00C31470">
        <w:trPr>
          <w:cantSplit/>
          <w:tblHeader/>
        </w:trPr>
        <w:tc>
          <w:tcPr>
            <w:tcW w:w="1422" w:type="pct"/>
            <w:tcBorders>
              <w:top w:val="single" w:sz="4" w:space="0" w:color="auto"/>
              <w:left w:val="single" w:sz="4" w:space="0" w:color="auto"/>
              <w:bottom w:val="single" w:sz="4" w:space="0" w:color="auto"/>
              <w:right w:val="single" w:sz="4" w:space="0" w:color="auto"/>
            </w:tcBorders>
            <w:shd w:val="clear" w:color="auto" w:fill="D9D9D9"/>
            <w:hideMark/>
          </w:tcPr>
          <w:p w:rsidR="00C31470" w:rsidRDefault="00C31470" w:rsidP="00666350">
            <w:pPr>
              <w:pStyle w:val="TableHeader"/>
            </w:pPr>
            <w:r>
              <w:t>Interfeiss</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C31470" w:rsidRDefault="00C31470" w:rsidP="00666350">
            <w:pPr>
              <w:pStyle w:val="TableHeader"/>
            </w:pPr>
            <w:r>
              <w:t>Nosaukums</w:t>
            </w:r>
          </w:p>
        </w:tc>
        <w:tc>
          <w:tcPr>
            <w:tcW w:w="647" w:type="pct"/>
            <w:tcBorders>
              <w:top w:val="single" w:sz="4" w:space="0" w:color="auto"/>
              <w:left w:val="single" w:sz="4" w:space="0" w:color="auto"/>
              <w:bottom w:val="single" w:sz="4" w:space="0" w:color="auto"/>
              <w:right w:val="single" w:sz="4" w:space="0" w:color="auto"/>
            </w:tcBorders>
            <w:shd w:val="clear" w:color="auto" w:fill="D9D9D9"/>
          </w:tcPr>
          <w:p w:rsidR="00C31470" w:rsidRDefault="00C31470" w:rsidP="00666350">
            <w:pPr>
              <w:pStyle w:val="TableHeader"/>
            </w:pPr>
            <w:r>
              <w:t>Pieejamība</w:t>
            </w:r>
          </w:p>
        </w:tc>
        <w:tc>
          <w:tcPr>
            <w:tcW w:w="1654" w:type="pct"/>
            <w:tcBorders>
              <w:top w:val="single" w:sz="4" w:space="0" w:color="auto"/>
              <w:left w:val="single" w:sz="4" w:space="0" w:color="auto"/>
              <w:bottom w:val="single" w:sz="4" w:space="0" w:color="auto"/>
              <w:right w:val="single" w:sz="4" w:space="0" w:color="auto"/>
            </w:tcBorders>
            <w:shd w:val="clear" w:color="auto" w:fill="D9D9D9"/>
          </w:tcPr>
          <w:p w:rsidR="00C31470" w:rsidRDefault="00C31470" w:rsidP="00666350">
            <w:pPr>
              <w:pStyle w:val="TableHeader"/>
            </w:pPr>
            <w:r>
              <w:t>Saskarnes parametri</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C31470" w:rsidRDefault="00C31470" w:rsidP="00666350">
            <w:pPr>
              <w:pStyle w:val="TableHeader"/>
            </w:pPr>
            <w:r>
              <w:t>Maksātājs</w:t>
            </w:r>
          </w:p>
        </w:tc>
      </w:tr>
      <w:tr w:rsidR="00C31470" w:rsidTr="00C31470">
        <w:tc>
          <w:tcPr>
            <w:tcW w:w="14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Default="00C31470" w:rsidP="00666350">
            <w:pPr>
              <w:pStyle w:val="TableText"/>
              <w:rPr>
                <w:rFonts w:cs="Calibri"/>
                <w:lang w:eastAsia="lv-LV"/>
              </w:rPr>
            </w:pPr>
            <w:proofErr w:type="spellStart"/>
            <w:r w:rsidRPr="00E824E1">
              <w:rPr>
                <w:rFonts w:cs="Calibri"/>
                <w:lang w:eastAsia="lv-LV"/>
              </w:rPr>
              <w:t>Ebook.Pay.Entities.Interfaces</w:t>
            </w:r>
            <w:proofErr w:type="spellEnd"/>
            <w:r w:rsidRPr="00E824E1">
              <w:rPr>
                <w:rFonts w:cs="Calibri"/>
                <w:lang w:eastAsia="lv-LV"/>
              </w:rPr>
              <w:t>.</w:t>
            </w:r>
            <w:r w:rsidRPr="003D1AF8">
              <w:t xml:space="preserve"> </w:t>
            </w:r>
            <w:proofErr w:type="spellStart"/>
            <w:r>
              <w:t>IC</w:t>
            </w:r>
            <w:r w:rsidRPr="003D1AF8">
              <w:t>heckServicePaymentA</w:t>
            </w:r>
            <w:r>
              <w:t>v</w:t>
            </w:r>
            <w:r w:rsidRPr="003D1AF8">
              <w:t>ailability</w:t>
            </w:r>
            <w:proofErr w:type="spellEnd"/>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Default="00C31470" w:rsidP="00666350">
            <w:pPr>
              <w:pStyle w:val="TableText"/>
              <w:rPr>
                <w:rFonts w:cs="Calibri"/>
                <w:highlight w:val="yellow"/>
                <w:lang w:eastAsia="lv-LV"/>
              </w:rPr>
            </w:pPr>
            <w:r>
              <w:t>Pārbaudīt atlīdzības iespēju</w:t>
            </w:r>
          </w:p>
        </w:tc>
        <w:tc>
          <w:tcPr>
            <w:tcW w:w="647" w:type="pct"/>
            <w:tcBorders>
              <w:top w:val="single" w:sz="4" w:space="0" w:color="000000"/>
              <w:left w:val="single" w:sz="4" w:space="0" w:color="000000"/>
              <w:bottom w:val="single" w:sz="4" w:space="0" w:color="000000"/>
              <w:right w:val="single" w:sz="4" w:space="0" w:color="000000"/>
            </w:tcBorders>
          </w:tcPr>
          <w:p w:rsidR="00C31470" w:rsidRPr="005216D3" w:rsidRDefault="00C31470" w:rsidP="00666350">
            <w:pPr>
              <w:pStyle w:val="TableText"/>
              <w:rPr>
                <w:rFonts w:cs="Calibri"/>
                <w:lang w:eastAsia="lv-LV"/>
              </w:rPr>
            </w:pPr>
            <w:r w:rsidRPr="00E377DC">
              <w:rPr>
                <w:rFonts w:cs="Calibri"/>
                <w:lang w:eastAsia="lv-LV"/>
              </w:rPr>
              <w:t>1</w:t>
            </w:r>
          </w:p>
        </w:tc>
        <w:tc>
          <w:tcPr>
            <w:tcW w:w="1654" w:type="pct"/>
            <w:tcBorders>
              <w:top w:val="single" w:sz="4" w:space="0" w:color="000000"/>
              <w:left w:val="single" w:sz="4" w:space="0" w:color="000000"/>
              <w:bottom w:val="single" w:sz="4" w:space="0" w:color="000000"/>
              <w:right w:val="single" w:sz="4" w:space="0" w:color="000000"/>
            </w:tcBorders>
          </w:tcPr>
          <w:p w:rsidR="00C31470" w:rsidRDefault="00C31470" w:rsidP="00666350">
            <w:pPr>
              <w:pStyle w:val="TableText"/>
              <w:rPr>
                <w:rFonts w:cs="Calibri"/>
                <w:highlight w:val="yellow"/>
                <w:lang w:eastAsia="lv-LV"/>
              </w:rPr>
            </w:pPr>
            <w:proofErr w:type="spellStart"/>
            <w:r>
              <w:t>C</w:t>
            </w:r>
            <w:r w:rsidRPr="003D1AF8">
              <w:t>heckServicePaymentA</w:t>
            </w:r>
            <w:r>
              <w:t>v</w:t>
            </w:r>
            <w:r w:rsidRPr="003D1AF8">
              <w:t>ailability</w:t>
            </w:r>
            <w:r>
              <w:t>_STATE</w:t>
            </w:r>
            <w:proofErr w:type="spellEnd"/>
            <w:r>
              <w:rPr>
                <w:rFonts w:cs="Calibri"/>
                <w:highlight w:val="yellow"/>
                <w:lang w:eastAsia="lv-LV"/>
              </w:rPr>
              <w:t xml:space="preserve"> </w:t>
            </w:r>
          </w:p>
        </w:tc>
        <w:tc>
          <w:tcPr>
            <w:tcW w:w="558" w:type="pct"/>
            <w:tcBorders>
              <w:top w:val="single" w:sz="4" w:space="0" w:color="000000"/>
              <w:left w:val="single" w:sz="4" w:space="0" w:color="000000"/>
              <w:bottom w:val="single" w:sz="4" w:space="0" w:color="000000"/>
              <w:right w:val="single" w:sz="4" w:space="0" w:color="000000"/>
            </w:tcBorders>
          </w:tcPr>
          <w:p w:rsidR="00C31470" w:rsidRPr="005216D3" w:rsidRDefault="00C31470" w:rsidP="00666350">
            <w:pPr>
              <w:pStyle w:val="TableText"/>
              <w:rPr>
                <w:rFonts w:cs="Calibri"/>
                <w:lang w:eastAsia="lv-LV"/>
              </w:rPr>
            </w:pPr>
            <w:r w:rsidRPr="00E377DC">
              <w:rPr>
                <w:rFonts w:cs="Calibri"/>
                <w:lang w:eastAsia="lv-LV"/>
              </w:rPr>
              <w:t>STATE</w:t>
            </w:r>
          </w:p>
        </w:tc>
      </w:tr>
      <w:tr w:rsidR="00C31470" w:rsidTr="00C31470">
        <w:tc>
          <w:tcPr>
            <w:tcW w:w="14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Default="00C31470" w:rsidP="00666350">
            <w:pPr>
              <w:pStyle w:val="TableText"/>
              <w:rPr>
                <w:rFonts w:cs="Calibri"/>
                <w:lang w:eastAsia="lv-LV"/>
              </w:rPr>
            </w:pPr>
            <w:proofErr w:type="spellStart"/>
            <w:r w:rsidRPr="00E824E1">
              <w:rPr>
                <w:rFonts w:cs="Calibri"/>
                <w:lang w:eastAsia="lv-LV"/>
              </w:rPr>
              <w:t>Ebook.Pay.Entities.Interfaces</w:t>
            </w:r>
            <w:proofErr w:type="spellEnd"/>
            <w:r w:rsidRPr="00E824E1">
              <w:rPr>
                <w:rFonts w:cs="Calibri"/>
                <w:lang w:eastAsia="lv-LV"/>
              </w:rPr>
              <w:t>.</w:t>
            </w:r>
            <w:r w:rsidRPr="003D1AF8">
              <w:t xml:space="preserve"> </w:t>
            </w:r>
            <w:proofErr w:type="spellStart"/>
            <w:r>
              <w:t>IC</w:t>
            </w:r>
            <w:r w:rsidRPr="003D1AF8">
              <w:t>heckReferralPaymentA</w:t>
            </w:r>
            <w:r>
              <w:t>v</w:t>
            </w:r>
            <w:r w:rsidRPr="003D1AF8">
              <w:t>ailability</w:t>
            </w:r>
            <w:proofErr w:type="spellEnd"/>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Default="00C31470" w:rsidP="00666350">
            <w:pPr>
              <w:pStyle w:val="TableText"/>
              <w:rPr>
                <w:rFonts w:cs="Calibri"/>
                <w:highlight w:val="yellow"/>
                <w:lang w:eastAsia="lv-LV"/>
              </w:rPr>
            </w:pPr>
            <w:r>
              <w:t>Pārbaudīt  nosūtījuma atlīdzības iespēju</w:t>
            </w:r>
          </w:p>
        </w:tc>
        <w:tc>
          <w:tcPr>
            <w:tcW w:w="647" w:type="pct"/>
            <w:tcBorders>
              <w:top w:val="single" w:sz="4" w:space="0" w:color="000000"/>
              <w:left w:val="single" w:sz="4" w:space="0" w:color="000000"/>
              <w:bottom w:val="single" w:sz="4" w:space="0" w:color="000000"/>
              <w:right w:val="single" w:sz="4" w:space="0" w:color="000000"/>
            </w:tcBorders>
          </w:tcPr>
          <w:p w:rsidR="00C31470" w:rsidRPr="005216D3" w:rsidRDefault="00C31470" w:rsidP="00666350">
            <w:pPr>
              <w:pStyle w:val="TableText"/>
              <w:rPr>
                <w:rFonts w:cs="Calibri"/>
                <w:lang w:eastAsia="lv-LV"/>
              </w:rPr>
            </w:pPr>
            <w:r w:rsidRPr="00E377DC">
              <w:rPr>
                <w:rFonts w:cs="Calibri"/>
                <w:lang w:eastAsia="lv-LV"/>
              </w:rPr>
              <w:t>1</w:t>
            </w:r>
          </w:p>
        </w:tc>
        <w:tc>
          <w:tcPr>
            <w:tcW w:w="1654" w:type="pct"/>
            <w:tcBorders>
              <w:top w:val="single" w:sz="4" w:space="0" w:color="000000"/>
              <w:left w:val="single" w:sz="4" w:space="0" w:color="000000"/>
              <w:bottom w:val="single" w:sz="4" w:space="0" w:color="000000"/>
              <w:right w:val="single" w:sz="4" w:space="0" w:color="000000"/>
            </w:tcBorders>
          </w:tcPr>
          <w:p w:rsidR="00C31470" w:rsidRDefault="00C31470" w:rsidP="00666350">
            <w:pPr>
              <w:pStyle w:val="TableText"/>
              <w:rPr>
                <w:rFonts w:cs="Calibri"/>
                <w:highlight w:val="yellow"/>
                <w:lang w:eastAsia="lv-LV"/>
              </w:rPr>
            </w:pPr>
            <w:proofErr w:type="spellStart"/>
            <w:r>
              <w:t>C</w:t>
            </w:r>
            <w:r w:rsidRPr="003D1AF8">
              <w:t>heckReferralPaymentA</w:t>
            </w:r>
            <w:r>
              <w:t>v</w:t>
            </w:r>
            <w:r w:rsidRPr="003D1AF8">
              <w:t>ailability</w:t>
            </w:r>
            <w:r>
              <w:t>_STATE</w:t>
            </w:r>
            <w:proofErr w:type="spellEnd"/>
            <w:r>
              <w:t xml:space="preserve"> </w:t>
            </w:r>
          </w:p>
        </w:tc>
        <w:tc>
          <w:tcPr>
            <w:tcW w:w="558" w:type="pct"/>
            <w:tcBorders>
              <w:top w:val="single" w:sz="4" w:space="0" w:color="000000"/>
              <w:left w:val="single" w:sz="4" w:space="0" w:color="000000"/>
              <w:bottom w:val="single" w:sz="4" w:space="0" w:color="000000"/>
              <w:right w:val="single" w:sz="4" w:space="0" w:color="000000"/>
            </w:tcBorders>
          </w:tcPr>
          <w:p w:rsidR="00C31470" w:rsidRPr="005216D3" w:rsidRDefault="00C31470" w:rsidP="00666350">
            <w:pPr>
              <w:pStyle w:val="TableText"/>
              <w:rPr>
                <w:rFonts w:cs="Calibri"/>
                <w:lang w:eastAsia="lv-LV"/>
              </w:rPr>
            </w:pPr>
            <w:r w:rsidRPr="00E377DC">
              <w:rPr>
                <w:rFonts w:cs="Calibri"/>
                <w:lang w:eastAsia="lv-LV"/>
              </w:rPr>
              <w:t>STATE</w:t>
            </w:r>
          </w:p>
        </w:tc>
      </w:tr>
      <w:tr w:rsidR="00C31470" w:rsidTr="00C31470">
        <w:tc>
          <w:tcPr>
            <w:tcW w:w="14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Default="00C31470" w:rsidP="00666350">
            <w:pPr>
              <w:pStyle w:val="TableText"/>
              <w:rPr>
                <w:rFonts w:cs="Calibri"/>
                <w:lang w:eastAsia="lv-LV"/>
              </w:rPr>
            </w:pPr>
            <w:proofErr w:type="spellStart"/>
            <w:r w:rsidRPr="00E824E1">
              <w:rPr>
                <w:rFonts w:cs="Calibri"/>
                <w:lang w:eastAsia="lv-LV"/>
              </w:rPr>
              <w:t>Ebook.Pay.Entities.Interfaces</w:t>
            </w:r>
            <w:proofErr w:type="spellEnd"/>
            <w:r w:rsidRPr="00E824E1">
              <w:rPr>
                <w:rFonts w:cs="Calibri"/>
                <w:lang w:eastAsia="lv-LV"/>
              </w:rPr>
              <w:t>.</w:t>
            </w:r>
            <w:r w:rsidRPr="003D1AF8">
              <w:t xml:space="preserve"> </w:t>
            </w:r>
            <w:proofErr w:type="spellStart"/>
            <w:r>
              <w:t>I</w:t>
            </w:r>
            <w:r>
              <w:rPr>
                <w:szCs w:val="24"/>
              </w:rPr>
              <w:t>D</w:t>
            </w:r>
            <w:r w:rsidRPr="001770E6">
              <w:rPr>
                <w:szCs w:val="24"/>
              </w:rPr>
              <w:t>eliverPaymentRequest</w:t>
            </w:r>
            <w:proofErr w:type="spellEnd"/>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Default="00C31470" w:rsidP="00666350">
            <w:pPr>
              <w:pStyle w:val="TableText"/>
              <w:rPr>
                <w:rFonts w:cs="Calibri"/>
                <w:highlight w:val="yellow"/>
                <w:lang w:eastAsia="lv-LV"/>
              </w:rPr>
            </w:pPr>
            <w:r>
              <w:t>Nosūtīt atlīdzības pieprasījumu maksātājam (valsts)</w:t>
            </w:r>
          </w:p>
        </w:tc>
        <w:tc>
          <w:tcPr>
            <w:tcW w:w="647" w:type="pct"/>
            <w:tcBorders>
              <w:top w:val="single" w:sz="4" w:space="0" w:color="000000"/>
              <w:left w:val="single" w:sz="4" w:space="0" w:color="000000"/>
              <w:bottom w:val="single" w:sz="4" w:space="0" w:color="000000"/>
              <w:right w:val="single" w:sz="4" w:space="0" w:color="000000"/>
            </w:tcBorders>
          </w:tcPr>
          <w:p w:rsidR="00C31470" w:rsidRPr="005216D3" w:rsidRDefault="00C31470" w:rsidP="00666350">
            <w:pPr>
              <w:pStyle w:val="TableText"/>
              <w:rPr>
                <w:rFonts w:cs="Calibri"/>
                <w:lang w:eastAsia="lv-LV"/>
              </w:rPr>
            </w:pPr>
            <w:r w:rsidRPr="00E377DC">
              <w:rPr>
                <w:rFonts w:cs="Calibri"/>
                <w:lang w:eastAsia="lv-LV"/>
              </w:rPr>
              <w:t>1</w:t>
            </w:r>
          </w:p>
        </w:tc>
        <w:tc>
          <w:tcPr>
            <w:tcW w:w="1654" w:type="pct"/>
            <w:tcBorders>
              <w:top w:val="single" w:sz="4" w:space="0" w:color="000000"/>
              <w:left w:val="single" w:sz="4" w:space="0" w:color="000000"/>
              <w:bottom w:val="single" w:sz="4" w:space="0" w:color="000000"/>
              <w:right w:val="single" w:sz="4" w:space="0" w:color="000000"/>
            </w:tcBorders>
          </w:tcPr>
          <w:p w:rsidR="00C31470" w:rsidRDefault="00C31470" w:rsidP="00666350">
            <w:pPr>
              <w:pStyle w:val="TableText"/>
              <w:rPr>
                <w:rFonts w:cs="Calibri"/>
                <w:highlight w:val="yellow"/>
                <w:lang w:eastAsia="lv-LV"/>
              </w:rPr>
            </w:pPr>
            <w:proofErr w:type="spellStart"/>
            <w:r>
              <w:rPr>
                <w:szCs w:val="24"/>
              </w:rPr>
              <w:t>D</w:t>
            </w:r>
            <w:r w:rsidRPr="001770E6">
              <w:rPr>
                <w:szCs w:val="24"/>
              </w:rPr>
              <w:t>eliverPaymentRequest</w:t>
            </w:r>
            <w:r>
              <w:t>_STATE</w:t>
            </w:r>
            <w:proofErr w:type="spellEnd"/>
            <w:r>
              <w:rPr>
                <w:szCs w:val="24"/>
              </w:rPr>
              <w:t xml:space="preserve"> </w:t>
            </w:r>
          </w:p>
        </w:tc>
        <w:tc>
          <w:tcPr>
            <w:tcW w:w="558" w:type="pct"/>
            <w:tcBorders>
              <w:top w:val="single" w:sz="4" w:space="0" w:color="000000"/>
              <w:left w:val="single" w:sz="4" w:space="0" w:color="000000"/>
              <w:bottom w:val="single" w:sz="4" w:space="0" w:color="000000"/>
              <w:right w:val="single" w:sz="4" w:space="0" w:color="000000"/>
            </w:tcBorders>
          </w:tcPr>
          <w:p w:rsidR="00C31470" w:rsidRPr="005216D3" w:rsidRDefault="00C31470" w:rsidP="00666350">
            <w:pPr>
              <w:pStyle w:val="TableText"/>
              <w:rPr>
                <w:rFonts w:cs="Calibri"/>
                <w:lang w:eastAsia="lv-LV"/>
              </w:rPr>
            </w:pPr>
            <w:r>
              <w:rPr>
                <w:rFonts w:cs="Calibri"/>
                <w:lang w:eastAsia="lv-LV"/>
              </w:rPr>
              <w:t>STATE</w:t>
            </w:r>
          </w:p>
        </w:tc>
      </w:tr>
      <w:tr w:rsidR="00C31470" w:rsidRPr="005A785C" w:rsidTr="00C31470">
        <w:tc>
          <w:tcPr>
            <w:tcW w:w="14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Pr="005A785C" w:rsidRDefault="00C31470" w:rsidP="00666350">
            <w:pPr>
              <w:pStyle w:val="TableText"/>
              <w:rPr>
                <w:rFonts w:ascii="Times New Roman" w:hAnsi="Times New Roman" w:cs="Times New Roman"/>
                <w:lang w:eastAsia="lv-LV"/>
              </w:rPr>
            </w:pPr>
            <w:proofErr w:type="spellStart"/>
            <w:r w:rsidRPr="005A785C">
              <w:rPr>
                <w:rFonts w:ascii="Times New Roman" w:hAnsi="Times New Roman" w:cs="Times New Roman"/>
                <w:lang w:eastAsia="lv-LV"/>
              </w:rPr>
              <w:lastRenderedPageBreak/>
              <w:t>Ebook.Pay.Entities.Interfaces</w:t>
            </w:r>
            <w:proofErr w:type="spellEnd"/>
            <w:r w:rsidRPr="005A785C">
              <w:rPr>
                <w:rFonts w:ascii="Times New Roman" w:hAnsi="Times New Roman" w:cs="Times New Roman"/>
                <w:lang w:eastAsia="lv-LV"/>
              </w:rPr>
              <w:t>.</w:t>
            </w:r>
            <w:r w:rsidRPr="005A785C">
              <w:rPr>
                <w:rFonts w:ascii="Times New Roman" w:hAnsi="Times New Roman" w:cs="Times New Roman"/>
              </w:rPr>
              <w:t xml:space="preserve"> </w:t>
            </w:r>
            <w:proofErr w:type="spellStart"/>
            <w:r w:rsidRPr="005A785C">
              <w:rPr>
                <w:rFonts w:ascii="Times New Roman" w:hAnsi="Times New Roman" w:cs="Times New Roman"/>
              </w:rPr>
              <w:t>I</w:t>
            </w:r>
            <w:r w:rsidRPr="005A785C">
              <w:rPr>
                <w:rFonts w:ascii="Times New Roman" w:hAnsi="Times New Roman" w:cs="Times New Roman"/>
                <w:szCs w:val="24"/>
              </w:rPr>
              <w:t>GetPaymentStatus</w:t>
            </w:r>
            <w:proofErr w:type="spellEnd"/>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Pr="005A785C" w:rsidRDefault="00C31470" w:rsidP="00666350">
            <w:pPr>
              <w:pStyle w:val="TableText"/>
              <w:rPr>
                <w:rFonts w:ascii="Times New Roman" w:hAnsi="Times New Roman" w:cs="Times New Roman"/>
                <w:highlight w:val="yellow"/>
                <w:lang w:eastAsia="lv-LV"/>
              </w:rPr>
            </w:pPr>
            <w:r w:rsidRPr="005A785C">
              <w:rPr>
                <w:rFonts w:ascii="Times New Roman" w:hAnsi="Times New Roman" w:cs="Times New Roman"/>
              </w:rPr>
              <w:t>Pieprasīt atlīdzības pieprasījuma statusu</w:t>
            </w:r>
          </w:p>
        </w:tc>
        <w:tc>
          <w:tcPr>
            <w:tcW w:w="647" w:type="pct"/>
            <w:tcBorders>
              <w:top w:val="single" w:sz="4" w:space="0" w:color="000000"/>
              <w:left w:val="single" w:sz="4" w:space="0" w:color="000000"/>
              <w:bottom w:val="single" w:sz="4" w:space="0" w:color="000000"/>
              <w:right w:val="single" w:sz="4" w:space="0" w:color="000000"/>
            </w:tcBorders>
          </w:tcPr>
          <w:p w:rsidR="00C31470" w:rsidRPr="005A785C" w:rsidRDefault="00C31470" w:rsidP="00666350">
            <w:pPr>
              <w:pStyle w:val="TableText"/>
              <w:rPr>
                <w:rFonts w:ascii="Times New Roman" w:hAnsi="Times New Roman" w:cs="Times New Roman"/>
                <w:lang w:eastAsia="lv-LV"/>
              </w:rPr>
            </w:pPr>
            <w:r w:rsidRPr="005A785C">
              <w:rPr>
                <w:rFonts w:ascii="Times New Roman" w:hAnsi="Times New Roman" w:cs="Times New Roman"/>
                <w:lang w:eastAsia="lv-LV"/>
              </w:rPr>
              <w:t>1</w:t>
            </w:r>
          </w:p>
        </w:tc>
        <w:tc>
          <w:tcPr>
            <w:tcW w:w="1654" w:type="pct"/>
            <w:tcBorders>
              <w:top w:val="single" w:sz="4" w:space="0" w:color="000000"/>
              <w:left w:val="single" w:sz="4" w:space="0" w:color="000000"/>
              <w:bottom w:val="single" w:sz="4" w:space="0" w:color="000000"/>
              <w:right w:val="single" w:sz="4" w:space="0" w:color="000000"/>
            </w:tcBorders>
          </w:tcPr>
          <w:p w:rsidR="00C31470" w:rsidRPr="005A785C" w:rsidRDefault="00C31470" w:rsidP="00666350">
            <w:pPr>
              <w:pStyle w:val="TableText"/>
              <w:rPr>
                <w:rFonts w:ascii="Times New Roman" w:hAnsi="Times New Roman" w:cs="Times New Roman"/>
                <w:highlight w:val="yellow"/>
                <w:lang w:eastAsia="lv-LV"/>
              </w:rPr>
            </w:pPr>
            <w:proofErr w:type="spellStart"/>
            <w:r w:rsidRPr="005A785C">
              <w:rPr>
                <w:rFonts w:ascii="Times New Roman" w:hAnsi="Times New Roman" w:cs="Times New Roman"/>
                <w:szCs w:val="24"/>
              </w:rPr>
              <w:t>GetPaymentStatus</w:t>
            </w:r>
            <w:r w:rsidRPr="005A785C">
              <w:rPr>
                <w:rFonts w:ascii="Times New Roman" w:hAnsi="Times New Roman" w:cs="Times New Roman"/>
              </w:rPr>
              <w:t>_STATE</w:t>
            </w:r>
            <w:proofErr w:type="spellEnd"/>
            <w:r w:rsidRPr="005A785C">
              <w:rPr>
                <w:rFonts w:ascii="Times New Roman" w:hAnsi="Times New Roman" w:cs="Times New Roman"/>
              </w:rPr>
              <w:t xml:space="preserve"> </w:t>
            </w:r>
          </w:p>
        </w:tc>
        <w:tc>
          <w:tcPr>
            <w:tcW w:w="558" w:type="pct"/>
            <w:tcBorders>
              <w:top w:val="single" w:sz="4" w:space="0" w:color="000000"/>
              <w:left w:val="single" w:sz="4" w:space="0" w:color="000000"/>
              <w:bottom w:val="single" w:sz="4" w:space="0" w:color="000000"/>
              <w:right w:val="single" w:sz="4" w:space="0" w:color="000000"/>
            </w:tcBorders>
          </w:tcPr>
          <w:p w:rsidR="00C31470" w:rsidRPr="005A785C" w:rsidRDefault="00C31470" w:rsidP="00666350">
            <w:pPr>
              <w:pStyle w:val="TableText"/>
              <w:rPr>
                <w:rFonts w:ascii="Times New Roman" w:hAnsi="Times New Roman" w:cs="Times New Roman"/>
                <w:lang w:eastAsia="lv-LV"/>
              </w:rPr>
            </w:pPr>
            <w:r w:rsidRPr="005A785C">
              <w:rPr>
                <w:rFonts w:ascii="Times New Roman" w:hAnsi="Times New Roman" w:cs="Times New Roman"/>
                <w:lang w:eastAsia="lv-LV"/>
              </w:rPr>
              <w:t>STATE</w:t>
            </w:r>
          </w:p>
        </w:tc>
      </w:tr>
      <w:tr w:rsidR="00C31470" w:rsidRPr="005A785C" w:rsidTr="00C31470">
        <w:tc>
          <w:tcPr>
            <w:tcW w:w="14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Pr="005A785C" w:rsidRDefault="00C31470" w:rsidP="00666350">
            <w:pPr>
              <w:pStyle w:val="TableText"/>
              <w:rPr>
                <w:rFonts w:ascii="Times New Roman" w:hAnsi="Times New Roman" w:cs="Times New Roman"/>
                <w:lang w:eastAsia="lv-LV"/>
              </w:rPr>
            </w:pPr>
            <w:proofErr w:type="spellStart"/>
            <w:r w:rsidRPr="005A785C">
              <w:rPr>
                <w:rFonts w:ascii="Times New Roman" w:hAnsi="Times New Roman" w:cs="Times New Roman"/>
                <w:lang w:eastAsia="lv-LV"/>
              </w:rPr>
              <w:t>Ebook.Pay.Entities.Interfaces</w:t>
            </w:r>
            <w:proofErr w:type="spellEnd"/>
            <w:r w:rsidRPr="005A785C">
              <w:rPr>
                <w:rFonts w:ascii="Times New Roman" w:hAnsi="Times New Roman" w:cs="Times New Roman"/>
                <w:lang w:eastAsia="lv-LV"/>
              </w:rPr>
              <w:t>.</w:t>
            </w:r>
            <w:r w:rsidRPr="005A785C">
              <w:rPr>
                <w:rFonts w:ascii="Times New Roman" w:hAnsi="Times New Roman" w:cs="Times New Roman"/>
              </w:rPr>
              <w:t xml:space="preserve"> </w:t>
            </w:r>
            <w:proofErr w:type="spellStart"/>
            <w:r w:rsidRPr="005A785C">
              <w:rPr>
                <w:rFonts w:ascii="Times New Roman" w:hAnsi="Times New Roman" w:cs="Times New Roman"/>
              </w:rPr>
              <w:t>I</w:t>
            </w:r>
            <w:r w:rsidRPr="005A785C">
              <w:rPr>
                <w:rFonts w:ascii="Times New Roman" w:hAnsi="Times New Roman" w:cs="Times New Roman"/>
                <w:szCs w:val="24"/>
              </w:rPr>
              <w:t>CheckModificationAvaialability</w:t>
            </w:r>
            <w:proofErr w:type="spellEnd"/>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31470" w:rsidRPr="005A785C" w:rsidRDefault="00C31470" w:rsidP="00666350">
            <w:pPr>
              <w:pStyle w:val="TableText"/>
              <w:rPr>
                <w:rFonts w:ascii="Times New Roman" w:hAnsi="Times New Roman" w:cs="Times New Roman"/>
                <w:highlight w:val="yellow"/>
                <w:lang w:eastAsia="lv-LV"/>
              </w:rPr>
            </w:pPr>
            <w:r w:rsidRPr="005A785C">
              <w:rPr>
                <w:rFonts w:ascii="Times New Roman" w:hAnsi="Times New Roman" w:cs="Times New Roman"/>
              </w:rPr>
              <w:t>Pieprasīt uzskaites dokumenta labošanas iespēju</w:t>
            </w:r>
          </w:p>
        </w:tc>
        <w:tc>
          <w:tcPr>
            <w:tcW w:w="647" w:type="pct"/>
            <w:tcBorders>
              <w:top w:val="single" w:sz="4" w:space="0" w:color="000000"/>
              <w:left w:val="single" w:sz="4" w:space="0" w:color="000000"/>
              <w:bottom w:val="single" w:sz="4" w:space="0" w:color="000000"/>
              <w:right w:val="single" w:sz="4" w:space="0" w:color="000000"/>
            </w:tcBorders>
          </w:tcPr>
          <w:p w:rsidR="00C31470" w:rsidRPr="005A785C" w:rsidRDefault="00C31470" w:rsidP="00666350">
            <w:pPr>
              <w:pStyle w:val="TableText"/>
              <w:rPr>
                <w:rFonts w:ascii="Times New Roman" w:hAnsi="Times New Roman" w:cs="Times New Roman"/>
                <w:lang w:eastAsia="lv-LV"/>
              </w:rPr>
            </w:pPr>
            <w:r w:rsidRPr="005A785C">
              <w:rPr>
                <w:rFonts w:ascii="Times New Roman" w:hAnsi="Times New Roman" w:cs="Times New Roman"/>
                <w:lang w:eastAsia="lv-LV"/>
              </w:rPr>
              <w:t>1</w:t>
            </w:r>
          </w:p>
        </w:tc>
        <w:tc>
          <w:tcPr>
            <w:tcW w:w="1654" w:type="pct"/>
            <w:tcBorders>
              <w:top w:val="single" w:sz="4" w:space="0" w:color="000000"/>
              <w:left w:val="single" w:sz="4" w:space="0" w:color="000000"/>
              <w:bottom w:val="single" w:sz="4" w:space="0" w:color="000000"/>
              <w:right w:val="single" w:sz="4" w:space="0" w:color="000000"/>
            </w:tcBorders>
          </w:tcPr>
          <w:p w:rsidR="00C31470" w:rsidRPr="005A785C" w:rsidRDefault="00C31470" w:rsidP="00666350">
            <w:pPr>
              <w:pStyle w:val="TableText"/>
              <w:rPr>
                <w:rFonts w:ascii="Times New Roman" w:hAnsi="Times New Roman" w:cs="Times New Roman"/>
                <w:highlight w:val="yellow"/>
                <w:lang w:eastAsia="lv-LV"/>
              </w:rPr>
            </w:pPr>
            <w:proofErr w:type="spellStart"/>
            <w:r w:rsidRPr="005A785C">
              <w:rPr>
                <w:rFonts w:ascii="Times New Roman" w:hAnsi="Times New Roman" w:cs="Times New Roman"/>
                <w:szCs w:val="24"/>
              </w:rPr>
              <w:t>CheckModificationAvaialability</w:t>
            </w:r>
            <w:r w:rsidRPr="005A785C">
              <w:rPr>
                <w:rFonts w:ascii="Times New Roman" w:hAnsi="Times New Roman" w:cs="Times New Roman"/>
              </w:rPr>
              <w:t>_STATE</w:t>
            </w:r>
            <w:proofErr w:type="spellEnd"/>
            <w:r w:rsidRPr="005A785C">
              <w:rPr>
                <w:rFonts w:ascii="Times New Roman" w:hAnsi="Times New Roman" w:cs="Times New Roman"/>
              </w:rPr>
              <w:t xml:space="preserve"> </w:t>
            </w:r>
          </w:p>
        </w:tc>
        <w:tc>
          <w:tcPr>
            <w:tcW w:w="558" w:type="pct"/>
            <w:tcBorders>
              <w:top w:val="single" w:sz="4" w:space="0" w:color="000000"/>
              <w:left w:val="single" w:sz="4" w:space="0" w:color="000000"/>
              <w:bottom w:val="single" w:sz="4" w:space="0" w:color="000000"/>
              <w:right w:val="single" w:sz="4" w:space="0" w:color="000000"/>
            </w:tcBorders>
          </w:tcPr>
          <w:p w:rsidR="00C31470" w:rsidRPr="005A785C" w:rsidRDefault="00C31470" w:rsidP="00666350">
            <w:pPr>
              <w:pStyle w:val="TableText"/>
              <w:rPr>
                <w:rFonts w:ascii="Times New Roman" w:hAnsi="Times New Roman" w:cs="Times New Roman"/>
                <w:lang w:eastAsia="lv-LV"/>
              </w:rPr>
            </w:pPr>
            <w:r w:rsidRPr="005A785C">
              <w:rPr>
                <w:rFonts w:ascii="Times New Roman" w:hAnsi="Times New Roman" w:cs="Times New Roman"/>
                <w:lang w:eastAsia="lv-LV"/>
              </w:rPr>
              <w:t>STATE</w:t>
            </w:r>
          </w:p>
        </w:tc>
      </w:tr>
    </w:tbl>
    <w:p w:rsidR="00C31470" w:rsidRPr="005A785C" w:rsidRDefault="00C31470" w:rsidP="002A3999">
      <w:pPr>
        <w:pStyle w:val="TableCaption"/>
        <w:rPr>
          <w:rFonts w:ascii="Times New Roman" w:hAnsi="Times New Roman" w:cs="Times New Roman"/>
        </w:rPr>
      </w:pPr>
    </w:p>
    <w:p w:rsidR="00615820" w:rsidRPr="005A785C" w:rsidRDefault="00615820" w:rsidP="00615820">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39" w:name="_Toc342919962"/>
      <w:bookmarkStart w:id="140" w:name="_Toc357516998"/>
      <w:r w:rsidRPr="005A785C">
        <w:rPr>
          <w:rFonts w:ascii="Times New Roman" w:hAnsi="Times New Roman" w:cs="Times New Roman"/>
          <w:color w:val="auto"/>
        </w:rPr>
        <w:t>Grafiku tipu klasifikators</w:t>
      </w:r>
      <w:bookmarkEnd w:id="139"/>
      <w:bookmarkEnd w:id="140"/>
    </w:p>
    <w:p w:rsidR="00DB0682" w:rsidRPr="005A785C" w:rsidRDefault="00DB0682" w:rsidP="0066694F">
      <w:pPr>
        <w:rPr>
          <w:rFonts w:ascii="Times New Roman" w:hAnsi="Times New Roman"/>
        </w:rPr>
      </w:pPr>
    </w:p>
    <w:bookmarkStart w:id="141" w:name="_Toc342919965"/>
    <w:bookmarkStart w:id="142" w:name="_Ref348704869"/>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16</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ayout w:type="fixed"/>
        <w:tblLook w:val="01E0" w:firstRow="1" w:lastRow="1" w:firstColumn="1" w:lastColumn="1" w:noHBand="0" w:noVBand="0"/>
      </w:tblPr>
      <w:tblGrid>
        <w:gridCol w:w="1091"/>
        <w:gridCol w:w="1092"/>
        <w:gridCol w:w="2539"/>
        <w:gridCol w:w="1092"/>
        <w:gridCol w:w="3991"/>
        <w:gridCol w:w="50"/>
      </w:tblGrid>
      <w:tr w:rsidR="002A3999" w:rsidRPr="005A785C" w:rsidTr="00904048">
        <w:trPr>
          <w:gridBefore w:val="1"/>
          <w:cantSplit/>
          <w:tblHeader/>
        </w:trPr>
        <w:tc>
          <w:tcPr>
            <w:tcW w:w="559"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85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590"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hideMark/>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OID</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1.3.6.1.4.1.38760.2.94</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hideMark/>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Nosaukums</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Grafiku tipu klasifikators</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Nozare</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Veselības aprūpe</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EB329E">
            <w:pPr>
              <w:pStyle w:val="TableText"/>
              <w:rPr>
                <w:rFonts w:ascii="Times New Roman" w:hAnsi="Times New Roman" w:cs="Times New Roman"/>
              </w:rPr>
            </w:pPr>
            <w:r w:rsidRPr="005A785C">
              <w:rPr>
                <w:rFonts w:ascii="Times New Roman" w:hAnsi="Times New Roman" w:cs="Times New Roman"/>
              </w:rPr>
              <w:t>Klasifikators satur grafiku tipus. Grafiku tipi tiek izmantoti maksātāja un iestādes konfigurācijās.</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A1514E"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EB329E"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highlight w:val="yellow"/>
              </w:rPr>
            </w:pP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highlight w:val="yellow"/>
              </w:rPr>
            </w:pP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Piezīmes</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highlight w:val="yellow"/>
              </w:rPr>
            </w:pP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D73500"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D73500">
            <w:pPr>
              <w:pStyle w:val="TableText"/>
              <w:rPr>
                <w:rFonts w:ascii="Times New Roman" w:hAnsi="Times New Roman" w:cs="Times New Roman"/>
              </w:rPr>
            </w:pPr>
            <w:r w:rsidRPr="005A785C">
              <w:rPr>
                <w:rFonts w:ascii="Times New Roman" w:hAnsi="Times New Roman" w:cs="Times New Roman"/>
              </w:rPr>
              <w:t>S</w:t>
            </w:r>
            <w:r w:rsidR="00D73500" w:rsidRPr="005A785C">
              <w:rPr>
                <w:rFonts w:ascii="Times New Roman" w:hAnsi="Times New Roman" w:cs="Times New Roman"/>
              </w:rPr>
              <w:t>istēma automātiski</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D73500" w:rsidP="00823665">
            <w:pPr>
              <w:pStyle w:val="TableText"/>
              <w:rPr>
                <w:rFonts w:ascii="Times New Roman" w:hAnsi="Times New Roman" w:cs="Times New Roman"/>
              </w:rPr>
            </w:pPr>
            <w:r w:rsidRPr="005A785C">
              <w:rPr>
                <w:rFonts w:ascii="Times New Roman" w:hAnsi="Times New Roman" w:cs="Times New Roman"/>
              </w:rPr>
              <w:t>Portāls</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D73500" w:rsidP="00823665">
            <w:pPr>
              <w:pStyle w:val="TableText"/>
              <w:rPr>
                <w:rFonts w:ascii="Times New Roman" w:hAnsi="Times New Roman" w:cs="Times New Roman"/>
              </w:rPr>
            </w:pPr>
            <w:r w:rsidRPr="005A785C">
              <w:rPr>
                <w:rFonts w:ascii="Times New Roman" w:hAnsi="Times New Roman" w:cs="Times New Roman"/>
              </w:rPr>
              <w:t>Portāls</w:t>
            </w:r>
          </w:p>
          <w:p w:rsidR="00EB329E" w:rsidRPr="005A785C" w:rsidRDefault="00D73500" w:rsidP="00823665">
            <w:pPr>
              <w:pStyle w:val="TableText"/>
              <w:rPr>
                <w:rFonts w:ascii="Times New Roman" w:hAnsi="Times New Roman" w:cs="Times New Roman"/>
              </w:rPr>
            </w:pPr>
            <w:r w:rsidRPr="005A785C">
              <w:rPr>
                <w:rFonts w:ascii="Times New Roman" w:hAnsi="Times New Roman" w:cs="Times New Roman"/>
              </w:rPr>
              <w:t>DIT</w:t>
            </w:r>
          </w:p>
        </w:tc>
      </w:tr>
      <w:tr w:rsidR="00EB329E" w:rsidRPr="005A785C" w:rsidTr="00904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9"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5"/>
              </w:numPr>
              <w:rPr>
                <w:rFonts w:ascii="Times New Roman" w:hAnsi="Times New Roman" w:cs="Times New Roman"/>
              </w:rPr>
            </w:pPr>
          </w:p>
        </w:tc>
        <w:tc>
          <w:tcPr>
            <w:tcW w:w="1852"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590" w:type="pct"/>
            <w:gridSpan w:val="2"/>
            <w:tcBorders>
              <w:top w:val="single" w:sz="4" w:space="0" w:color="000000"/>
              <w:left w:val="single" w:sz="4" w:space="0" w:color="000000"/>
              <w:bottom w:val="single" w:sz="4" w:space="0" w:color="000000"/>
              <w:right w:val="single" w:sz="4" w:space="0" w:color="000000"/>
            </w:tcBorders>
          </w:tcPr>
          <w:p w:rsidR="00EB329E" w:rsidRPr="005A785C" w:rsidRDefault="00B50E5D" w:rsidP="00823665">
            <w:pPr>
              <w:pStyle w:val="TableText"/>
              <w:rPr>
                <w:rFonts w:ascii="Times New Roman" w:hAnsi="Times New Roman" w:cs="Times New Roman"/>
              </w:rPr>
            </w:pPr>
            <w:r w:rsidRPr="005A785C">
              <w:rPr>
                <w:rFonts w:ascii="Times New Roman" w:hAnsi="Times New Roman" w:cs="Times New Roman"/>
              </w:rPr>
              <w:t>Klasifikatoru reģistra</w:t>
            </w:r>
            <w:r w:rsidR="00D73500"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17</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EB329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lastRenderedPageBreak/>
              <w:t>Kods</w:t>
            </w:r>
          </w:p>
        </w:tc>
        <w:tc>
          <w:tcPr>
            <w:tcW w:w="875" w:type="pct"/>
            <w:tcBorders>
              <w:top w:val="single" w:sz="4" w:space="0" w:color="000000"/>
              <w:left w:val="single" w:sz="4" w:space="0" w:color="000000"/>
              <w:bottom w:val="single" w:sz="4" w:space="0" w:color="000000"/>
              <w:right w:val="single" w:sz="4" w:space="0" w:color="000000"/>
            </w:tcBorders>
            <w:hideMark/>
          </w:tcPr>
          <w:p w:rsidR="00EB329E" w:rsidRPr="005A785C" w:rsidRDefault="00EB329E"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Unikāls kods</w:t>
            </w:r>
          </w:p>
        </w:tc>
      </w:tr>
      <w:tr w:rsidR="00EB329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EB329E" w:rsidRPr="005A785C" w:rsidRDefault="00EB329E"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EB329E" w:rsidRPr="005A785C" w:rsidRDefault="00EB329E"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18</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CA637C" w:rsidP="00823665">
            <w:pPr>
              <w:pStyle w:val="TableText"/>
              <w:rPr>
                <w:rFonts w:ascii="Times New Roman" w:hAnsi="Times New Roman" w:cs="Times New Roman"/>
                <w:lang w:eastAsia="lv-LV"/>
              </w:rPr>
            </w:pPr>
            <w:r w:rsidRPr="005A785C">
              <w:rPr>
                <w:rFonts w:ascii="Times New Roman" w:hAnsi="Times New Roman" w:cs="Times New Roman"/>
                <w:lang w:eastAsia="lv-LV"/>
              </w:rPr>
              <w:t>DAILY</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CA637C" w:rsidP="00823665">
            <w:pPr>
              <w:pStyle w:val="TableText"/>
              <w:rPr>
                <w:rFonts w:ascii="Times New Roman" w:hAnsi="Times New Roman" w:cs="Times New Roman"/>
              </w:rPr>
            </w:pPr>
            <w:r w:rsidRPr="005A785C">
              <w:rPr>
                <w:rFonts w:ascii="Times New Roman" w:hAnsi="Times New Roman" w:cs="Times New Roman"/>
              </w:rPr>
              <w:t>Reiz</w:t>
            </w:r>
            <w:r w:rsidR="003C3938" w:rsidRPr="005A785C">
              <w:rPr>
                <w:rFonts w:ascii="Times New Roman" w:hAnsi="Times New Roman" w:cs="Times New Roman"/>
              </w:rPr>
              <w:t>i</w:t>
            </w:r>
            <w:r w:rsidRPr="005A785C">
              <w:rPr>
                <w:rFonts w:ascii="Times New Roman" w:hAnsi="Times New Roman" w:cs="Times New Roman"/>
              </w:rPr>
              <w:t xml:space="preserve"> dienā</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CA637C" w:rsidP="00823665">
            <w:pPr>
              <w:pStyle w:val="TableText"/>
              <w:rPr>
                <w:rFonts w:ascii="Times New Roman" w:hAnsi="Times New Roman" w:cs="Times New Roman"/>
                <w:lang w:eastAsia="lv-LV"/>
              </w:rPr>
            </w:pPr>
            <w:r w:rsidRPr="005A785C">
              <w:rPr>
                <w:rFonts w:ascii="Times New Roman" w:hAnsi="Times New Roman" w:cs="Times New Roman"/>
                <w:lang w:eastAsia="lv-LV"/>
              </w:rPr>
              <w:t>MONTHLY</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CA637C" w:rsidP="00823665">
            <w:pPr>
              <w:pStyle w:val="TableText"/>
              <w:rPr>
                <w:rFonts w:ascii="Times New Roman" w:hAnsi="Times New Roman" w:cs="Times New Roman"/>
              </w:rPr>
            </w:pPr>
            <w:r w:rsidRPr="005A785C">
              <w:rPr>
                <w:rFonts w:ascii="Times New Roman" w:hAnsi="Times New Roman" w:cs="Times New Roman"/>
              </w:rPr>
              <w:t>Reiz</w:t>
            </w:r>
            <w:r w:rsidR="003C3938" w:rsidRPr="005A785C">
              <w:rPr>
                <w:rFonts w:ascii="Times New Roman" w:hAnsi="Times New Roman" w:cs="Times New Roman"/>
              </w:rPr>
              <w:t>i</w:t>
            </w:r>
            <w:r w:rsidRPr="005A785C">
              <w:rPr>
                <w:rFonts w:ascii="Times New Roman" w:hAnsi="Times New Roman" w:cs="Times New Roman"/>
              </w:rPr>
              <w:t xml:space="preserve"> mēnesī</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CA637C" w:rsidP="00823665">
            <w:pPr>
              <w:pStyle w:val="TableText"/>
              <w:rPr>
                <w:rFonts w:ascii="Times New Roman" w:hAnsi="Times New Roman" w:cs="Times New Roman"/>
                <w:lang w:eastAsia="lv-LV"/>
              </w:rPr>
            </w:pPr>
            <w:r w:rsidRPr="005A785C">
              <w:rPr>
                <w:rFonts w:ascii="Times New Roman" w:hAnsi="Times New Roman" w:cs="Times New Roman"/>
                <w:lang w:eastAsia="lv-LV"/>
              </w:rPr>
              <w:t>MONTHLY2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CA637C" w:rsidP="00823665">
            <w:pPr>
              <w:pStyle w:val="TableText"/>
              <w:rPr>
                <w:rFonts w:ascii="Times New Roman" w:hAnsi="Times New Roman" w:cs="Times New Roman"/>
              </w:rPr>
            </w:pPr>
            <w:r w:rsidRPr="005A785C">
              <w:rPr>
                <w:rFonts w:ascii="Times New Roman" w:hAnsi="Times New Roman" w:cs="Times New Roman"/>
              </w:rPr>
              <w:t>Divas reizes mēnesī</w:t>
            </w:r>
          </w:p>
        </w:tc>
      </w:tr>
      <w:tr w:rsidR="00CA637C"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637C" w:rsidRPr="005A785C" w:rsidRDefault="00CA637C" w:rsidP="00823665">
            <w:pPr>
              <w:pStyle w:val="TableText"/>
              <w:rPr>
                <w:rFonts w:ascii="Times New Roman" w:hAnsi="Times New Roman" w:cs="Times New Roman"/>
                <w:lang w:eastAsia="lv-LV"/>
              </w:rPr>
            </w:pPr>
            <w:r w:rsidRPr="005A785C">
              <w:rPr>
                <w:rFonts w:ascii="Times New Roman" w:hAnsi="Times New Roman" w:cs="Times New Roman"/>
                <w:lang w:eastAsia="lv-LV"/>
              </w:rPr>
              <w:t>WEEKLY</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637C" w:rsidRPr="005A785C" w:rsidRDefault="00CA637C" w:rsidP="00823665">
            <w:pPr>
              <w:pStyle w:val="TableText"/>
              <w:rPr>
                <w:rFonts w:ascii="Times New Roman" w:hAnsi="Times New Roman" w:cs="Times New Roman"/>
              </w:rPr>
            </w:pPr>
            <w:r w:rsidRPr="005A785C">
              <w:rPr>
                <w:rFonts w:ascii="Times New Roman" w:hAnsi="Times New Roman" w:cs="Times New Roman"/>
              </w:rPr>
              <w:t>Reiz</w:t>
            </w:r>
            <w:r w:rsidR="003C3938" w:rsidRPr="005A785C">
              <w:rPr>
                <w:rFonts w:ascii="Times New Roman" w:hAnsi="Times New Roman" w:cs="Times New Roman"/>
              </w:rPr>
              <w:t>i</w:t>
            </w:r>
            <w:r w:rsidRPr="005A785C">
              <w:rPr>
                <w:rFonts w:ascii="Times New Roman" w:hAnsi="Times New Roman" w:cs="Times New Roman"/>
              </w:rPr>
              <w:t xml:space="preserve"> nedēļā</w:t>
            </w:r>
          </w:p>
        </w:tc>
      </w:tr>
      <w:tr w:rsidR="00CA637C"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637C" w:rsidRPr="005A785C" w:rsidRDefault="00CA637C" w:rsidP="00823665">
            <w:pPr>
              <w:pStyle w:val="TableText"/>
              <w:rPr>
                <w:rFonts w:ascii="Times New Roman" w:hAnsi="Times New Roman" w:cs="Times New Roman"/>
                <w:lang w:eastAsia="lv-LV"/>
              </w:rPr>
            </w:pPr>
            <w:r w:rsidRPr="005A785C">
              <w:rPr>
                <w:rFonts w:ascii="Times New Roman" w:hAnsi="Times New Roman" w:cs="Times New Roman"/>
                <w:lang w:eastAsia="lv-LV"/>
              </w:rPr>
              <w:t>WEEKLY2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637C" w:rsidRPr="005A785C" w:rsidRDefault="00CA637C" w:rsidP="00823665">
            <w:pPr>
              <w:pStyle w:val="TableText"/>
              <w:rPr>
                <w:rFonts w:ascii="Times New Roman" w:hAnsi="Times New Roman" w:cs="Times New Roman"/>
              </w:rPr>
            </w:pPr>
            <w:r w:rsidRPr="005A785C">
              <w:rPr>
                <w:rFonts w:ascii="Times New Roman" w:hAnsi="Times New Roman" w:cs="Times New Roman"/>
              </w:rPr>
              <w:t>Divas reizes nedēļā</w:t>
            </w:r>
          </w:p>
        </w:tc>
      </w:tr>
    </w:tbl>
    <w:p w:rsidR="00036A9F" w:rsidRPr="005A785C" w:rsidRDefault="00DB0682" w:rsidP="00036A9F">
      <w:pPr>
        <w:pStyle w:val="Heading3"/>
        <w:ind w:left="720"/>
        <w:rPr>
          <w:rFonts w:ascii="Times New Roman" w:hAnsi="Times New Roman" w:cs="Times New Roman"/>
          <w:color w:val="auto"/>
        </w:rPr>
      </w:pPr>
      <w:bookmarkStart w:id="143" w:name="_Toc357516999"/>
      <w:r w:rsidRPr="005A785C">
        <w:rPr>
          <w:rFonts w:ascii="Times New Roman" w:hAnsi="Times New Roman" w:cs="Times New Roman"/>
          <w:color w:val="auto"/>
        </w:rPr>
        <w:t>Apmaksas dokumentu veidu klasifikators</w:t>
      </w:r>
      <w:bookmarkEnd w:id="141"/>
      <w:bookmarkEnd w:id="142"/>
      <w:bookmarkEnd w:id="143"/>
    </w:p>
    <w:p w:rsidR="0061029F" w:rsidRPr="005A785C" w:rsidRDefault="00FA5684" w:rsidP="0061029F">
      <w:pPr>
        <w:pStyle w:val="TableCaption"/>
        <w:rPr>
          <w:rFonts w:ascii="Times New Roman" w:hAnsi="Times New Roman" w:cs="Times New Roman"/>
        </w:rPr>
      </w:pPr>
      <w:r w:rsidRPr="005A785C">
        <w:rPr>
          <w:rFonts w:ascii="Times New Roman" w:hAnsi="Times New Roman" w:cs="Times New Roman"/>
        </w:rPr>
        <w:fldChar w:fldCharType="begin"/>
      </w:r>
      <w:r w:rsidR="0061029F"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61029F" w:rsidRPr="005A785C">
        <w:rPr>
          <w:rFonts w:ascii="Times New Roman" w:hAnsi="Times New Roman" w:cs="Times New Roman"/>
        </w:rPr>
        <w:noBreakHyphen/>
      </w:r>
      <w:r w:rsidRPr="005A785C">
        <w:rPr>
          <w:rFonts w:ascii="Times New Roman" w:hAnsi="Times New Roman" w:cs="Times New Roman"/>
        </w:rPr>
        <w:fldChar w:fldCharType="begin"/>
      </w:r>
      <w:r w:rsidR="0061029F"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19</w:t>
      </w:r>
      <w:r w:rsidRPr="005A785C">
        <w:rPr>
          <w:rFonts w:ascii="Times New Roman" w:hAnsi="Times New Roman" w:cs="Times New Roman"/>
        </w:rPr>
        <w:fldChar w:fldCharType="end"/>
      </w:r>
      <w:r w:rsidR="0061029F"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61029F"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r w:rsidRPr="005A785C">
              <w:rPr>
                <w:rFonts w:ascii="Times New Roman" w:hAnsi="Times New Roman"/>
              </w:rPr>
              <w:t>Lauka apraksts</w:t>
            </w:r>
          </w:p>
        </w:tc>
      </w:tr>
      <w:tr w:rsidR="0061029F"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1029F" w:rsidRPr="005A785C" w:rsidRDefault="0061029F"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1.3.6.1.4.1.38760.2.179</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Apmaksas dokumentu veidu klasifikators</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Veselības aprūpe</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F73BD0">
            <w:pPr>
              <w:pStyle w:val="TableText"/>
              <w:rPr>
                <w:rFonts w:ascii="Times New Roman" w:hAnsi="Times New Roman" w:cs="Times New Roman"/>
              </w:rPr>
            </w:pPr>
            <w:r w:rsidRPr="005A785C">
              <w:rPr>
                <w:rFonts w:ascii="Times New Roman" w:hAnsi="Times New Roman" w:cs="Times New Roman"/>
              </w:rPr>
              <w:t xml:space="preserve">Klasifikators satur apmaksas dokumentu veidus, ko sūtīt par valsts un apdrošinātāju apmaksātajiem pakalpojumiem kā atlīdzības pieprasījumus Ambulatorā pakalpojuma, Stacionārā pakalpojuma vai Zobārstniecības pakalpojuma talonam, un Kompensējamai receptei. </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4D46C3" w:rsidP="00823665">
            <w:pPr>
              <w:pStyle w:val="TableText"/>
              <w:rPr>
                <w:rFonts w:ascii="Times New Roman" w:hAnsi="Times New Roman" w:cs="Times New Roman"/>
                <w:highlight w:val="yellow"/>
              </w:rPr>
            </w:pPr>
            <w:r w:rsidRPr="005A785C">
              <w:rPr>
                <w:rFonts w:ascii="Times New Roman" w:hAnsi="Times New Roman" w:cs="Times New Roman"/>
              </w:rPr>
              <w:t>MK noteikumi  Nr. 1259 „Veselības aprūpes organizēšanas un finansēšanas kārtība” (17.12.1013.)  un MK noteikumi Nr. 265 „Ārstniecības iestāžu medicīniskās un uzskaites dokumentācijas lietvedības kārtība” (04.04.2006.)</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7135E0"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F73BD0"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highlight w:val="yellow"/>
              </w:rPr>
            </w:pP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highlight w:val="yellow"/>
              </w:rPr>
            </w:pP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highlight w:val="yellow"/>
              </w:rPr>
            </w:pP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D8456F"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D8456F">
            <w:pPr>
              <w:pStyle w:val="TableText"/>
              <w:rPr>
                <w:rFonts w:ascii="Times New Roman" w:hAnsi="Times New Roman" w:cs="Times New Roman"/>
              </w:rPr>
            </w:pPr>
            <w:r w:rsidRPr="005A785C">
              <w:rPr>
                <w:rFonts w:ascii="Times New Roman" w:hAnsi="Times New Roman" w:cs="Times New Roman"/>
              </w:rPr>
              <w:t>S</w:t>
            </w:r>
            <w:r w:rsidR="00D8456F" w:rsidRPr="005A785C">
              <w:rPr>
                <w:rFonts w:ascii="Times New Roman" w:hAnsi="Times New Roman" w:cs="Times New Roman"/>
              </w:rPr>
              <w:t>istēma automātiski</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D8456F" w:rsidP="00823665">
            <w:pPr>
              <w:pStyle w:val="TableText"/>
              <w:rPr>
                <w:rFonts w:ascii="Times New Roman" w:hAnsi="Times New Roman" w:cs="Times New Roman"/>
              </w:rPr>
            </w:pPr>
            <w:r w:rsidRPr="005A785C">
              <w:rPr>
                <w:rFonts w:ascii="Times New Roman" w:hAnsi="Times New Roman" w:cs="Times New Roman"/>
              </w:rPr>
              <w:t>Portāls</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D8456F" w:rsidP="00823665">
            <w:pPr>
              <w:pStyle w:val="TableText"/>
              <w:rPr>
                <w:rFonts w:ascii="Times New Roman" w:hAnsi="Times New Roman" w:cs="Times New Roman"/>
              </w:rPr>
            </w:pPr>
            <w:r w:rsidRPr="005A785C">
              <w:rPr>
                <w:rFonts w:ascii="Times New Roman" w:hAnsi="Times New Roman" w:cs="Times New Roman"/>
              </w:rPr>
              <w:t>Portāls</w:t>
            </w:r>
          </w:p>
          <w:p w:rsidR="00F73BD0" w:rsidRPr="005A785C" w:rsidRDefault="00D8456F" w:rsidP="00823665">
            <w:pPr>
              <w:pStyle w:val="TableText"/>
              <w:rPr>
                <w:rFonts w:ascii="Times New Roman" w:hAnsi="Times New Roman" w:cs="Times New Roman"/>
              </w:rPr>
            </w:pPr>
            <w:r w:rsidRPr="005A785C">
              <w:rPr>
                <w:rFonts w:ascii="Times New Roman" w:hAnsi="Times New Roman" w:cs="Times New Roman"/>
              </w:rPr>
              <w:t>DIT</w:t>
            </w:r>
          </w:p>
        </w:tc>
      </w:tr>
      <w:tr w:rsidR="00F73BD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F73BD0"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D8456F" w:rsidRPr="005A785C">
              <w:rPr>
                <w:rFonts w:ascii="Times New Roman" w:hAnsi="Times New Roman" w:cs="Times New Roman"/>
              </w:rPr>
              <w:t xml:space="preserve"> turētājs</w:t>
            </w:r>
          </w:p>
        </w:tc>
      </w:tr>
    </w:tbl>
    <w:p w:rsidR="0061029F" w:rsidRPr="005A785C" w:rsidRDefault="0061029F" w:rsidP="0061029F">
      <w:pPr>
        <w:pStyle w:val="TableCaption"/>
        <w:rPr>
          <w:rFonts w:ascii="Times New Roman" w:hAnsi="Times New Roman" w:cs="Times New Roman"/>
        </w:rPr>
      </w:pPr>
      <w:r w:rsidRPr="005A785C">
        <w:rPr>
          <w:rFonts w:ascii="Times New Roman" w:hAnsi="Times New Roman" w:cs="Times New Roman"/>
        </w:rPr>
        <w:t xml:space="preserve"> </w:t>
      </w:r>
    </w:p>
    <w:p w:rsidR="0061029F" w:rsidRPr="005A785C" w:rsidRDefault="00FA5684" w:rsidP="0061029F">
      <w:pPr>
        <w:pStyle w:val="TableCaption"/>
        <w:rPr>
          <w:rFonts w:ascii="Times New Roman" w:hAnsi="Times New Roman" w:cs="Times New Roman"/>
        </w:rPr>
      </w:pPr>
      <w:r w:rsidRPr="005A785C">
        <w:rPr>
          <w:rFonts w:ascii="Times New Roman" w:hAnsi="Times New Roman" w:cs="Times New Roman"/>
        </w:rPr>
        <w:fldChar w:fldCharType="begin"/>
      </w:r>
      <w:r w:rsidR="0061029F"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61029F" w:rsidRPr="005A785C">
        <w:rPr>
          <w:rFonts w:ascii="Times New Roman" w:hAnsi="Times New Roman" w:cs="Times New Roman"/>
        </w:rPr>
        <w:noBreakHyphen/>
      </w:r>
      <w:r w:rsidRPr="005A785C">
        <w:rPr>
          <w:rFonts w:ascii="Times New Roman" w:hAnsi="Times New Roman" w:cs="Times New Roman"/>
        </w:rPr>
        <w:fldChar w:fldCharType="begin"/>
      </w:r>
      <w:r w:rsidR="0061029F"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20</w:t>
      </w:r>
      <w:r w:rsidRPr="005A785C">
        <w:rPr>
          <w:rFonts w:ascii="Times New Roman" w:hAnsi="Times New Roman" w:cs="Times New Roman"/>
        </w:rPr>
        <w:fldChar w:fldCharType="end"/>
      </w:r>
      <w:r w:rsidR="0061029F"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61029F"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61029F" w:rsidRPr="005A785C" w:rsidRDefault="0061029F" w:rsidP="00823665">
            <w:pPr>
              <w:pStyle w:val="TableHeader"/>
              <w:rPr>
                <w:rFonts w:ascii="Times New Roman" w:hAnsi="Times New Roman"/>
              </w:rPr>
            </w:pPr>
            <w:r w:rsidRPr="005A785C">
              <w:rPr>
                <w:rFonts w:ascii="Times New Roman" w:hAnsi="Times New Roman"/>
              </w:rPr>
              <w:t>Apraksts</w:t>
            </w: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1029F" w:rsidRPr="005A785C" w:rsidRDefault="0061029F"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r>
      <w:tr w:rsidR="00F73BD0"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F73BD0" w:rsidRPr="005A785C" w:rsidRDefault="00F73BD0"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Unikāls kods</w:t>
            </w:r>
          </w:p>
        </w:tc>
      </w:tr>
      <w:tr w:rsidR="00F73BD0"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F73BD0" w:rsidRPr="005A785C" w:rsidRDefault="00F73BD0"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F73BD0" w:rsidRPr="005A785C" w:rsidRDefault="00F73BD0" w:rsidP="00823665">
            <w:pPr>
              <w:pStyle w:val="TableText"/>
              <w:rPr>
                <w:rFonts w:ascii="Times New Roman" w:hAnsi="Times New Roman" w:cs="Times New Roman"/>
              </w:rPr>
            </w:pPr>
            <w:r w:rsidRPr="005A785C">
              <w:rPr>
                <w:rFonts w:ascii="Times New Roman" w:hAnsi="Times New Roman" w:cs="Times New Roman"/>
              </w:rPr>
              <w:t>Nosaukums</w:t>
            </w: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1029F" w:rsidRPr="005A785C" w:rsidRDefault="0061029F"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1029F" w:rsidRPr="005A785C" w:rsidRDefault="0061029F"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1029F" w:rsidRPr="005A785C" w:rsidRDefault="0061029F"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029F" w:rsidRPr="005A785C" w:rsidRDefault="0061029F" w:rsidP="00823665">
            <w:pPr>
              <w:pStyle w:val="TableText"/>
              <w:rPr>
                <w:rFonts w:ascii="Times New Roman" w:hAnsi="Times New Roman" w:cs="Times New Roman"/>
              </w:rPr>
            </w:pPr>
          </w:p>
        </w:tc>
      </w:tr>
      <w:tr w:rsidR="0061029F"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1029F" w:rsidRPr="005A785C" w:rsidRDefault="0061029F" w:rsidP="00823665">
            <w:pPr>
              <w:pStyle w:val="TableText"/>
              <w:rPr>
                <w:rFonts w:ascii="Times New Roman" w:hAnsi="Times New Roman" w:cs="Times New Roman"/>
              </w:rPr>
            </w:pPr>
          </w:p>
        </w:tc>
      </w:tr>
    </w:tbl>
    <w:p w:rsidR="0061029F" w:rsidRPr="005A785C" w:rsidRDefault="0061029F" w:rsidP="0061029F">
      <w:pPr>
        <w:rPr>
          <w:rFonts w:ascii="Times New Roman" w:hAnsi="Times New Roman"/>
        </w:rPr>
      </w:pPr>
    </w:p>
    <w:p w:rsidR="0061029F" w:rsidRPr="005A785C" w:rsidRDefault="00FA5684" w:rsidP="0061029F">
      <w:pPr>
        <w:pStyle w:val="TableCaption"/>
        <w:rPr>
          <w:rFonts w:ascii="Times New Roman" w:hAnsi="Times New Roman" w:cs="Times New Roman"/>
        </w:rPr>
      </w:pPr>
      <w:r w:rsidRPr="005A785C">
        <w:rPr>
          <w:rFonts w:ascii="Times New Roman" w:hAnsi="Times New Roman" w:cs="Times New Roman"/>
        </w:rPr>
        <w:fldChar w:fldCharType="begin"/>
      </w:r>
      <w:r w:rsidR="0061029F"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61029F" w:rsidRPr="005A785C">
        <w:rPr>
          <w:rFonts w:ascii="Times New Roman" w:hAnsi="Times New Roman" w:cs="Times New Roman"/>
        </w:rPr>
        <w:noBreakHyphen/>
      </w:r>
      <w:r w:rsidRPr="005A785C">
        <w:rPr>
          <w:rFonts w:ascii="Times New Roman" w:hAnsi="Times New Roman" w:cs="Times New Roman"/>
        </w:rPr>
        <w:fldChar w:fldCharType="begin"/>
      </w:r>
      <w:r w:rsidR="0061029F"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21</w:t>
      </w:r>
      <w:r w:rsidRPr="005A785C">
        <w:rPr>
          <w:rFonts w:ascii="Times New Roman" w:hAnsi="Times New Roman" w:cs="Times New Roman"/>
        </w:rPr>
        <w:fldChar w:fldCharType="end"/>
      </w:r>
      <w:r w:rsidR="0061029F"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61029F"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61029F"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61029F" w:rsidRPr="005A785C" w:rsidRDefault="00D60EE3" w:rsidP="00823665">
            <w:pPr>
              <w:pStyle w:val="TableHeader"/>
              <w:rPr>
                <w:rFonts w:ascii="Times New Roman" w:hAnsi="Times New Roman"/>
              </w:rPr>
            </w:pPr>
            <w:r w:rsidRPr="005A785C">
              <w:rPr>
                <w:rFonts w:ascii="Times New Roman" w:hAnsi="Times New Roman"/>
              </w:rPr>
              <w:t>Nosaukums</w:t>
            </w:r>
          </w:p>
        </w:tc>
      </w:tr>
      <w:tr w:rsidR="0061029F"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29F" w:rsidRPr="005A785C" w:rsidRDefault="00830EA8" w:rsidP="00823665">
            <w:pPr>
              <w:pStyle w:val="TableText"/>
              <w:rPr>
                <w:rFonts w:ascii="Times New Roman" w:hAnsi="Times New Roman" w:cs="Times New Roman"/>
                <w:lang w:eastAsia="lv-LV"/>
              </w:rPr>
            </w:pPr>
            <w:r w:rsidRPr="005A785C">
              <w:rPr>
                <w:rFonts w:ascii="Times New Roman" w:hAnsi="Times New Roman" w:cs="Times New Roman"/>
                <w:lang w:eastAsia="lv-LV"/>
              </w:rPr>
              <w:t>AP</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29F" w:rsidRPr="005A785C" w:rsidRDefault="00BD165F" w:rsidP="00BD165F">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Ambulatorā pacienta talons</w:t>
            </w:r>
          </w:p>
        </w:tc>
      </w:tr>
      <w:tr w:rsidR="0061029F"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29F" w:rsidRPr="005A785C" w:rsidRDefault="00830EA8" w:rsidP="00823665">
            <w:pPr>
              <w:pStyle w:val="TableText"/>
              <w:rPr>
                <w:rFonts w:ascii="Times New Roman" w:hAnsi="Times New Roman" w:cs="Times New Roman"/>
                <w:lang w:eastAsia="lv-LV"/>
              </w:rPr>
            </w:pPr>
            <w:r w:rsidRPr="005A785C">
              <w:rPr>
                <w:rFonts w:ascii="Times New Roman" w:hAnsi="Times New Roman" w:cs="Times New Roman"/>
                <w:lang w:eastAsia="lv-LV"/>
              </w:rPr>
              <w:t>ZP</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29F" w:rsidRPr="005A785C" w:rsidRDefault="00BD165F" w:rsidP="00BD165F">
            <w:pPr>
              <w:pStyle w:val="TableText"/>
              <w:rPr>
                <w:rFonts w:ascii="Times New Roman" w:hAnsi="Times New Roman" w:cs="Times New Roman"/>
                <w:highlight w:val="yellow"/>
                <w:lang w:eastAsia="lv-LV"/>
              </w:rPr>
            </w:pPr>
            <w:r w:rsidRPr="005A785C">
              <w:rPr>
                <w:rFonts w:ascii="Times New Roman" w:hAnsi="Times New Roman" w:cs="Times New Roman"/>
                <w:lang w:eastAsia="lv-LV"/>
              </w:rPr>
              <w:t xml:space="preserve">Ambulatorā pacienta talons zobārstniecībā </w:t>
            </w:r>
          </w:p>
        </w:tc>
      </w:tr>
      <w:tr w:rsidR="0061029F"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29F" w:rsidRPr="005A785C" w:rsidRDefault="00830EA8" w:rsidP="00823665">
            <w:pPr>
              <w:pStyle w:val="TableText"/>
              <w:rPr>
                <w:rFonts w:ascii="Times New Roman" w:hAnsi="Times New Roman" w:cs="Times New Roman"/>
                <w:lang w:eastAsia="lv-LV"/>
              </w:rPr>
            </w:pPr>
            <w:r w:rsidRPr="005A785C">
              <w:rPr>
                <w:rFonts w:ascii="Times New Roman" w:hAnsi="Times New Roman" w:cs="Times New Roman"/>
                <w:lang w:eastAsia="lv-LV"/>
              </w:rPr>
              <w:t>SP</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029F" w:rsidRPr="005A785C" w:rsidRDefault="00BD165F"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 xml:space="preserve">No stacionāra izrakstīta (miruša)  pacienta karte </w:t>
            </w:r>
          </w:p>
        </w:tc>
      </w:tr>
      <w:tr w:rsidR="00C90EC7"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0EC7" w:rsidRPr="005A785C" w:rsidRDefault="00C90EC7" w:rsidP="00823665">
            <w:pPr>
              <w:pStyle w:val="TableText"/>
              <w:rPr>
                <w:rFonts w:ascii="Times New Roman" w:hAnsi="Times New Roman" w:cs="Times New Roman"/>
                <w:lang w:eastAsia="lv-LV"/>
              </w:rPr>
            </w:pPr>
            <w:r w:rsidRPr="005A785C">
              <w:rPr>
                <w:rFonts w:ascii="Times New Roman" w:hAnsi="Times New Roman" w:cs="Times New Roman"/>
                <w:lang w:eastAsia="lv-LV"/>
              </w:rPr>
              <w:t>KM</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0EC7" w:rsidRPr="005A785C" w:rsidDel="00BD165F" w:rsidRDefault="00C90EC7" w:rsidP="00823665">
            <w:pPr>
              <w:pStyle w:val="TableText"/>
              <w:rPr>
                <w:rFonts w:ascii="Times New Roman" w:hAnsi="Times New Roman" w:cs="Times New Roman"/>
                <w:lang w:eastAsia="lv-LV"/>
              </w:rPr>
            </w:pPr>
            <w:r w:rsidRPr="005A785C">
              <w:rPr>
                <w:rFonts w:ascii="Times New Roman" w:hAnsi="Times New Roman" w:cs="Times New Roman"/>
                <w:lang w:eastAsia="lv-LV"/>
              </w:rPr>
              <w:t>Īpašā recepte</w:t>
            </w:r>
          </w:p>
        </w:tc>
      </w:tr>
    </w:tbl>
    <w:p w:rsidR="00DB0682" w:rsidRPr="005A785C" w:rsidRDefault="00DB0682" w:rsidP="0066694F">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44" w:name="_Toc330907700"/>
      <w:bookmarkStart w:id="145" w:name="_Toc342919968"/>
      <w:bookmarkStart w:id="146" w:name="_Ref348704870"/>
      <w:bookmarkStart w:id="147" w:name="_Toc357517000"/>
      <w:r w:rsidRPr="005A785C">
        <w:rPr>
          <w:rFonts w:ascii="Times New Roman" w:hAnsi="Times New Roman" w:cs="Times New Roman"/>
          <w:color w:val="auto"/>
        </w:rPr>
        <w:t>Pakalpojumu sniedzēju struktūrvienību veidu klasifikators</w:t>
      </w:r>
      <w:bookmarkEnd w:id="144"/>
      <w:bookmarkEnd w:id="145"/>
      <w:bookmarkEnd w:id="146"/>
      <w:bookmarkEnd w:id="147"/>
    </w:p>
    <w:p w:rsidR="00615820" w:rsidRPr="005A785C" w:rsidRDefault="00615820" w:rsidP="00432AC2">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22</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1.3.6.1.4.1.38760.2.189</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Pakalpojumu sniedzēju struktūrvienību veidu klasifikators</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Veselības aprūpe</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AF5039">
            <w:pPr>
              <w:pStyle w:val="TableText"/>
              <w:rPr>
                <w:rFonts w:ascii="Times New Roman" w:hAnsi="Times New Roman" w:cs="Times New Roman"/>
              </w:rPr>
            </w:pPr>
            <w:r w:rsidRPr="005A785C">
              <w:rPr>
                <w:rFonts w:ascii="Times New Roman" w:hAnsi="Times New Roman" w:cs="Times New Roman"/>
              </w:rPr>
              <w:t xml:space="preserve">Klasifikators satur Pakalpojumu sniedzēju struktūrvienību veidus, ko </w:t>
            </w:r>
            <w:r w:rsidR="00C90EC7" w:rsidRPr="005A785C">
              <w:rPr>
                <w:rFonts w:ascii="Times New Roman" w:hAnsi="Times New Roman" w:cs="Times New Roman"/>
              </w:rPr>
              <w:t xml:space="preserve">izmanto aizpildot </w:t>
            </w:r>
            <w:r w:rsidR="00AF5039" w:rsidRPr="005A785C">
              <w:rPr>
                <w:rFonts w:ascii="Times New Roman" w:hAnsi="Times New Roman" w:cs="Times New Roman"/>
              </w:rPr>
              <w:t>apmaksas dokumentu</w:t>
            </w:r>
            <w:r w:rsidR="00C90EC7" w:rsidRPr="005A785C">
              <w:rPr>
                <w:rFonts w:ascii="Times New Roman" w:hAnsi="Times New Roman" w:cs="Times New Roman"/>
              </w:rPr>
              <w:t xml:space="preserve">  </w:t>
            </w:r>
            <w:r w:rsidRPr="005A785C">
              <w:rPr>
                <w:rFonts w:ascii="Times New Roman" w:hAnsi="Times New Roman" w:cs="Times New Roman"/>
              </w:rPr>
              <w:t xml:space="preserve">par valsts </w:t>
            </w:r>
            <w:r w:rsidR="00C90EC7" w:rsidRPr="005A785C">
              <w:rPr>
                <w:rFonts w:ascii="Times New Roman" w:hAnsi="Times New Roman" w:cs="Times New Roman"/>
              </w:rPr>
              <w:t xml:space="preserve">(apdrošinātāju) </w:t>
            </w:r>
            <w:r w:rsidRPr="005A785C">
              <w:rPr>
                <w:rFonts w:ascii="Times New Roman" w:hAnsi="Times New Roman" w:cs="Times New Roman"/>
              </w:rPr>
              <w:t xml:space="preserve"> apmaksātajiem </w:t>
            </w:r>
            <w:r w:rsidR="00AF5039" w:rsidRPr="005A785C">
              <w:rPr>
                <w:rFonts w:ascii="Times New Roman" w:hAnsi="Times New Roman" w:cs="Times New Roman"/>
              </w:rPr>
              <w:t xml:space="preserve">ambulatorajiem </w:t>
            </w:r>
            <w:r w:rsidR="00C90EC7" w:rsidRPr="005A785C">
              <w:rPr>
                <w:rFonts w:ascii="Times New Roman" w:hAnsi="Times New Roman" w:cs="Times New Roman"/>
              </w:rPr>
              <w:t xml:space="preserve">veselības aprūpes </w:t>
            </w:r>
            <w:r w:rsidRPr="005A785C">
              <w:rPr>
                <w:rFonts w:ascii="Times New Roman" w:hAnsi="Times New Roman" w:cs="Times New Roman"/>
              </w:rPr>
              <w:t xml:space="preserve">pakalpojumiem </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EF5C8A" w:rsidP="00823665">
            <w:pPr>
              <w:pStyle w:val="TableText"/>
              <w:rPr>
                <w:rFonts w:ascii="Times New Roman" w:hAnsi="Times New Roman" w:cs="Times New Roman"/>
                <w:highlight w:val="yellow"/>
              </w:rPr>
            </w:pPr>
            <w:r w:rsidRPr="005A785C">
              <w:rPr>
                <w:rFonts w:ascii="Times New Roman" w:hAnsi="Times New Roman" w:cs="Times New Roman"/>
              </w:rPr>
              <w:t xml:space="preserve">MK noteikumi  Nr. 1259 „Veselības aprūpes organizēšanas un finansēšanas kārtība” (17.12.1013.)  un MK noteikumi Nr. 265 „Ārstniecības iestāžu medicīniskās un uzskaites </w:t>
            </w:r>
            <w:r w:rsidRPr="005A785C">
              <w:rPr>
                <w:rFonts w:ascii="Times New Roman" w:hAnsi="Times New Roman" w:cs="Times New Roman"/>
              </w:rPr>
              <w:lastRenderedPageBreak/>
              <w:t>dokumentācijas lietvedības kārtība” (04.04.2006.)</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highlight w:val="yellow"/>
              </w:rPr>
            </w:pPr>
            <w:r w:rsidRPr="005A785C">
              <w:rPr>
                <w:rFonts w:ascii="Times New Roman" w:hAnsi="Times New Roman" w:cs="Times New Roman"/>
              </w:rPr>
              <w:t xml:space="preserve">Nacionālais </w:t>
            </w:r>
            <w:r w:rsidR="00D8456F" w:rsidRPr="005A785C">
              <w:rPr>
                <w:rFonts w:ascii="Times New Roman" w:hAnsi="Times New Roman" w:cs="Times New Roman"/>
              </w:rPr>
              <w:t>veselības d</w:t>
            </w:r>
            <w:r w:rsidRPr="005A785C">
              <w:rPr>
                <w:rFonts w:ascii="Times New Roman" w:hAnsi="Times New Roman" w:cs="Times New Roman"/>
              </w:rPr>
              <w:t xml:space="preserve">ienests </w:t>
            </w:r>
            <w:r w:rsidR="00D8456F" w:rsidRPr="005A785C">
              <w:rPr>
                <w:rFonts w:ascii="Times New Roman" w:hAnsi="Times New Roman" w:cs="Times New Roman"/>
              </w:rPr>
              <w:t>(Reģ.Nr.90009649337)</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highlight w:val="yellow"/>
              </w:rPr>
            </w:pP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highlight w:val="yellow"/>
              </w:rPr>
            </w:pP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highlight w:val="yellow"/>
              </w:rPr>
            </w:pP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6C7FD3"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6C7FD3">
            <w:pPr>
              <w:pStyle w:val="TableText"/>
              <w:rPr>
                <w:rFonts w:ascii="Times New Roman" w:hAnsi="Times New Roman" w:cs="Times New Roman"/>
              </w:rPr>
            </w:pPr>
            <w:r w:rsidRPr="005A785C">
              <w:rPr>
                <w:rFonts w:ascii="Times New Roman" w:hAnsi="Times New Roman" w:cs="Times New Roman"/>
              </w:rPr>
              <w:t>Sist</w:t>
            </w:r>
            <w:r w:rsidR="006C7FD3" w:rsidRPr="005A785C">
              <w:rPr>
                <w:rFonts w:ascii="Times New Roman" w:hAnsi="Times New Roman" w:cs="Times New Roman"/>
              </w:rPr>
              <w:t>ēma automātiski</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6C7FD3" w:rsidP="00823665">
            <w:pPr>
              <w:pStyle w:val="TableText"/>
              <w:rPr>
                <w:rFonts w:ascii="Times New Roman" w:hAnsi="Times New Roman" w:cs="Times New Roman"/>
              </w:rPr>
            </w:pPr>
            <w:r w:rsidRPr="005A785C">
              <w:rPr>
                <w:rFonts w:ascii="Times New Roman" w:hAnsi="Times New Roman" w:cs="Times New Roman"/>
              </w:rPr>
              <w:t>Portāls</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6C7FD3" w:rsidP="00823665">
            <w:pPr>
              <w:pStyle w:val="TableText"/>
              <w:rPr>
                <w:rFonts w:ascii="Times New Roman" w:hAnsi="Times New Roman" w:cs="Times New Roman"/>
              </w:rPr>
            </w:pPr>
            <w:r w:rsidRPr="005A785C">
              <w:rPr>
                <w:rFonts w:ascii="Times New Roman" w:hAnsi="Times New Roman" w:cs="Times New Roman"/>
              </w:rPr>
              <w:t>Portāls</w:t>
            </w:r>
          </w:p>
          <w:p w:rsidR="0046643C" w:rsidRPr="005A785C" w:rsidRDefault="006C7FD3" w:rsidP="00823665">
            <w:pPr>
              <w:pStyle w:val="TableText"/>
              <w:rPr>
                <w:rFonts w:ascii="Times New Roman" w:hAnsi="Times New Roman" w:cs="Times New Roman"/>
              </w:rPr>
            </w:pPr>
            <w:r w:rsidRPr="005A785C">
              <w:rPr>
                <w:rFonts w:ascii="Times New Roman" w:hAnsi="Times New Roman" w:cs="Times New Roman"/>
              </w:rPr>
              <w:t>DIT</w:t>
            </w:r>
          </w:p>
        </w:tc>
      </w:tr>
      <w:tr w:rsidR="0046643C"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46643C"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EA4C27"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23</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46643C"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46643C" w:rsidRPr="005A785C" w:rsidRDefault="0046643C"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Unikāls kods</w:t>
            </w:r>
          </w:p>
        </w:tc>
      </w:tr>
      <w:tr w:rsidR="0046643C"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46643C" w:rsidRPr="005A785C" w:rsidRDefault="0046643C"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46643C" w:rsidRPr="005A785C" w:rsidRDefault="0046643C"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24</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583F90" w:rsidP="00823665">
            <w:pPr>
              <w:pStyle w:val="TableText"/>
              <w:rPr>
                <w:rFonts w:ascii="Times New Roman" w:hAnsi="Times New Roman" w:cs="Times New Roman"/>
                <w:lang w:eastAsia="lv-LV"/>
              </w:rPr>
            </w:pPr>
            <w:r w:rsidRPr="005A785C">
              <w:rPr>
                <w:rFonts w:ascii="Times New Roman" w:hAnsi="Times New Roman" w:cs="Times New Roman"/>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96925" w:rsidRPr="005A785C" w:rsidRDefault="00832EA9">
            <w:pPr>
              <w:pStyle w:val="TableText"/>
              <w:rPr>
                <w:rFonts w:ascii="Times New Roman" w:hAnsi="Times New Roman" w:cs="Times New Roman"/>
                <w:highlight w:val="yellow"/>
                <w:lang w:eastAsia="lv-LV"/>
              </w:rPr>
            </w:pPr>
            <w:r w:rsidRPr="005A785C">
              <w:rPr>
                <w:rFonts w:ascii="Times New Roman" w:hAnsi="Times New Roman" w:cs="Times New Roman"/>
                <w:lang w:eastAsia="lv-LV"/>
              </w:rPr>
              <w:t>U</w:t>
            </w:r>
            <w:r w:rsidR="00C90EC7" w:rsidRPr="005A785C">
              <w:rPr>
                <w:rFonts w:ascii="Times New Roman" w:hAnsi="Times New Roman" w:cs="Times New Roman"/>
                <w:lang w:eastAsia="lv-LV"/>
              </w:rPr>
              <w:t>zņemšanas nodaļa</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583F90"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832EA9" w:rsidP="00823665">
            <w:pPr>
              <w:pStyle w:val="TableText"/>
              <w:rPr>
                <w:rFonts w:ascii="Times New Roman" w:hAnsi="Times New Roman" w:cs="Times New Roman"/>
                <w:highlight w:val="yellow"/>
                <w:lang w:eastAsia="lv-LV"/>
              </w:rPr>
            </w:pPr>
            <w:proofErr w:type="spellStart"/>
            <w:r w:rsidRPr="005A785C">
              <w:rPr>
                <w:rFonts w:ascii="Times New Roman" w:hAnsi="Times New Roman" w:cs="Times New Roman"/>
                <w:lang w:eastAsia="lv-LV"/>
              </w:rPr>
              <w:t>T</w:t>
            </w:r>
            <w:r w:rsidR="00C90EC7" w:rsidRPr="005A785C">
              <w:rPr>
                <w:rFonts w:ascii="Times New Roman" w:hAnsi="Times New Roman" w:cs="Times New Roman"/>
                <w:lang w:eastAsia="lv-LV"/>
              </w:rPr>
              <w:t>raumpunkts</w:t>
            </w:r>
            <w:proofErr w:type="spellEnd"/>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583F90"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832EA9"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N</w:t>
            </w:r>
            <w:r w:rsidR="00A10848" w:rsidRPr="005A785C">
              <w:rPr>
                <w:rFonts w:ascii="Times New Roman" w:hAnsi="Times New Roman" w:cs="Times New Roman"/>
                <w:lang w:eastAsia="lv-LV"/>
              </w:rPr>
              <w:t>eatliekamās medicīniskās palīdzības stacija</w:t>
            </w:r>
          </w:p>
        </w:tc>
      </w:tr>
      <w:tr w:rsidR="00583F90"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3F90" w:rsidRPr="005A785C" w:rsidRDefault="00583F90" w:rsidP="00823665">
            <w:pPr>
              <w:pStyle w:val="TableText"/>
              <w:rPr>
                <w:rFonts w:ascii="Times New Roman" w:hAnsi="Times New Roman" w:cs="Times New Roman"/>
                <w:lang w:eastAsia="lv-LV"/>
              </w:rPr>
            </w:pPr>
            <w:r w:rsidRPr="005A785C">
              <w:rPr>
                <w:rFonts w:ascii="Times New Roman" w:hAnsi="Times New Roman" w:cs="Times New Roman"/>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3F90" w:rsidRPr="005A785C" w:rsidRDefault="00832EA9" w:rsidP="00A10848">
            <w:pPr>
              <w:pStyle w:val="TableText"/>
              <w:rPr>
                <w:rFonts w:ascii="Times New Roman" w:hAnsi="Times New Roman" w:cs="Times New Roman"/>
                <w:highlight w:val="yellow"/>
                <w:lang w:eastAsia="lv-LV"/>
              </w:rPr>
            </w:pPr>
            <w:r w:rsidRPr="005A785C">
              <w:rPr>
                <w:rFonts w:ascii="Times New Roman" w:hAnsi="Times New Roman" w:cs="Times New Roman"/>
                <w:lang w:eastAsia="lv-LV"/>
              </w:rPr>
              <w:t>D</w:t>
            </w:r>
            <w:r w:rsidR="00A10848" w:rsidRPr="005A785C">
              <w:rPr>
                <w:rFonts w:ascii="Times New Roman" w:hAnsi="Times New Roman" w:cs="Times New Roman"/>
                <w:lang w:eastAsia="lv-LV"/>
              </w:rPr>
              <w:t>ienas stacionārs</w:t>
            </w:r>
          </w:p>
        </w:tc>
      </w:tr>
      <w:tr w:rsidR="00583F90"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3F90" w:rsidRPr="005A785C" w:rsidRDefault="00583F90" w:rsidP="00823665">
            <w:pPr>
              <w:pStyle w:val="TableText"/>
              <w:rPr>
                <w:rFonts w:ascii="Times New Roman" w:hAnsi="Times New Roman" w:cs="Times New Roman"/>
                <w:lang w:eastAsia="lv-LV"/>
              </w:rPr>
            </w:pPr>
            <w:r w:rsidRPr="005A785C">
              <w:rPr>
                <w:rFonts w:ascii="Times New Roman" w:hAnsi="Times New Roman" w:cs="Times New Roman"/>
                <w:lang w:eastAsia="lv-LV"/>
              </w:rPr>
              <w:t>5</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3F90" w:rsidRPr="005A785C" w:rsidRDefault="00832EA9"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D</w:t>
            </w:r>
            <w:r w:rsidR="00A10848" w:rsidRPr="005A785C">
              <w:rPr>
                <w:rFonts w:ascii="Times New Roman" w:hAnsi="Times New Roman" w:cs="Times New Roman"/>
                <w:lang w:eastAsia="lv-LV"/>
              </w:rPr>
              <w:t>ežūrārsts</w:t>
            </w:r>
          </w:p>
        </w:tc>
      </w:tr>
      <w:tr w:rsidR="00583F90"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3F90" w:rsidRPr="005A785C" w:rsidRDefault="00A10848" w:rsidP="00823665">
            <w:pPr>
              <w:pStyle w:val="TableText"/>
              <w:rPr>
                <w:rFonts w:ascii="Times New Roman" w:hAnsi="Times New Roman" w:cs="Times New Roman"/>
                <w:lang w:eastAsia="lv-LV"/>
              </w:rPr>
            </w:pPr>
            <w:r w:rsidRPr="005A785C">
              <w:rPr>
                <w:rFonts w:ascii="Times New Roman" w:hAnsi="Times New Roman" w:cs="Times New Roman"/>
                <w:lang w:eastAsia="lv-LV"/>
              </w:rPr>
              <w:t>0</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3F90" w:rsidRPr="005A785C" w:rsidRDefault="00A10848"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 xml:space="preserve">Cits </w:t>
            </w:r>
          </w:p>
        </w:tc>
      </w:tr>
    </w:tbl>
    <w:p w:rsidR="00DB0682" w:rsidRPr="005A785C" w:rsidRDefault="00DB0682" w:rsidP="00432AC2">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48" w:name="_Toc330907703"/>
      <w:bookmarkStart w:id="149" w:name="_Toc342919971"/>
      <w:bookmarkStart w:id="150" w:name="_Ref348704872"/>
      <w:bookmarkStart w:id="151" w:name="_Toc357517001"/>
      <w:r w:rsidRPr="005A785C">
        <w:rPr>
          <w:rFonts w:ascii="Times New Roman" w:hAnsi="Times New Roman" w:cs="Times New Roman"/>
          <w:color w:val="auto"/>
        </w:rPr>
        <w:t>Aprūpes epizodes veidu klasifikators</w:t>
      </w:r>
      <w:bookmarkEnd w:id="148"/>
      <w:bookmarkEnd w:id="149"/>
      <w:bookmarkEnd w:id="150"/>
      <w:bookmarkEnd w:id="151"/>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25</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lastRenderedPageBreak/>
              <w:t>I. Klasifikatora grupēšanai un apstrādei nepieciešamās pazīmes</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1.3.6.1.4.1.38760.2.190</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Aprūpes epizodes veidu klasifikators</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Veselības aprūpe</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E96925" w:rsidRPr="005A785C" w:rsidRDefault="008C4B08" w:rsidP="00E96925">
            <w:pPr>
              <w:pStyle w:val="TableText"/>
              <w:rPr>
                <w:rFonts w:ascii="Times New Roman" w:hAnsi="Times New Roman" w:cs="Times New Roman"/>
              </w:rPr>
            </w:pPr>
            <w:r w:rsidRPr="005A785C">
              <w:rPr>
                <w:rFonts w:ascii="Times New Roman" w:hAnsi="Times New Roman" w:cs="Times New Roman"/>
              </w:rPr>
              <w:t xml:space="preserve">Klasifikators satur Aprūpes epizodes veidus, ko </w:t>
            </w:r>
            <w:r w:rsidR="006A73B1" w:rsidRPr="005A785C">
              <w:rPr>
                <w:rFonts w:ascii="Times New Roman" w:hAnsi="Times New Roman" w:cs="Times New Roman"/>
              </w:rPr>
              <w:t xml:space="preserve">izmanto aizpildot </w:t>
            </w:r>
            <w:r w:rsidR="00AF5039" w:rsidRPr="005A785C">
              <w:rPr>
                <w:rFonts w:ascii="Times New Roman" w:hAnsi="Times New Roman" w:cs="Times New Roman"/>
              </w:rPr>
              <w:t>apmaksas dokum</w:t>
            </w:r>
            <w:r w:rsidR="00DA1CCB" w:rsidRPr="005A785C">
              <w:rPr>
                <w:rFonts w:ascii="Times New Roman" w:hAnsi="Times New Roman" w:cs="Times New Roman"/>
              </w:rPr>
              <w:t>e</w:t>
            </w:r>
            <w:r w:rsidR="00AF5039" w:rsidRPr="005A785C">
              <w:rPr>
                <w:rFonts w:ascii="Times New Roman" w:hAnsi="Times New Roman" w:cs="Times New Roman"/>
              </w:rPr>
              <w:t>ntu</w:t>
            </w:r>
            <w:r w:rsidR="006A73B1" w:rsidRPr="005A785C">
              <w:rPr>
                <w:rFonts w:ascii="Times New Roman" w:hAnsi="Times New Roman" w:cs="Times New Roman"/>
              </w:rPr>
              <w:t xml:space="preserve">  par valsts (apdrošinātāju)  apmaksātajiem </w:t>
            </w:r>
            <w:r w:rsidR="00AF5039" w:rsidRPr="005A785C">
              <w:rPr>
                <w:rFonts w:ascii="Times New Roman" w:hAnsi="Times New Roman" w:cs="Times New Roman"/>
              </w:rPr>
              <w:t xml:space="preserve">ambulatorajiem </w:t>
            </w:r>
            <w:r w:rsidR="006A73B1" w:rsidRPr="005A785C">
              <w:rPr>
                <w:rFonts w:ascii="Times New Roman" w:hAnsi="Times New Roman" w:cs="Times New Roman"/>
              </w:rPr>
              <w:t xml:space="preserve">veselības aprūpes </w:t>
            </w:r>
            <w:r w:rsidRPr="005A785C">
              <w:rPr>
                <w:rFonts w:ascii="Times New Roman" w:hAnsi="Times New Roman" w:cs="Times New Roman"/>
              </w:rPr>
              <w:t xml:space="preserve">pakalpojumiem </w:t>
            </w:r>
          </w:p>
          <w:p w:rsidR="008C4B08" w:rsidRPr="005A785C" w:rsidRDefault="008C4B08" w:rsidP="00823665">
            <w:pPr>
              <w:pStyle w:val="TableText"/>
              <w:rPr>
                <w:rFonts w:ascii="Times New Roman" w:hAnsi="Times New Roman" w:cs="Times New Roman"/>
              </w:rPr>
            </w:pP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652E91" w:rsidP="00823665">
            <w:pPr>
              <w:pStyle w:val="TableText"/>
              <w:rPr>
                <w:rFonts w:ascii="Times New Roman" w:hAnsi="Times New Roman" w:cs="Times New Roman"/>
                <w:highlight w:val="yellow"/>
              </w:rPr>
            </w:pPr>
            <w:r w:rsidRPr="005A785C">
              <w:rPr>
                <w:rFonts w:ascii="Times New Roman" w:hAnsi="Times New Roman" w:cs="Times New Roman"/>
              </w:rPr>
              <w:t>MK noteikumi  Nr. 1259 „Veselības aprūpes organizēšanas un finansēšanas kārtība” (17.12.1013.)  un MK noteikumi Nr. 265 „Ārstniecības iestāžu medicīniskās un uzskaites dokumentācijas lietvedības kārtība” (04.04.2006.)</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B12D88"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8C4B08"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highlight w:val="yellow"/>
              </w:rPr>
            </w:pP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highlight w:val="yellow"/>
              </w:rPr>
            </w:pP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highlight w:val="yellow"/>
              </w:rPr>
            </w:pP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4E00E5"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4E00E5">
            <w:pPr>
              <w:pStyle w:val="TableText"/>
              <w:rPr>
                <w:rFonts w:ascii="Times New Roman" w:hAnsi="Times New Roman" w:cs="Times New Roman"/>
              </w:rPr>
            </w:pPr>
            <w:r w:rsidRPr="005A785C">
              <w:rPr>
                <w:rFonts w:ascii="Times New Roman" w:hAnsi="Times New Roman" w:cs="Times New Roman"/>
              </w:rPr>
              <w:t>S</w:t>
            </w:r>
            <w:r w:rsidR="004E00E5" w:rsidRPr="005A785C">
              <w:rPr>
                <w:rFonts w:ascii="Times New Roman" w:hAnsi="Times New Roman" w:cs="Times New Roman"/>
              </w:rPr>
              <w:t>istēma automātiski</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4E00E5" w:rsidP="00823665">
            <w:pPr>
              <w:pStyle w:val="TableText"/>
              <w:rPr>
                <w:rFonts w:ascii="Times New Roman" w:hAnsi="Times New Roman" w:cs="Times New Roman"/>
              </w:rPr>
            </w:pPr>
            <w:r w:rsidRPr="005A785C">
              <w:rPr>
                <w:rFonts w:ascii="Times New Roman" w:hAnsi="Times New Roman" w:cs="Times New Roman"/>
              </w:rPr>
              <w:t>Portāls</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4E00E5" w:rsidRPr="005A785C" w:rsidRDefault="004E00E5" w:rsidP="004E00E5">
            <w:pPr>
              <w:pStyle w:val="TableText"/>
              <w:rPr>
                <w:rFonts w:ascii="Times New Roman" w:hAnsi="Times New Roman" w:cs="Times New Roman"/>
              </w:rPr>
            </w:pPr>
            <w:r w:rsidRPr="005A785C">
              <w:rPr>
                <w:rFonts w:ascii="Times New Roman" w:hAnsi="Times New Roman" w:cs="Times New Roman"/>
              </w:rPr>
              <w:t>Portāls</w:t>
            </w:r>
          </w:p>
          <w:p w:rsidR="008C4B08" w:rsidRPr="005A785C" w:rsidRDefault="004E00E5" w:rsidP="004E00E5">
            <w:pPr>
              <w:pStyle w:val="TableText"/>
              <w:rPr>
                <w:rFonts w:ascii="Times New Roman" w:hAnsi="Times New Roman" w:cs="Times New Roman"/>
              </w:rPr>
            </w:pPr>
            <w:r w:rsidRPr="005A785C">
              <w:rPr>
                <w:rFonts w:ascii="Times New Roman" w:hAnsi="Times New Roman" w:cs="Times New Roman"/>
              </w:rPr>
              <w:t xml:space="preserve"> DIT</w:t>
            </w:r>
          </w:p>
        </w:tc>
      </w:tr>
      <w:tr w:rsidR="008C4B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8C4B08"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4E00E5"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26</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8C4B08"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8C4B08" w:rsidRPr="005A785C" w:rsidRDefault="008C4B08"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Unikāls kods</w:t>
            </w:r>
          </w:p>
        </w:tc>
      </w:tr>
      <w:tr w:rsidR="008C4B08"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8C4B08" w:rsidRPr="005A785C" w:rsidRDefault="008C4B08"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8C4B08" w:rsidRPr="005A785C" w:rsidRDefault="008C4B08"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27</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lastRenderedPageBreak/>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535A9" w:rsidP="00823665">
            <w:pPr>
              <w:pStyle w:val="TableText"/>
              <w:rPr>
                <w:rFonts w:ascii="Times New Roman" w:hAnsi="Times New Roman" w:cs="Times New Roman"/>
              </w:rPr>
            </w:pPr>
            <w:r w:rsidRPr="005A785C">
              <w:rPr>
                <w:rFonts w:ascii="Times New Roman" w:hAnsi="Times New Roman" w:cs="Times New Roman"/>
              </w:rPr>
              <w:t>Akūta saslimšana vai trauma</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535A9" w:rsidP="00823665">
            <w:pPr>
              <w:pStyle w:val="TableText"/>
              <w:rPr>
                <w:rFonts w:ascii="Times New Roman" w:hAnsi="Times New Roman" w:cs="Times New Roman"/>
              </w:rPr>
            </w:pPr>
            <w:r w:rsidRPr="005A785C">
              <w:rPr>
                <w:rFonts w:ascii="Times New Roman" w:hAnsi="Times New Roman" w:cs="Times New Roman"/>
              </w:rPr>
              <w:t>Pirmoreiz mūžā diagnosticēta hroniska slimība</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535A9" w:rsidP="00823665">
            <w:pPr>
              <w:pStyle w:val="TableText"/>
              <w:rPr>
                <w:rFonts w:ascii="Times New Roman" w:hAnsi="Times New Roman" w:cs="Times New Roman"/>
              </w:rPr>
            </w:pPr>
            <w:r w:rsidRPr="005A785C">
              <w:rPr>
                <w:rFonts w:ascii="Times New Roman" w:hAnsi="Times New Roman" w:cs="Times New Roman"/>
              </w:rPr>
              <w:t>Iepriekš diagnosticētas hroniskas slimības paasinājums</w:t>
            </w:r>
          </w:p>
        </w:tc>
      </w:tr>
      <w:tr w:rsidR="003535A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t>4</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rPr>
            </w:pPr>
            <w:r w:rsidRPr="005A785C">
              <w:rPr>
                <w:rFonts w:ascii="Times New Roman" w:hAnsi="Times New Roman" w:cs="Times New Roman"/>
              </w:rPr>
              <w:t>Profilaktiska apskate, patronāža, vakcinācija</w:t>
            </w:r>
          </w:p>
        </w:tc>
      </w:tr>
      <w:tr w:rsidR="003535A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t>5</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rPr>
            </w:pPr>
            <w:r w:rsidRPr="005A785C">
              <w:rPr>
                <w:rFonts w:ascii="Times New Roman" w:hAnsi="Times New Roman" w:cs="Times New Roman"/>
              </w:rPr>
              <w:t>Dinamiska novērošana hronisku slimību gadījumā</w:t>
            </w:r>
          </w:p>
        </w:tc>
      </w:tr>
      <w:tr w:rsidR="003535A9" w:rsidRPr="005A785C" w:rsidTr="00472443">
        <w:trPr>
          <w:trHeight w:val="70"/>
        </w:trPr>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t>6</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rPr>
            </w:pPr>
            <w:r w:rsidRPr="005A785C">
              <w:rPr>
                <w:rFonts w:ascii="Times New Roman" w:hAnsi="Times New Roman" w:cs="Times New Roman"/>
              </w:rPr>
              <w:t>Citiem iemesliem</w:t>
            </w:r>
          </w:p>
        </w:tc>
      </w:tr>
      <w:tr w:rsidR="003535A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3535A9" w:rsidP="00823665">
            <w:pPr>
              <w:pStyle w:val="TableText"/>
              <w:rPr>
                <w:rFonts w:ascii="Times New Roman" w:hAnsi="Times New Roman" w:cs="Times New Roman"/>
                <w:lang w:eastAsia="lv-LV"/>
              </w:rPr>
            </w:pPr>
            <w:r w:rsidRPr="005A785C">
              <w:rPr>
                <w:rFonts w:ascii="Times New Roman" w:hAnsi="Times New Roman" w:cs="Times New Roman"/>
                <w:lang w:eastAsia="lv-LV"/>
              </w:rPr>
              <w:t>7</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5A9" w:rsidRPr="005A785C" w:rsidRDefault="00460041" w:rsidP="00823665">
            <w:pPr>
              <w:pStyle w:val="TableText"/>
              <w:rPr>
                <w:rFonts w:ascii="Times New Roman" w:hAnsi="Times New Roman" w:cs="Times New Roman"/>
              </w:rPr>
            </w:pPr>
            <w:r w:rsidRPr="005A785C">
              <w:rPr>
                <w:rFonts w:ascii="Times New Roman" w:hAnsi="Times New Roman" w:cs="Times New Roman"/>
              </w:rPr>
              <w:t>P</w:t>
            </w:r>
            <w:r w:rsidR="003535A9" w:rsidRPr="005A785C">
              <w:rPr>
                <w:rFonts w:ascii="Times New Roman" w:hAnsi="Times New Roman" w:cs="Times New Roman"/>
              </w:rPr>
              <w:t>alīg</w:t>
            </w:r>
            <w:r w:rsidRPr="005A785C">
              <w:rPr>
                <w:rFonts w:ascii="Times New Roman" w:hAnsi="Times New Roman" w:cs="Times New Roman"/>
              </w:rPr>
              <w:t xml:space="preserve"> </w:t>
            </w:r>
            <w:r w:rsidR="003535A9" w:rsidRPr="005A785C">
              <w:rPr>
                <w:rFonts w:ascii="Times New Roman" w:hAnsi="Times New Roman" w:cs="Times New Roman"/>
              </w:rPr>
              <w:t>kabineta pakalpojumi</w:t>
            </w:r>
          </w:p>
        </w:tc>
      </w:tr>
    </w:tbl>
    <w:p w:rsidR="00DB0682" w:rsidRPr="005A785C" w:rsidRDefault="00DB0682" w:rsidP="00432AC2">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52" w:name="_Toc330907706"/>
      <w:bookmarkStart w:id="153" w:name="_Toc342919974"/>
      <w:bookmarkStart w:id="154" w:name="_Ref348704875"/>
      <w:bookmarkStart w:id="155" w:name="_Toc357517002"/>
      <w:r w:rsidRPr="005A785C">
        <w:rPr>
          <w:rFonts w:ascii="Times New Roman" w:hAnsi="Times New Roman" w:cs="Times New Roman"/>
          <w:color w:val="auto"/>
        </w:rPr>
        <w:t>Palīdzības veidu klasifikators</w:t>
      </w:r>
      <w:bookmarkEnd w:id="152"/>
      <w:bookmarkEnd w:id="153"/>
      <w:bookmarkEnd w:id="154"/>
      <w:bookmarkEnd w:id="155"/>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28</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1.3.6.1.4.1.38760.2.191</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Palīdzības veidu klasifikators</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Veselības aprūpe</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AF5039">
            <w:pPr>
              <w:pStyle w:val="TableText"/>
              <w:rPr>
                <w:rFonts w:ascii="Times New Roman" w:hAnsi="Times New Roman" w:cs="Times New Roman"/>
              </w:rPr>
            </w:pPr>
            <w:r w:rsidRPr="005A785C">
              <w:rPr>
                <w:rFonts w:ascii="Times New Roman" w:hAnsi="Times New Roman" w:cs="Times New Roman"/>
              </w:rPr>
              <w:t xml:space="preserve">Klasifikators satur Palīdzības veidus, ko </w:t>
            </w:r>
            <w:r w:rsidR="006A73B1" w:rsidRPr="005A785C">
              <w:rPr>
                <w:rFonts w:ascii="Times New Roman" w:hAnsi="Times New Roman" w:cs="Times New Roman"/>
              </w:rPr>
              <w:t xml:space="preserve">izmanto aizpildot </w:t>
            </w:r>
            <w:r w:rsidR="00AF5039" w:rsidRPr="005A785C">
              <w:rPr>
                <w:rFonts w:ascii="Times New Roman" w:hAnsi="Times New Roman" w:cs="Times New Roman"/>
              </w:rPr>
              <w:t>apmaksas dokumentu</w:t>
            </w:r>
            <w:r w:rsidR="006A73B1" w:rsidRPr="005A785C">
              <w:rPr>
                <w:rFonts w:ascii="Times New Roman" w:hAnsi="Times New Roman" w:cs="Times New Roman"/>
              </w:rPr>
              <w:t xml:space="preserve">  par valsts (apdrošinātāju)  apmaksātajiem </w:t>
            </w:r>
            <w:r w:rsidR="00AF5039" w:rsidRPr="005A785C">
              <w:rPr>
                <w:rFonts w:ascii="Times New Roman" w:hAnsi="Times New Roman" w:cs="Times New Roman"/>
              </w:rPr>
              <w:t xml:space="preserve">ambulatorajiem </w:t>
            </w:r>
            <w:r w:rsidR="006A73B1" w:rsidRPr="005A785C">
              <w:rPr>
                <w:rFonts w:ascii="Times New Roman" w:hAnsi="Times New Roman" w:cs="Times New Roman"/>
              </w:rPr>
              <w:t>veselības aprūpes</w:t>
            </w:r>
            <w:r w:rsidR="006A73B1" w:rsidRPr="005A785C" w:rsidDel="006A73B1">
              <w:rPr>
                <w:rFonts w:ascii="Times New Roman" w:hAnsi="Times New Roman" w:cs="Times New Roman"/>
              </w:rPr>
              <w:t xml:space="preserve"> </w:t>
            </w:r>
            <w:r w:rsidRPr="005A785C">
              <w:rPr>
                <w:rFonts w:ascii="Times New Roman" w:hAnsi="Times New Roman" w:cs="Times New Roman"/>
              </w:rPr>
              <w:t xml:space="preserve">pakalpojumiem </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0F41FE" w:rsidP="00823665">
            <w:pPr>
              <w:pStyle w:val="TableText"/>
              <w:rPr>
                <w:rFonts w:ascii="Times New Roman" w:hAnsi="Times New Roman" w:cs="Times New Roman"/>
                <w:highlight w:val="yellow"/>
              </w:rPr>
            </w:pPr>
            <w:r w:rsidRPr="005A785C">
              <w:rPr>
                <w:rFonts w:ascii="Times New Roman" w:hAnsi="Times New Roman" w:cs="Times New Roman"/>
              </w:rPr>
              <w:t>MK noteikumi  Nr. 1259 „Veselības aprūpes organizēšanas un finansēšanas kārtība” (17.12.1013.)  un MK noteikumi Nr. 265 „Ārstniecības iestāžu medicīniskās un uzskaites dokumentācijas lietvedības kārtība” (04.04.2006.)</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6164FF"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502713"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highlight w:val="yellow"/>
              </w:rPr>
            </w:pP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highlight w:val="yellow"/>
              </w:rPr>
            </w:pP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highlight w:val="yellow"/>
              </w:rPr>
            </w:pP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4A424F"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4A424F">
            <w:pPr>
              <w:pStyle w:val="TableText"/>
              <w:rPr>
                <w:rFonts w:ascii="Times New Roman" w:hAnsi="Times New Roman" w:cs="Times New Roman"/>
              </w:rPr>
            </w:pPr>
            <w:r w:rsidRPr="005A785C">
              <w:rPr>
                <w:rFonts w:ascii="Times New Roman" w:hAnsi="Times New Roman" w:cs="Times New Roman"/>
              </w:rPr>
              <w:t>S</w:t>
            </w:r>
            <w:r w:rsidR="004A424F" w:rsidRPr="005A785C">
              <w:rPr>
                <w:rFonts w:ascii="Times New Roman" w:hAnsi="Times New Roman" w:cs="Times New Roman"/>
              </w:rPr>
              <w:t>istēma automātiski</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4A424F" w:rsidP="00823665">
            <w:pPr>
              <w:pStyle w:val="TableText"/>
              <w:rPr>
                <w:rFonts w:ascii="Times New Roman" w:hAnsi="Times New Roman" w:cs="Times New Roman"/>
              </w:rPr>
            </w:pPr>
            <w:r w:rsidRPr="005A785C">
              <w:rPr>
                <w:rFonts w:ascii="Times New Roman" w:hAnsi="Times New Roman" w:cs="Times New Roman"/>
              </w:rPr>
              <w:t>Portāls</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4A424F" w:rsidP="00823665">
            <w:pPr>
              <w:pStyle w:val="TableText"/>
              <w:rPr>
                <w:rFonts w:ascii="Times New Roman" w:hAnsi="Times New Roman" w:cs="Times New Roman"/>
              </w:rPr>
            </w:pPr>
            <w:r w:rsidRPr="005A785C">
              <w:rPr>
                <w:rFonts w:ascii="Times New Roman" w:hAnsi="Times New Roman" w:cs="Times New Roman"/>
              </w:rPr>
              <w:t>Portāls</w:t>
            </w:r>
          </w:p>
          <w:p w:rsidR="00502713" w:rsidRPr="005A785C" w:rsidRDefault="004A424F" w:rsidP="00823665">
            <w:pPr>
              <w:pStyle w:val="TableText"/>
              <w:rPr>
                <w:rFonts w:ascii="Times New Roman" w:hAnsi="Times New Roman" w:cs="Times New Roman"/>
              </w:rPr>
            </w:pPr>
            <w:r w:rsidRPr="005A785C">
              <w:rPr>
                <w:rFonts w:ascii="Times New Roman" w:hAnsi="Times New Roman" w:cs="Times New Roman"/>
              </w:rPr>
              <w:t>DIT</w:t>
            </w:r>
          </w:p>
        </w:tc>
      </w:tr>
      <w:tr w:rsidR="00502713"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69"/>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502713"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4A424F"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29</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502713"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502713" w:rsidRPr="005A785C" w:rsidRDefault="00502713"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Unikāls kods</w:t>
            </w:r>
          </w:p>
        </w:tc>
      </w:tr>
      <w:tr w:rsidR="00502713"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lastRenderedPageBreak/>
              <w:t>Nosaukums</w:t>
            </w:r>
          </w:p>
        </w:tc>
        <w:tc>
          <w:tcPr>
            <w:tcW w:w="875" w:type="pct"/>
            <w:tcBorders>
              <w:top w:val="single" w:sz="4" w:space="0" w:color="000000"/>
              <w:left w:val="single" w:sz="4" w:space="0" w:color="000000"/>
              <w:bottom w:val="single" w:sz="4" w:space="0" w:color="000000"/>
              <w:right w:val="single" w:sz="4" w:space="0" w:color="000000"/>
            </w:tcBorders>
            <w:hideMark/>
          </w:tcPr>
          <w:p w:rsidR="00502713" w:rsidRPr="005A785C" w:rsidRDefault="00502713"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502713" w:rsidRPr="005A785C" w:rsidRDefault="00502713"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r w:rsidR="00FA5684" w:rsidRPr="005A785C">
        <w:rPr>
          <w:rFonts w:ascii="Times New Roman" w:hAnsi="Times New Roman" w:cs="Times New Roman"/>
        </w:rPr>
        <w:fldChar w:fldCharType="begin"/>
      </w:r>
      <w:r w:rsidRPr="005A785C">
        <w:rPr>
          <w:rFonts w:ascii="Times New Roman" w:hAnsi="Times New Roman" w:cs="Times New Roman"/>
        </w:rPr>
        <w:instrText xml:space="preserve"> STYLEREF 2 \s </w:instrText>
      </w:r>
      <w:r w:rsidR="00FA5684" w:rsidRPr="005A785C">
        <w:rPr>
          <w:rFonts w:ascii="Times New Roman" w:hAnsi="Times New Roman" w:cs="Times New Roman"/>
        </w:rPr>
        <w:fldChar w:fldCharType="separate"/>
      </w:r>
      <w:r w:rsidR="002A1B59" w:rsidRPr="005A785C">
        <w:rPr>
          <w:rFonts w:ascii="Times New Roman" w:hAnsi="Times New Roman" w:cs="Times New Roman"/>
          <w:noProof/>
        </w:rPr>
        <w:t>4.2</w:t>
      </w:r>
      <w:r w:rsidR="00FA5684" w:rsidRPr="005A785C">
        <w:rPr>
          <w:rFonts w:ascii="Times New Roman" w:hAnsi="Times New Roman" w:cs="Times New Roman"/>
        </w:rPr>
        <w:fldChar w:fldCharType="end"/>
      </w:r>
      <w:r w:rsidRPr="005A785C">
        <w:rPr>
          <w:rFonts w:ascii="Times New Roman" w:hAnsi="Times New Roman" w:cs="Times New Roman"/>
        </w:rPr>
        <w:noBreakHyphen/>
      </w:r>
      <w:r w:rsidR="00FA5684" w:rsidRPr="005A785C">
        <w:rPr>
          <w:rFonts w:ascii="Times New Roman" w:hAnsi="Times New Roman" w:cs="Times New Roman"/>
        </w:rPr>
        <w:fldChar w:fldCharType="begin"/>
      </w:r>
      <w:r w:rsidRPr="005A785C">
        <w:rPr>
          <w:rFonts w:ascii="Times New Roman" w:hAnsi="Times New Roman" w:cs="Times New Roman"/>
        </w:rPr>
        <w:instrText xml:space="preserve"> SEQ __ \* ARABIC \s 2 </w:instrText>
      </w:r>
      <w:r w:rsidR="00FA5684" w:rsidRPr="005A785C">
        <w:rPr>
          <w:rFonts w:ascii="Times New Roman" w:hAnsi="Times New Roman" w:cs="Times New Roman"/>
        </w:rPr>
        <w:fldChar w:fldCharType="separate"/>
      </w:r>
      <w:r w:rsidR="002A1B59" w:rsidRPr="005A785C">
        <w:rPr>
          <w:rFonts w:ascii="Times New Roman" w:hAnsi="Times New Roman" w:cs="Times New Roman"/>
          <w:noProof/>
        </w:rPr>
        <w:t>30</w:t>
      </w:r>
      <w:r w:rsidR="00FA5684" w:rsidRPr="005A785C">
        <w:rPr>
          <w:rFonts w:ascii="Times New Roman" w:hAnsi="Times New Roman" w:cs="Times New Roman"/>
        </w:rPr>
        <w:fldChar w:fldCharType="end"/>
      </w:r>
      <w:r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A87E8D" w:rsidP="00823665">
            <w:pPr>
              <w:pStyle w:val="TableText"/>
              <w:rPr>
                <w:rFonts w:ascii="Times New Roman" w:hAnsi="Times New Roman" w:cs="Times New Roman"/>
                <w:lang w:eastAsia="lv-LV"/>
              </w:rPr>
            </w:pPr>
            <w:r w:rsidRPr="005A785C">
              <w:rPr>
                <w:rFonts w:ascii="Times New Roman" w:hAnsi="Times New Roman" w:cs="Times New Roman"/>
                <w:lang w:eastAsia="lv-LV"/>
              </w:rPr>
              <w:t>0</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B5593F" w:rsidP="00823665">
            <w:pPr>
              <w:pStyle w:val="TableText"/>
              <w:rPr>
                <w:rFonts w:ascii="Times New Roman" w:hAnsi="Times New Roman" w:cs="Times New Roman"/>
              </w:rPr>
            </w:pPr>
            <w:r w:rsidRPr="005A785C">
              <w:rPr>
                <w:rFonts w:ascii="Times New Roman" w:hAnsi="Times New Roman" w:cs="Times New Roman"/>
              </w:rPr>
              <w:t>C</w:t>
            </w:r>
            <w:r w:rsidR="006A73B1" w:rsidRPr="005A785C">
              <w:rPr>
                <w:rFonts w:ascii="Times New Roman" w:hAnsi="Times New Roman" w:cs="Times New Roman"/>
              </w:rPr>
              <w:t>its veids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A87E8D" w:rsidP="00823665">
            <w:pPr>
              <w:pStyle w:val="TableText"/>
              <w:rPr>
                <w:rFonts w:ascii="Times New Roman" w:hAnsi="Times New Roman" w:cs="Times New Roman"/>
                <w:lang w:eastAsia="lv-LV"/>
              </w:rPr>
            </w:pPr>
            <w:r w:rsidRPr="005A785C">
              <w:rPr>
                <w:rFonts w:ascii="Times New Roman" w:hAnsi="Times New Roman" w:cs="Times New Roman"/>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A87E8D" w:rsidP="006A73B1">
            <w:pPr>
              <w:pStyle w:val="TableText"/>
              <w:rPr>
                <w:rFonts w:ascii="Times New Roman" w:hAnsi="Times New Roman" w:cs="Times New Roman"/>
              </w:rPr>
            </w:pPr>
            <w:r w:rsidRPr="005A785C">
              <w:rPr>
                <w:rFonts w:ascii="Times New Roman" w:hAnsi="Times New Roman" w:cs="Times New Roman"/>
              </w:rPr>
              <w:t xml:space="preserve">Stacionāra </w:t>
            </w:r>
            <w:r w:rsidR="006A73B1" w:rsidRPr="005A785C">
              <w:rPr>
                <w:rFonts w:ascii="Times New Roman" w:hAnsi="Times New Roman" w:cs="Times New Roman"/>
              </w:rPr>
              <w:t>pacientam</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A87E8D"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A87E8D" w:rsidP="00823665">
            <w:pPr>
              <w:pStyle w:val="TableText"/>
              <w:rPr>
                <w:rFonts w:ascii="Times New Roman" w:hAnsi="Times New Roman" w:cs="Times New Roman"/>
              </w:rPr>
            </w:pPr>
            <w:r w:rsidRPr="005A785C">
              <w:rPr>
                <w:rFonts w:ascii="Times New Roman" w:hAnsi="Times New Roman" w:cs="Times New Roman"/>
              </w:rPr>
              <w:t>Konsultācija</w:t>
            </w:r>
          </w:p>
        </w:tc>
      </w:tr>
      <w:tr w:rsidR="00A87E8D"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7E8D" w:rsidRPr="005A785C" w:rsidRDefault="00A87E8D"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7E8D" w:rsidRPr="005A785C" w:rsidRDefault="00A87E8D" w:rsidP="00DA1CCB">
            <w:pPr>
              <w:pStyle w:val="TableText"/>
              <w:rPr>
                <w:rFonts w:ascii="Times New Roman" w:hAnsi="Times New Roman" w:cs="Times New Roman"/>
              </w:rPr>
            </w:pPr>
            <w:r w:rsidRPr="005A785C">
              <w:rPr>
                <w:rFonts w:ascii="Times New Roman" w:hAnsi="Times New Roman" w:cs="Times New Roman"/>
              </w:rPr>
              <w:t>Tiešās pieeja</w:t>
            </w:r>
            <w:r w:rsidR="006A73B1" w:rsidRPr="005A785C">
              <w:rPr>
                <w:rFonts w:ascii="Times New Roman" w:hAnsi="Times New Roman" w:cs="Times New Roman"/>
              </w:rPr>
              <w:t>mības speciālists</w:t>
            </w:r>
          </w:p>
        </w:tc>
      </w:tr>
    </w:tbl>
    <w:p w:rsidR="00DB0682" w:rsidRPr="005A785C" w:rsidRDefault="00DB0682" w:rsidP="00432AC2">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56" w:name="_Toc330907709"/>
      <w:bookmarkStart w:id="157" w:name="_Toc342919977"/>
      <w:bookmarkStart w:id="158" w:name="_Ref348704877"/>
      <w:bookmarkStart w:id="159" w:name="_Toc357517003"/>
      <w:r w:rsidRPr="005A785C">
        <w:rPr>
          <w:rFonts w:ascii="Times New Roman" w:hAnsi="Times New Roman" w:cs="Times New Roman"/>
          <w:color w:val="auto"/>
        </w:rPr>
        <w:t>Apmeklējuma iemeslu klasifikators</w:t>
      </w:r>
      <w:bookmarkEnd w:id="156"/>
      <w:bookmarkEnd w:id="157"/>
      <w:bookmarkEnd w:id="158"/>
      <w:bookmarkEnd w:id="159"/>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31</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1.3.6.1.4.1.38760.2.192</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Apmeklējuma iemeslu klasifikators</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Veselības aprūpe</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4363B">
            <w:pPr>
              <w:pStyle w:val="TableText"/>
              <w:rPr>
                <w:rFonts w:ascii="Times New Roman" w:hAnsi="Times New Roman" w:cs="Times New Roman"/>
              </w:rPr>
            </w:pPr>
            <w:r w:rsidRPr="005A785C">
              <w:rPr>
                <w:rFonts w:ascii="Times New Roman" w:hAnsi="Times New Roman" w:cs="Times New Roman"/>
              </w:rPr>
              <w:t xml:space="preserve">Klasifikators satur Apmeklējuma iemeslus, ko </w:t>
            </w:r>
            <w:r w:rsidR="006A73B1" w:rsidRPr="005A785C">
              <w:rPr>
                <w:rFonts w:ascii="Times New Roman" w:hAnsi="Times New Roman" w:cs="Times New Roman"/>
              </w:rPr>
              <w:t xml:space="preserve">izmanto aizpildot </w:t>
            </w:r>
            <w:r w:rsidR="0084363B" w:rsidRPr="005A785C">
              <w:rPr>
                <w:rFonts w:ascii="Times New Roman" w:hAnsi="Times New Roman" w:cs="Times New Roman"/>
              </w:rPr>
              <w:t>apmaksas dokumentu</w:t>
            </w:r>
            <w:r w:rsidR="006A73B1" w:rsidRPr="005A785C">
              <w:rPr>
                <w:rFonts w:ascii="Times New Roman" w:hAnsi="Times New Roman" w:cs="Times New Roman"/>
              </w:rPr>
              <w:t xml:space="preserve"> par valsts (apdrošinātāju)  apmaksātajiem </w:t>
            </w:r>
            <w:r w:rsidR="0084363B" w:rsidRPr="005A785C">
              <w:rPr>
                <w:rFonts w:ascii="Times New Roman" w:hAnsi="Times New Roman" w:cs="Times New Roman"/>
              </w:rPr>
              <w:t xml:space="preserve">ambulatorajiem </w:t>
            </w:r>
            <w:r w:rsidR="006A73B1" w:rsidRPr="005A785C">
              <w:rPr>
                <w:rFonts w:ascii="Times New Roman" w:hAnsi="Times New Roman" w:cs="Times New Roman"/>
              </w:rPr>
              <w:t>veselības aprūpes</w:t>
            </w:r>
            <w:r w:rsidR="006A73B1" w:rsidRPr="005A785C" w:rsidDel="006A73B1">
              <w:rPr>
                <w:rFonts w:ascii="Times New Roman" w:hAnsi="Times New Roman" w:cs="Times New Roman"/>
              </w:rPr>
              <w:t xml:space="preserve"> </w:t>
            </w:r>
            <w:r w:rsidRPr="005A785C">
              <w:rPr>
                <w:rFonts w:ascii="Times New Roman" w:hAnsi="Times New Roman" w:cs="Times New Roman"/>
              </w:rPr>
              <w:t xml:space="preserve">pakalpojumiem </w:t>
            </w:r>
            <w:r w:rsidR="0084363B" w:rsidRPr="005A785C">
              <w:rPr>
                <w:rFonts w:ascii="Times New Roman" w:hAnsi="Times New Roman" w:cs="Times New Roman"/>
              </w:rPr>
              <w:t xml:space="preserve">zobārstniecībā </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A5F8F" w:rsidP="00823665">
            <w:pPr>
              <w:pStyle w:val="TableText"/>
              <w:rPr>
                <w:rFonts w:ascii="Times New Roman" w:hAnsi="Times New Roman" w:cs="Times New Roman"/>
                <w:highlight w:val="yellow"/>
              </w:rPr>
            </w:pPr>
            <w:r w:rsidRPr="005A785C">
              <w:rPr>
                <w:rFonts w:ascii="Times New Roman" w:hAnsi="Times New Roman" w:cs="Times New Roman"/>
              </w:rPr>
              <w:t>MK noteikumi  Nr. 1259 „Veselības aprūpes organizēšanas un finansēšanas kārtība” (17.12.1013.)  un MK noteikumi Nr. 265 „Ārstniecības iestāžu medicīniskās un uzskaites dokumentācijas lietvedības kārtība” (04.04.2006.)</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F47E1F"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D150C6"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highlight w:val="yellow"/>
              </w:rPr>
            </w:pP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highlight w:val="yellow"/>
              </w:rPr>
            </w:pP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highlight w:val="yellow"/>
              </w:rPr>
            </w:pP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297EC8">
            <w:pPr>
              <w:pStyle w:val="TableText"/>
              <w:rPr>
                <w:rFonts w:ascii="Times New Roman" w:hAnsi="Times New Roman" w:cs="Times New Roman"/>
              </w:rPr>
            </w:pPr>
            <w:r w:rsidRPr="005A785C">
              <w:rPr>
                <w:rFonts w:ascii="Times New Roman" w:hAnsi="Times New Roman" w:cs="Times New Roman"/>
              </w:rPr>
              <w:t xml:space="preserve">Klasifikatora </w:t>
            </w:r>
            <w:r w:rsidR="00297EC8" w:rsidRPr="005A785C">
              <w:rPr>
                <w:rFonts w:ascii="Times New Roman" w:hAnsi="Times New Roman" w:cs="Times New Roman"/>
              </w:rPr>
              <w:t>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297EC8">
            <w:pPr>
              <w:pStyle w:val="TableText"/>
              <w:rPr>
                <w:rFonts w:ascii="Times New Roman" w:hAnsi="Times New Roman" w:cs="Times New Roman"/>
              </w:rPr>
            </w:pPr>
            <w:r w:rsidRPr="005A785C">
              <w:rPr>
                <w:rFonts w:ascii="Times New Roman" w:hAnsi="Times New Roman" w:cs="Times New Roman"/>
              </w:rPr>
              <w:t>S</w:t>
            </w:r>
            <w:r w:rsidR="00297EC8" w:rsidRPr="005A785C">
              <w:rPr>
                <w:rFonts w:ascii="Times New Roman" w:hAnsi="Times New Roman" w:cs="Times New Roman"/>
              </w:rPr>
              <w:t>istēma automātiski</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297EC8" w:rsidP="00823665">
            <w:pPr>
              <w:pStyle w:val="TableText"/>
              <w:rPr>
                <w:rFonts w:ascii="Times New Roman" w:hAnsi="Times New Roman" w:cs="Times New Roman"/>
              </w:rPr>
            </w:pPr>
            <w:r w:rsidRPr="005A785C">
              <w:rPr>
                <w:rFonts w:ascii="Times New Roman" w:hAnsi="Times New Roman" w:cs="Times New Roman"/>
              </w:rPr>
              <w:t>Portāls</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297EC8" w:rsidP="00823665">
            <w:pPr>
              <w:pStyle w:val="TableText"/>
              <w:rPr>
                <w:rFonts w:ascii="Times New Roman" w:hAnsi="Times New Roman" w:cs="Times New Roman"/>
              </w:rPr>
            </w:pPr>
            <w:r w:rsidRPr="005A785C">
              <w:rPr>
                <w:rFonts w:ascii="Times New Roman" w:hAnsi="Times New Roman" w:cs="Times New Roman"/>
              </w:rPr>
              <w:t>Portāls</w:t>
            </w:r>
          </w:p>
          <w:p w:rsidR="00D150C6" w:rsidRPr="005A785C" w:rsidRDefault="00297EC8" w:rsidP="00823665">
            <w:pPr>
              <w:pStyle w:val="TableText"/>
              <w:rPr>
                <w:rFonts w:ascii="Times New Roman" w:hAnsi="Times New Roman" w:cs="Times New Roman"/>
              </w:rPr>
            </w:pPr>
            <w:r w:rsidRPr="005A785C">
              <w:rPr>
                <w:rFonts w:ascii="Times New Roman" w:hAnsi="Times New Roman" w:cs="Times New Roman"/>
              </w:rPr>
              <w:lastRenderedPageBreak/>
              <w:t>DIT</w:t>
            </w:r>
          </w:p>
        </w:tc>
      </w:tr>
      <w:tr w:rsidR="00D150C6"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0"/>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D150C6"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297EC8"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32</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D150C6"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D150C6" w:rsidRPr="005A785C" w:rsidRDefault="00D150C6" w:rsidP="00823665">
            <w:pPr>
              <w:pStyle w:val="TableText"/>
              <w:rPr>
                <w:rFonts w:ascii="Times New Roman" w:hAnsi="Times New Roman" w:cs="Times New Roman"/>
              </w:rPr>
            </w:pPr>
            <w:proofErr w:type="spellStart"/>
            <w:r w:rsidRPr="005A785C">
              <w:rPr>
                <w:rFonts w:ascii="Times New Roman" w:hAnsi="Times New Roman" w:cs="Times New Roman"/>
                <w:lang w:bidi="lo-LA"/>
              </w:rPr>
              <w:t>code</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Unikāls kods</w:t>
            </w:r>
          </w:p>
        </w:tc>
      </w:tr>
      <w:tr w:rsidR="00D150C6"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D150C6" w:rsidRPr="005A785C" w:rsidRDefault="00D150C6" w:rsidP="00823665">
            <w:pPr>
              <w:pStyle w:val="TableText"/>
              <w:rPr>
                <w:rFonts w:ascii="Times New Roman" w:hAnsi="Times New Roman" w:cs="Times New Roman"/>
              </w:rPr>
            </w:pPr>
            <w:proofErr w:type="spellStart"/>
            <w:r w:rsidRPr="005A785C">
              <w:rPr>
                <w:rFonts w:ascii="Times New Roman" w:hAnsi="Times New Roman" w:cs="Times New Roman"/>
                <w:lang w:bidi="lo-LA"/>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D150C6" w:rsidRPr="005A785C" w:rsidRDefault="00D150C6" w:rsidP="00823665">
            <w:pPr>
              <w:pStyle w:val="TableText"/>
              <w:rPr>
                <w:rFonts w:ascii="Times New Roman" w:hAnsi="Times New Roman" w:cs="Times New Roman"/>
              </w:rPr>
            </w:pPr>
            <w:r w:rsidRPr="005A785C">
              <w:rPr>
                <w:rFonts w:ascii="Times New Roman" w:hAnsi="Times New Roman" w:cs="Times New Roman"/>
              </w:rPr>
              <w:t>Nosaukums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2A3999" w:rsidRPr="005A785C" w:rsidRDefault="002A3999"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33</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2F5EC9"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8297E" w:rsidP="00823665">
            <w:pPr>
              <w:pStyle w:val="TableText"/>
              <w:rPr>
                <w:rFonts w:ascii="Times New Roman" w:hAnsi="Times New Roman" w:cs="Times New Roman"/>
              </w:rPr>
            </w:pPr>
            <w:r w:rsidRPr="005A785C">
              <w:rPr>
                <w:rFonts w:ascii="Times New Roman" w:hAnsi="Times New Roman" w:cs="Times New Roman"/>
              </w:rPr>
              <w:t>Akūtas sāpes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2F5EC9"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8297E" w:rsidP="00823665">
            <w:pPr>
              <w:pStyle w:val="TableText"/>
              <w:rPr>
                <w:rFonts w:ascii="Times New Roman" w:hAnsi="Times New Roman" w:cs="Times New Roman"/>
              </w:rPr>
            </w:pPr>
            <w:r w:rsidRPr="005A785C">
              <w:rPr>
                <w:rFonts w:ascii="Times New Roman" w:hAnsi="Times New Roman" w:cs="Times New Roman"/>
              </w:rPr>
              <w:t>Regulāra apskate</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AF5039" w:rsidP="00823665">
            <w:pPr>
              <w:pStyle w:val="TableText"/>
              <w:rPr>
                <w:rFonts w:ascii="Times New Roman" w:hAnsi="Times New Roman" w:cs="Times New Roman"/>
                <w:lang w:eastAsia="lv-LV"/>
              </w:rPr>
            </w:pPr>
            <w:r w:rsidRPr="005A785C">
              <w:rPr>
                <w:rFonts w:ascii="Times New Roman" w:hAnsi="Times New Roman" w:cs="Times New Roman"/>
                <w:lang w:eastAsia="lv-LV"/>
              </w:rPr>
              <w:t>1</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38297E" w:rsidP="00823665">
            <w:pPr>
              <w:pStyle w:val="TableText"/>
              <w:rPr>
                <w:rFonts w:ascii="Times New Roman" w:hAnsi="Times New Roman" w:cs="Times New Roman"/>
              </w:rPr>
            </w:pPr>
            <w:r w:rsidRPr="005A785C">
              <w:rPr>
                <w:rFonts w:ascii="Times New Roman" w:hAnsi="Times New Roman" w:cs="Times New Roman"/>
              </w:rPr>
              <w:t>Trauma</w:t>
            </w:r>
          </w:p>
        </w:tc>
      </w:tr>
    </w:tbl>
    <w:p w:rsidR="00DB0682" w:rsidRPr="005A785C" w:rsidRDefault="00DB0682" w:rsidP="00432AC2">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60" w:name="_Toc330907712"/>
      <w:bookmarkStart w:id="161" w:name="_Toc342919980"/>
      <w:bookmarkStart w:id="162" w:name="_Ref348704879"/>
      <w:bookmarkStart w:id="163" w:name="_Toc357517004"/>
      <w:r w:rsidRPr="005A785C">
        <w:rPr>
          <w:rFonts w:ascii="Times New Roman" w:hAnsi="Times New Roman" w:cs="Times New Roman"/>
          <w:color w:val="auto"/>
        </w:rPr>
        <w:t>Zobu virsmu klasifikators</w:t>
      </w:r>
      <w:bookmarkEnd w:id="160"/>
      <w:bookmarkEnd w:id="161"/>
      <w:bookmarkEnd w:id="162"/>
      <w:bookmarkEnd w:id="163"/>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34</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ayout w:type="fixed"/>
        <w:tblLook w:val="01E0" w:firstRow="1" w:lastRow="1" w:firstColumn="1" w:lastColumn="1" w:noHBand="0" w:noVBand="0"/>
      </w:tblPr>
      <w:tblGrid>
        <w:gridCol w:w="951"/>
        <w:gridCol w:w="951"/>
        <w:gridCol w:w="2823"/>
        <w:gridCol w:w="951"/>
        <w:gridCol w:w="4135"/>
        <w:gridCol w:w="44"/>
      </w:tblGrid>
      <w:tr w:rsidR="002A3999" w:rsidRPr="005A785C" w:rsidTr="00FF2D20">
        <w:trPr>
          <w:gridBefore w:val="1"/>
          <w:cantSplit/>
          <w:tblHeader/>
        </w:trPr>
        <w:tc>
          <w:tcPr>
            <w:tcW w:w="487"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924"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590"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hideMark/>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OID</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1.3.6.1.4.1.38760.2.193</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hideMark/>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Nosaukums</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Zobu virsmu klasifikators</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Nozare</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Veselības aprūpe</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4363B">
            <w:pPr>
              <w:pStyle w:val="TableText"/>
              <w:rPr>
                <w:rFonts w:ascii="Times New Roman" w:hAnsi="Times New Roman" w:cs="Times New Roman"/>
              </w:rPr>
            </w:pPr>
            <w:r w:rsidRPr="005A785C">
              <w:rPr>
                <w:rFonts w:ascii="Times New Roman" w:hAnsi="Times New Roman" w:cs="Times New Roman"/>
              </w:rPr>
              <w:t xml:space="preserve">Klasifikators satur Zobu virsmas, ko </w:t>
            </w:r>
            <w:r w:rsidR="00AF5039" w:rsidRPr="005A785C">
              <w:rPr>
                <w:rFonts w:ascii="Times New Roman" w:hAnsi="Times New Roman" w:cs="Times New Roman"/>
              </w:rPr>
              <w:t xml:space="preserve">izmanto aizpildot </w:t>
            </w:r>
            <w:r w:rsidR="0084363B" w:rsidRPr="005A785C">
              <w:rPr>
                <w:rFonts w:ascii="Times New Roman" w:hAnsi="Times New Roman" w:cs="Times New Roman"/>
              </w:rPr>
              <w:t>apmaksas dokumentu p</w:t>
            </w:r>
            <w:r w:rsidR="00AF5039" w:rsidRPr="005A785C">
              <w:rPr>
                <w:rFonts w:ascii="Times New Roman" w:hAnsi="Times New Roman" w:cs="Times New Roman"/>
              </w:rPr>
              <w:t xml:space="preserve">ar valsts (apdrošinātāju)  apmaksātajiem </w:t>
            </w:r>
            <w:r w:rsidR="0084363B" w:rsidRPr="005A785C">
              <w:rPr>
                <w:rFonts w:ascii="Times New Roman" w:hAnsi="Times New Roman" w:cs="Times New Roman"/>
              </w:rPr>
              <w:t xml:space="preserve">ambulatorajiem </w:t>
            </w:r>
            <w:r w:rsidR="00AF5039" w:rsidRPr="005A785C">
              <w:rPr>
                <w:rFonts w:ascii="Times New Roman" w:hAnsi="Times New Roman" w:cs="Times New Roman"/>
              </w:rPr>
              <w:t xml:space="preserve">veselības aprūpes </w:t>
            </w:r>
            <w:r w:rsidRPr="005A785C">
              <w:rPr>
                <w:rFonts w:ascii="Times New Roman" w:hAnsi="Times New Roman" w:cs="Times New Roman"/>
              </w:rPr>
              <w:t>pakalpojumiem</w:t>
            </w:r>
            <w:r w:rsidR="0084363B" w:rsidRPr="005A785C">
              <w:rPr>
                <w:rFonts w:ascii="Times New Roman" w:hAnsi="Times New Roman" w:cs="Times New Roman"/>
              </w:rPr>
              <w:t xml:space="preserve"> zobārstniecībā.</w:t>
            </w:r>
            <w:r w:rsidRPr="005A785C">
              <w:rPr>
                <w:rFonts w:ascii="Times New Roman" w:hAnsi="Times New Roman" w:cs="Times New Roman"/>
              </w:rPr>
              <w:t xml:space="preserve"> </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C6358C" w:rsidP="00823665">
            <w:pPr>
              <w:pStyle w:val="TableText"/>
              <w:rPr>
                <w:rFonts w:ascii="Times New Roman" w:hAnsi="Times New Roman" w:cs="Times New Roman"/>
                <w:highlight w:val="yellow"/>
              </w:rPr>
            </w:pPr>
            <w:r w:rsidRPr="005A785C">
              <w:rPr>
                <w:rFonts w:ascii="Times New Roman" w:hAnsi="Times New Roman" w:cs="Times New Roman"/>
              </w:rPr>
              <w:t>MK noteikumi  Nr. 1259 „Veselības aprūpes organizēšanas un finansēšanas kārtība” (17.12.1013.)  un MK noteikumi Nr. 265 „Ārstniecības iestāžu medicīniskās un uzskaites dokumentācijas lietvedības kārtība” (04.04.2006.)</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2564FD"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5E63AA"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highlight w:val="yellow"/>
              </w:rPr>
            </w:pP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highlight w:val="yellow"/>
              </w:rPr>
            </w:pP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Piezīmes</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highlight w:val="yellow"/>
              </w:rPr>
            </w:pP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AA18FC"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AA18FC">
            <w:pPr>
              <w:pStyle w:val="TableText"/>
              <w:rPr>
                <w:rFonts w:ascii="Times New Roman" w:hAnsi="Times New Roman" w:cs="Times New Roman"/>
              </w:rPr>
            </w:pPr>
            <w:r w:rsidRPr="005A785C">
              <w:rPr>
                <w:rFonts w:ascii="Times New Roman" w:hAnsi="Times New Roman" w:cs="Times New Roman"/>
              </w:rPr>
              <w:t>S</w:t>
            </w:r>
            <w:r w:rsidR="00AA18FC" w:rsidRPr="005A785C">
              <w:rPr>
                <w:rFonts w:ascii="Times New Roman" w:hAnsi="Times New Roman" w:cs="Times New Roman"/>
              </w:rPr>
              <w:t>istēma automātiski</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F55B5" w:rsidP="00823665">
            <w:pPr>
              <w:pStyle w:val="TableText"/>
              <w:rPr>
                <w:rFonts w:ascii="Times New Roman" w:hAnsi="Times New Roman" w:cs="Times New Roman"/>
              </w:rPr>
            </w:pPr>
            <w:r w:rsidRPr="005A785C">
              <w:rPr>
                <w:rFonts w:ascii="Times New Roman" w:hAnsi="Times New Roman" w:cs="Times New Roman"/>
              </w:rPr>
              <w:t>Portāls</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5F55B5" w:rsidP="00823665">
            <w:pPr>
              <w:pStyle w:val="TableText"/>
              <w:rPr>
                <w:rFonts w:ascii="Times New Roman" w:hAnsi="Times New Roman" w:cs="Times New Roman"/>
              </w:rPr>
            </w:pPr>
            <w:r w:rsidRPr="005A785C">
              <w:rPr>
                <w:rFonts w:ascii="Times New Roman" w:hAnsi="Times New Roman" w:cs="Times New Roman"/>
              </w:rPr>
              <w:t>Portāls</w:t>
            </w:r>
          </w:p>
          <w:p w:rsidR="005E63AA" w:rsidRPr="005A785C" w:rsidRDefault="005F55B5" w:rsidP="00823665">
            <w:pPr>
              <w:pStyle w:val="TableText"/>
              <w:rPr>
                <w:rFonts w:ascii="Times New Roman" w:hAnsi="Times New Roman" w:cs="Times New Roman"/>
              </w:rPr>
            </w:pPr>
            <w:r w:rsidRPr="005A785C">
              <w:rPr>
                <w:rFonts w:ascii="Times New Roman" w:hAnsi="Times New Roman" w:cs="Times New Roman"/>
              </w:rPr>
              <w:t>DIT</w:t>
            </w:r>
          </w:p>
        </w:tc>
      </w:tr>
      <w:tr w:rsidR="005E63AA" w:rsidRPr="005A785C" w:rsidTr="00FF2D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487"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1"/>
              </w:numPr>
              <w:rPr>
                <w:rFonts w:ascii="Times New Roman" w:hAnsi="Times New Roman" w:cs="Times New Roman"/>
              </w:rPr>
            </w:pPr>
          </w:p>
        </w:tc>
        <w:tc>
          <w:tcPr>
            <w:tcW w:w="1924" w:type="pct"/>
            <w:gridSpan w:val="2"/>
            <w:tcBorders>
              <w:top w:val="single" w:sz="4" w:space="0" w:color="000000"/>
              <w:left w:val="single" w:sz="4" w:space="0" w:color="000000"/>
              <w:bottom w:val="single" w:sz="4" w:space="0" w:color="000000"/>
              <w:right w:val="single" w:sz="4" w:space="0" w:color="000000"/>
            </w:tcBorders>
          </w:tcPr>
          <w:p w:rsidR="005E63AA" w:rsidRPr="005A785C" w:rsidRDefault="005E63AA"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590" w:type="pct"/>
            <w:gridSpan w:val="2"/>
            <w:tcBorders>
              <w:top w:val="single" w:sz="4" w:space="0" w:color="000000"/>
              <w:left w:val="single" w:sz="4" w:space="0" w:color="000000"/>
              <w:bottom w:val="single" w:sz="4" w:space="0" w:color="000000"/>
              <w:right w:val="single" w:sz="4" w:space="0" w:color="000000"/>
            </w:tcBorders>
          </w:tcPr>
          <w:p w:rsidR="005E63AA"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5F55B5"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35</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CellMar>
          <w:left w:w="0" w:type="dxa"/>
          <w:right w:w="0" w:type="dxa"/>
        </w:tblCellMar>
        <w:tblLook w:val="04A0" w:firstRow="1" w:lastRow="0" w:firstColumn="1" w:lastColumn="0" w:noHBand="0" w:noVBand="1"/>
      </w:tblPr>
      <w:tblGrid>
        <w:gridCol w:w="1747"/>
        <w:gridCol w:w="1230"/>
        <w:gridCol w:w="1492"/>
        <w:gridCol w:w="857"/>
        <w:gridCol w:w="4529"/>
      </w:tblGrid>
      <w:tr w:rsidR="005E63AA" w:rsidRPr="005A785C" w:rsidTr="005E63AA">
        <w:trPr>
          <w:cantSplit/>
          <w:tblHeader/>
        </w:trPr>
        <w:tc>
          <w:tcPr>
            <w:tcW w:w="88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5E63AA">
            <w:pPr>
              <w:pStyle w:val="TableHeader"/>
              <w:rPr>
                <w:rFonts w:ascii="Times New Roman" w:hAnsi="Times New Roman"/>
              </w:rPr>
            </w:pPr>
            <w:r w:rsidRPr="005A785C">
              <w:rPr>
                <w:rFonts w:ascii="Times New Roman" w:hAnsi="Times New Roman"/>
              </w:rPr>
              <w:t>Atribūts</w:t>
            </w:r>
          </w:p>
        </w:tc>
        <w:tc>
          <w:tcPr>
            <w:tcW w:w="62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5E63AA">
            <w:pPr>
              <w:pStyle w:val="TableHeader"/>
              <w:rPr>
                <w:rFonts w:ascii="Times New Roman" w:hAnsi="Times New Roman"/>
              </w:rPr>
            </w:pPr>
            <w:r w:rsidRPr="005A785C">
              <w:rPr>
                <w:rFonts w:ascii="Times New Roman" w:hAnsi="Times New Roman"/>
              </w:rPr>
              <w:t>Datu tips</w:t>
            </w:r>
          </w:p>
        </w:tc>
        <w:tc>
          <w:tcPr>
            <w:tcW w:w="75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5E63AA">
            <w:pPr>
              <w:pStyle w:val="TableHeader"/>
              <w:rPr>
                <w:rFonts w:ascii="Times New Roman" w:hAnsi="Times New Roman"/>
              </w:rPr>
            </w:pPr>
            <w:proofErr w:type="spellStart"/>
            <w:r w:rsidRPr="005A785C">
              <w:rPr>
                <w:rFonts w:ascii="Times New Roman" w:hAnsi="Times New Roman"/>
              </w:rPr>
              <w:t>Daudzvērtība</w:t>
            </w:r>
            <w:proofErr w:type="spellEnd"/>
          </w:p>
        </w:tc>
        <w:tc>
          <w:tcPr>
            <w:tcW w:w="43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5E63AA">
            <w:pPr>
              <w:pStyle w:val="TableHeader"/>
              <w:rPr>
                <w:rFonts w:ascii="Times New Roman" w:hAnsi="Times New Roman"/>
              </w:rPr>
            </w:pPr>
            <w:r w:rsidRPr="005A785C">
              <w:rPr>
                <w:rFonts w:ascii="Times New Roman" w:hAnsi="Times New Roman"/>
              </w:rPr>
              <w:t>ID</w:t>
            </w:r>
          </w:p>
        </w:tc>
        <w:tc>
          <w:tcPr>
            <w:tcW w:w="229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5E63AA">
            <w:pPr>
              <w:pStyle w:val="TableHeader"/>
              <w:rPr>
                <w:rFonts w:ascii="Times New Roman" w:hAnsi="Times New Roman"/>
              </w:rPr>
            </w:pPr>
            <w:r w:rsidRPr="005A785C">
              <w:rPr>
                <w:rFonts w:ascii="Times New Roman" w:hAnsi="Times New Roman"/>
              </w:rPr>
              <w:t>Apraksts</w:t>
            </w:r>
          </w:p>
        </w:tc>
      </w:tr>
      <w:tr w:rsidR="005E63AA" w:rsidRPr="005A785C" w:rsidTr="005E63AA">
        <w:tc>
          <w:tcPr>
            <w:tcW w:w="2267" w:type="pct"/>
            <w:gridSpan w:val="3"/>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Koncepts</w:t>
            </w:r>
          </w:p>
        </w:tc>
        <w:tc>
          <w:tcPr>
            <w:tcW w:w="435"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r w:rsidR="005E63AA" w:rsidRPr="005A785C" w:rsidTr="005E63AA">
        <w:tc>
          <w:tcPr>
            <w:tcW w:w="886"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Kods</w:t>
            </w:r>
          </w:p>
        </w:tc>
        <w:tc>
          <w:tcPr>
            <w:tcW w:w="624" w:type="pct"/>
            <w:tcBorders>
              <w:top w:val="nil"/>
              <w:left w:val="nil"/>
              <w:bottom w:val="single" w:sz="8" w:space="0" w:color="000000"/>
              <w:right w:val="single" w:sz="8" w:space="0" w:color="000000"/>
            </w:tcBorders>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Code</w:t>
            </w:r>
          </w:p>
        </w:tc>
        <w:tc>
          <w:tcPr>
            <w:tcW w:w="757"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435"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Kods</w:t>
            </w:r>
          </w:p>
        </w:tc>
      </w:tr>
      <w:tr w:rsidR="005E63AA" w:rsidRPr="005A785C" w:rsidTr="005E63AA">
        <w:tc>
          <w:tcPr>
            <w:tcW w:w="886"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Nosaukums</w:t>
            </w:r>
          </w:p>
        </w:tc>
        <w:tc>
          <w:tcPr>
            <w:tcW w:w="624" w:type="pct"/>
            <w:tcBorders>
              <w:top w:val="nil"/>
              <w:left w:val="nil"/>
              <w:bottom w:val="single" w:sz="8" w:space="0" w:color="000000"/>
              <w:right w:val="single" w:sz="8" w:space="0" w:color="000000"/>
            </w:tcBorders>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57"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435"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Nosaukums</w:t>
            </w:r>
          </w:p>
        </w:tc>
      </w:tr>
      <w:tr w:rsidR="005E63AA" w:rsidRPr="005A785C" w:rsidTr="005E63AA">
        <w:tc>
          <w:tcPr>
            <w:tcW w:w="2267" w:type="pct"/>
            <w:gridSpan w:val="3"/>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435"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r w:rsidR="005E63AA" w:rsidRPr="005A785C" w:rsidTr="005E63AA">
        <w:tc>
          <w:tcPr>
            <w:tcW w:w="886" w:type="pct"/>
            <w:tcBorders>
              <w:top w:val="nil"/>
              <w:left w:val="single" w:sz="8" w:space="0" w:color="000000"/>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624"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757"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435"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r w:rsidR="005E63AA" w:rsidRPr="005A785C" w:rsidTr="005E63AA">
        <w:tc>
          <w:tcPr>
            <w:tcW w:w="2267" w:type="pct"/>
            <w:gridSpan w:val="3"/>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435"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r w:rsidR="005E63AA" w:rsidRPr="005A785C" w:rsidTr="005E63AA">
        <w:tc>
          <w:tcPr>
            <w:tcW w:w="886" w:type="pct"/>
            <w:tcBorders>
              <w:top w:val="nil"/>
              <w:left w:val="single" w:sz="8" w:space="0" w:color="000000"/>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624"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757"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435"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r w:rsidR="005E63AA" w:rsidRPr="005A785C" w:rsidTr="005E63AA">
        <w:tc>
          <w:tcPr>
            <w:tcW w:w="2267" w:type="pct"/>
            <w:gridSpan w:val="3"/>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hideMark/>
          </w:tcPr>
          <w:p w:rsidR="005E63AA" w:rsidRPr="005A785C" w:rsidRDefault="005E63AA">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435"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shd w:val="clear" w:color="auto" w:fill="F2F2F2"/>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r w:rsidR="005E63AA" w:rsidRPr="005A785C" w:rsidTr="005E63AA">
        <w:tc>
          <w:tcPr>
            <w:tcW w:w="886" w:type="pct"/>
            <w:tcBorders>
              <w:top w:val="nil"/>
              <w:left w:val="single" w:sz="8" w:space="0" w:color="000000"/>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624"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757"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435"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c>
          <w:tcPr>
            <w:tcW w:w="2298" w:type="pct"/>
            <w:tcBorders>
              <w:top w:val="nil"/>
              <w:left w:val="nil"/>
              <w:bottom w:val="single" w:sz="8" w:space="0" w:color="000000"/>
              <w:right w:val="single" w:sz="8" w:space="0" w:color="000000"/>
            </w:tcBorders>
            <w:tcMar>
              <w:top w:w="0" w:type="dxa"/>
              <w:left w:w="115" w:type="dxa"/>
              <w:bottom w:w="0" w:type="dxa"/>
              <w:right w:w="115" w:type="dxa"/>
            </w:tcMar>
          </w:tcPr>
          <w:p w:rsidR="005E63AA" w:rsidRPr="005A785C" w:rsidRDefault="005E63AA">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4.2</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36</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CellMar>
          <w:left w:w="0" w:type="dxa"/>
          <w:right w:w="0" w:type="dxa"/>
        </w:tblCellMar>
        <w:tblLook w:val="04A0" w:firstRow="1" w:lastRow="0" w:firstColumn="1" w:lastColumn="0" w:noHBand="0" w:noVBand="1"/>
      </w:tblPr>
      <w:tblGrid>
        <w:gridCol w:w="1659"/>
        <w:gridCol w:w="8182"/>
      </w:tblGrid>
      <w:tr w:rsidR="005E63AA" w:rsidRPr="005A785C" w:rsidTr="005E63AA">
        <w:trPr>
          <w:cantSplit/>
          <w:tblHeader/>
        </w:trPr>
        <w:tc>
          <w:tcPr>
            <w:tcW w:w="84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D60EE3">
            <w:pPr>
              <w:pStyle w:val="TableHeader"/>
              <w:rPr>
                <w:rFonts w:ascii="Times New Roman" w:eastAsiaTheme="minorHAnsi" w:hAnsi="Times New Roman"/>
              </w:rPr>
            </w:pPr>
            <w:r w:rsidRPr="005A785C">
              <w:rPr>
                <w:rFonts w:ascii="Times New Roman" w:eastAsiaTheme="minorHAnsi" w:hAnsi="Times New Roman"/>
              </w:rPr>
              <w:t>Kods</w:t>
            </w:r>
          </w:p>
        </w:tc>
        <w:tc>
          <w:tcPr>
            <w:tcW w:w="415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E63AA" w:rsidRPr="005A785C" w:rsidRDefault="00D60EE3">
            <w:pPr>
              <w:pStyle w:val="TableHeader"/>
              <w:rPr>
                <w:rFonts w:ascii="Times New Roman" w:eastAsiaTheme="minorHAnsi" w:hAnsi="Times New Roman"/>
              </w:rPr>
            </w:pPr>
            <w:r w:rsidRPr="005A785C">
              <w:rPr>
                <w:rFonts w:ascii="Times New Roman" w:eastAsiaTheme="minorHAnsi" w:hAnsi="Times New Roman"/>
              </w:rPr>
              <w:t>Nosaukums</w:t>
            </w:r>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O</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proofErr w:type="spellStart"/>
            <w:r w:rsidRPr="005A785C">
              <w:rPr>
                <w:rFonts w:ascii="Times New Roman" w:hAnsi="Times New Roman"/>
                <w:b w:val="0"/>
              </w:rPr>
              <w:t>Okluzālā</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M</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C31470">
            <w:pPr>
              <w:pStyle w:val="TableHeader"/>
              <w:spacing w:after="0" w:line="240" w:lineRule="auto"/>
              <w:rPr>
                <w:rFonts w:ascii="Times New Roman" w:hAnsi="Times New Roman"/>
                <w:b w:val="0"/>
              </w:rPr>
            </w:pPr>
            <w:proofErr w:type="spellStart"/>
            <w:r w:rsidRPr="005A785C">
              <w:rPr>
                <w:rFonts w:ascii="Times New Roman" w:hAnsi="Times New Roman"/>
                <w:b w:val="0"/>
              </w:rPr>
              <w:t>Meziālā</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D</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proofErr w:type="spellStart"/>
            <w:r w:rsidRPr="005A785C">
              <w:rPr>
                <w:rFonts w:ascii="Times New Roman" w:hAnsi="Times New Roman"/>
                <w:b w:val="0"/>
              </w:rPr>
              <w:t>Distālā</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L</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proofErr w:type="spellStart"/>
            <w:r w:rsidRPr="005A785C">
              <w:rPr>
                <w:rFonts w:ascii="Times New Roman" w:hAnsi="Times New Roman"/>
                <w:b w:val="0"/>
              </w:rPr>
              <w:t>Lingvālā</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V</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r w:rsidRPr="005A785C">
              <w:rPr>
                <w:rFonts w:ascii="Times New Roman" w:hAnsi="Times New Roman"/>
                <w:b w:val="0"/>
              </w:rPr>
              <w:t>Vestibulārā</w:t>
            </w:r>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VC</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r w:rsidRPr="005A785C">
              <w:rPr>
                <w:rFonts w:ascii="Times New Roman" w:hAnsi="Times New Roman"/>
                <w:b w:val="0"/>
              </w:rPr>
              <w:t xml:space="preserve">Vestibulāri </w:t>
            </w:r>
            <w:proofErr w:type="spellStart"/>
            <w:r w:rsidRPr="005A785C">
              <w:rPr>
                <w:rFonts w:ascii="Times New Roman" w:hAnsi="Times New Roman"/>
                <w:b w:val="0"/>
              </w:rPr>
              <w:t>cervikāla</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LC</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proofErr w:type="spellStart"/>
            <w:r w:rsidRPr="005A785C">
              <w:rPr>
                <w:rFonts w:ascii="Times New Roman" w:hAnsi="Times New Roman"/>
                <w:b w:val="0"/>
              </w:rPr>
              <w:t>Lingvāli</w:t>
            </w:r>
            <w:proofErr w:type="spellEnd"/>
            <w:r w:rsidRPr="005A785C">
              <w:rPr>
                <w:rFonts w:ascii="Times New Roman" w:hAnsi="Times New Roman"/>
                <w:b w:val="0"/>
              </w:rPr>
              <w:t xml:space="preserve"> </w:t>
            </w:r>
            <w:proofErr w:type="spellStart"/>
            <w:r w:rsidRPr="005A785C">
              <w:rPr>
                <w:rFonts w:ascii="Times New Roman" w:hAnsi="Times New Roman"/>
                <w:b w:val="0"/>
              </w:rPr>
              <w:t>cervikāla</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MC</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proofErr w:type="spellStart"/>
            <w:r w:rsidRPr="005A785C">
              <w:rPr>
                <w:rFonts w:ascii="Times New Roman" w:hAnsi="Times New Roman"/>
                <w:b w:val="0"/>
              </w:rPr>
              <w:t>Meziāli</w:t>
            </w:r>
            <w:proofErr w:type="spellEnd"/>
            <w:r w:rsidRPr="005A785C">
              <w:rPr>
                <w:rFonts w:ascii="Times New Roman" w:hAnsi="Times New Roman"/>
                <w:b w:val="0"/>
              </w:rPr>
              <w:t xml:space="preserve"> </w:t>
            </w:r>
            <w:proofErr w:type="spellStart"/>
            <w:r w:rsidRPr="005A785C">
              <w:rPr>
                <w:rFonts w:ascii="Times New Roman" w:hAnsi="Times New Roman"/>
                <w:b w:val="0"/>
              </w:rPr>
              <w:t>cervikāla</w:t>
            </w:r>
            <w:proofErr w:type="spellEnd"/>
          </w:p>
        </w:tc>
      </w:tr>
      <w:tr w:rsidR="005E63AA" w:rsidRPr="005A785C" w:rsidTr="005E63AA">
        <w:tc>
          <w:tcPr>
            <w:tcW w:w="843"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eastAsiaTheme="minorHAnsi" w:hAnsi="Times New Roman"/>
                <w:b w:val="0"/>
              </w:rPr>
            </w:pPr>
            <w:r w:rsidRPr="005A785C">
              <w:rPr>
                <w:rFonts w:ascii="Times New Roman" w:eastAsiaTheme="minorHAnsi" w:hAnsi="Times New Roman"/>
                <w:b w:val="0"/>
              </w:rPr>
              <w:t>DC</w:t>
            </w:r>
          </w:p>
        </w:tc>
        <w:tc>
          <w:tcPr>
            <w:tcW w:w="4157" w:type="pct"/>
            <w:tcBorders>
              <w:top w:val="nil"/>
              <w:left w:val="nil"/>
              <w:bottom w:val="single" w:sz="8" w:space="0" w:color="000000"/>
              <w:right w:val="single" w:sz="8" w:space="0" w:color="000000"/>
            </w:tcBorders>
            <w:tcMar>
              <w:top w:w="0" w:type="dxa"/>
              <w:left w:w="115" w:type="dxa"/>
              <w:bottom w:w="0" w:type="dxa"/>
              <w:right w:w="115" w:type="dxa"/>
            </w:tcMar>
            <w:hideMark/>
          </w:tcPr>
          <w:p w:rsidR="00E96925" w:rsidRPr="005A785C" w:rsidRDefault="00E96925" w:rsidP="00E96925">
            <w:pPr>
              <w:pStyle w:val="TableHeader"/>
              <w:spacing w:after="0" w:line="240" w:lineRule="auto"/>
              <w:rPr>
                <w:rFonts w:ascii="Times New Roman" w:hAnsi="Times New Roman"/>
                <w:b w:val="0"/>
              </w:rPr>
            </w:pPr>
            <w:proofErr w:type="spellStart"/>
            <w:r w:rsidRPr="005A785C">
              <w:rPr>
                <w:rFonts w:ascii="Times New Roman" w:hAnsi="Times New Roman"/>
                <w:b w:val="0"/>
              </w:rPr>
              <w:t>Distāli</w:t>
            </w:r>
            <w:proofErr w:type="spellEnd"/>
            <w:r w:rsidRPr="005A785C">
              <w:rPr>
                <w:rFonts w:ascii="Times New Roman" w:hAnsi="Times New Roman"/>
                <w:b w:val="0"/>
              </w:rPr>
              <w:t xml:space="preserve"> </w:t>
            </w:r>
            <w:proofErr w:type="spellStart"/>
            <w:r w:rsidRPr="005A785C">
              <w:rPr>
                <w:rFonts w:ascii="Times New Roman" w:hAnsi="Times New Roman"/>
                <w:b w:val="0"/>
              </w:rPr>
              <w:t>cervikāla</w:t>
            </w:r>
            <w:proofErr w:type="spellEnd"/>
          </w:p>
        </w:tc>
      </w:tr>
    </w:tbl>
    <w:p w:rsidR="00E96925" w:rsidRPr="005A785C" w:rsidRDefault="00E96925" w:rsidP="00E96925">
      <w:pPr>
        <w:spacing w:after="0"/>
        <w:rPr>
          <w:rFonts w:ascii="Times New Roman" w:hAnsi="Times New Roman"/>
        </w:rPr>
      </w:pPr>
    </w:p>
    <w:p w:rsidR="00DB0682" w:rsidRPr="005A785C" w:rsidRDefault="00DB0682" w:rsidP="00A46629">
      <w:pPr>
        <w:pStyle w:val="Heading2"/>
        <w:rPr>
          <w:rFonts w:ascii="Times New Roman" w:hAnsi="Times New Roman" w:cs="Times New Roman"/>
          <w:color w:val="auto"/>
        </w:rPr>
      </w:pPr>
      <w:bookmarkStart w:id="164" w:name="_Toc342919983"/>
      <w:bookmarkStart w:id="165" w:name="_Toc357517005"/>
      <w:r w:rsidRPr="005A785C">
        <w:rPr>
          <w:rFonts w:ascii="Times New Roman" w:hAnsi="Times New Roman" w:cs="Times New Roman"/>
          <w:color w:val="auto"/>
        </w:rPr>
        <w:t>DNL modulis</w:t>
      </w:r>
      <w:bookmarkEnd w:id="164"/>
      <w:bookmarkEnd w:id="165"/>
    </w:p>
    <w:p w:rsidR="00036A9F" w:rsidRPr="005A785C" w:rsidRDefault="00DB0682" w:rsidP="00036A9F">
      <w:pPr>
        <w:pStyle w:val="Heading3"/>
        <w:ind w:left="720"/>
        <w:rPr>
          <w:rFonts w:ascii="Times New Roman" w:hAnsi="Times New Roman" w:cs="Times New Roman"/>
          <w:color w:val="auto"/>
        </w:rPr>
      </w:pPr>
      <w:bookmarkStart w:id="166" w:name="_Toc342919984"/>
      <w:bookmarkStart w:id="167" w:name="_Toc357517006"/>
      <w:r w:rsidRPr="005A785C">
        <w:rPr>
          <w:rFonts w:ascii="Times New Roman" w:hAnsi="Times New Roman" w:cs="Times New Roman"/>
          <w:color w:val="auto"/>
        </w:rPr>
        <w:t>Darbnespējas lapu tipu klasifikators</w:t>
      </w:r>
      <w:bookmarkEnd w:id="166"/>
      <w:bookmarkEnd w:id="167"/>
    </w:p>
    <w:p w:rsidR="00C1124B" w:rsidRPr="005A785C" w:rsidRDefault="00C1124B" w:rsidP="00C1124B">
      <w:pPr>
        <w:pStyle w:val="Tabulasnosaukums"/>
        <w:rPr>
          <w:rFonts w:ascii="Times New Roman" w:hAnsi="Times New Roman"/>
          <w:color w:val="auto"/>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1.3.6.1.4.1.38760.2.95</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Darbnespējas lapu tipu klasifikators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Veselības aprūpe</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02340E">
            <w:pPr>
              <w:pStyle w:val="TableText"/>
              <w:rPr>
                <w:rFonts w:ascii="Times New Roman" w:hAnsi="Times New Roman" w:cs="Times New Roman"/>
              </w:rPr>
            </w:pPr>
            <w:r w:rsidRPr="005A785C">
              <w:rPr>
                <w:rFonts w:ascii="Times New Roman" w:hAnsi="Times New Roman" w:cs="Times New Roman"/>
              </w:rPr>
              <w:t>Klasifikators satur darbnespējas lapu tipus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kārtība” (redakcija uz 24.09.2010). 4.5.punkts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340399"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02340E"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340399"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340399">
            <w:pPr>
              <w:pStyle w:val="TableText"/>
              <w:rPr>
                <w:rFonts w:ascii="Times New Roman" w:hAnsi="Times New Roman" w:cs="Times New Roman"/>
              </w:rPr>
            </w:pPr>
            <w:r w:rsidRPr="005A785C">
              <w:rPr>
                <w:rFonts w:ascii="Times New Roman" w:hAnsi="Times New Roman" w:cs="Times New Roman"/>
              </w:rPr>
              <w:t>S</w:t>
            </w:r>
            <w:r w:rsidR="00340399" w:rsidRPr="005A785C">
              <w:rPr>
                <w:rFonts w:ascii="Times New Roman" w:hAnsi="Times New Roman" w:cs="Times New Roman"/>
              </w:rPr>
              <w:t>istēma automātiski</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340399" w:rsidP="00823665">
            <w:pPr>
              <w:pStyle w:val="TableText"/>
              <w:rPr>
                <w:rFonts w:ascii="Times New Roman" w:hAnsi="Times New Roman" w:cs="Times New Roman"/>
              </w:rPr>
            </w:pPr>
            <w:r w:rsidRPr="005A785C">
              <w:rPr>
                <w:rFonts w:ascii="Times New Roman" w:hAnsi="Times New Roman" w:cs="Times New Roman"/>
              </w:rPr>
              <w:t>Portāls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340399" w:rsidP="00823665">
            <w:pPr>
              <w:pStyle w:val="TableText"/>
              <w:rPr>
                <w:rFonts w:ascii="Times New Roman" w:hAnsi="Times New Roman" w:cs="Times New Roman"/>
              </w:rPr>
            </w:pPr>
            <w:r w:rsidRPr="005A785C">
              <w:rPr>
                <w:rFonts w:ascii="Times New Roman" w:hAnsi="Times New Roman" w:cs="Times New Roman"/>
              </w:rPr>
              <w:t>Portāls</w:t>
            </w:r>
          </w:p>
          <w:p w:rsidR="0002340E" w:rsidRPr="005A785C" w:rsidRDefault="00340399" w:rsidP="00823665">
            <w:pPr>
              <w:pStyle w:val="TableText"/>
              <w:rPr>
                <w:rFonts w:ascii="Times New Roman" w:hAnsi="Times New Roman" w:cs="Times New Roman"/>
              </w:rPr>
            </w:pPr>
            <w:r w:rsidRPr="005A785C">
              <w:rPr>
                <w:rFonts w:ascii="Times New Roman" w:hAnsi="Times New Roman" w:cs="Times New Roman"/>
              </w:rPr>
              <w:t>DIT</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2"/>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340399"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1460BF">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Unikāls kods</w:t>
            </w: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Nosaukums</w:t>
            </w: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r>
      <w:tr w:rsidR="0002340E" w:rsidRPr="005A785C" w:rsidTr="00146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r w:rsidR="00FA5684" w:rsidRPr="005A785C">
        <w:rPr>
          <w:rFonts w:ascii="Times New Roman" w:hAnsi="Times New Roman" w:cs="Times New Roman"/>
        </w:rPr>
        <w:fldChar w:fldCharType="begin"/>
      </w:r>
      <w:r w:rsidRPr="005A785C">
        <w:rPr>
          <w:rFonts w:ascii="Times New Roman" w:hAnsi="Times New Roman" w:cs="Times New Roman"/>
        </w:rPr>
        <w:instrText xml:space="preserve"> STYLEREF 2 \s </w:instrText>
      </w:r>
      <w:r w:rsidR="00FA5684" w:rsidRPr="005A785C">
        <w:rPr>
          <w:rFonts w:ascii="Times New Roman" w:hAnsi="Times New Roman" w:cs="Times New Roman"/>
        </w:rPr>
        <w:fldChar w:fldCharType="separate"/>
      </w:r>
      <w:r w:rsidR="002A1B59" w:rsidRPr="005A785C">
        <w:rPr>
          <w:rFonts w:ascii="Times New Roman" w:hAnsi="Times New Roman" w:cs="Times New Roman"/>
          <w:noProof/>
        </w:rPr>
        <w:t>4.3</w:t>
      </w:r>
      <w:r w:rsidR="00FA5684" w:rsidRPr="005A785C">
        <w:rPr>
          <w:rFonts w:ascii="Times New Roman" w:hAnsi="Times New Roman" w:cs="Times New Roman"/>
        </w:rPr>
        <w:fldChar w:fldCharType="end"/>
      </w:r>
      <w:r w:rsidRPr="005A785C">
        <w:rPr>
          <w:rFonts w:ascii="Times New Roman" w:hAnsi="Times New Roman" w:cs="Times New Roman"/>
        </w:rPr>
        <w:noBreakHyphen/>
      </w:r>
      <w:r w:rsidR="00FA5684" w:rsidRPr="005A785C">
        <w:rPr>
          <w:rFonts w:ascii="Times New Roman" w:hAnsi="Times New Roman" w:cs="Times New Roman"/>
        </w:rPr>
        <w:fldChar w:fldCharType="begin"/>
      </w:r>
      <w:r w:rsidRPr="005A785C">
        <w:rPr>
          <w:rFonts w:ascii="Times New Roman" w:hAnsi="Times New Roman" w:cs="Times New Roman"/>
        </w:rPr>
        <w:instrText xml:space="preserve"> SEQ __ \* ARABIC \s 2 </w:instrText>
      </w:r>
      <w:r w:rsidR="00FA5684" w:rsidRPr="005A785C">
        <w:rPr>
          <w:rFonts w:ascii="Times New Roman" w:hAnsi="Times New Roman" w:cs="Times New Roman"/>
        </w:rPr>
        <w:fldChar w:fldCharType="separate"/>
      </w:r>
      <w:r w:rsidR="002A1B59" w:rsidRPr="005A785C">
        <w:rPr>
          <w:rFonts w:ascii="Times New Roman" w:hAnsi="Times New Roman" w:cs="Times New Roman"/>
          <w:noProof/>
        </w:rPr>
        <w:t>3</w:t>
      </w:r>
      <w:r w:rsidR="00FA5684" w:rsidRPr="005A785C">
        <w:rPr>
          <w:rFonts w:ascii="Times New Roman" w:hAnsi="Times New Roman" w:cs="Times New Roman"/>
        </w:rPr>
        <w:fldChar w:fldCharType="end"/>
      </w:r>
      <w:r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lang w:eastAsia="lv-LV"/>
              </w:rPr>
            </w:pPr>
            <w:r w:rsidRPr="005A785C">
              <w:rPr>
                <w:rFonts w:ascii="Times New Roman" w:hAnsi="Times New Roman" w:cs="Times New Roman"/>
                <w:lang w:eastAsia="lv-LV"/>
              </w:rPr>
              <w:t>A</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lang w:eastAsia="lv-LV"/>
              </w:rPr>
            </w:pPr>
            <w:r w:rsidRPr="005A785C">
              <w:rPr>
                <w:rFonts w:ascii="Times New Roman" w:hAnsi="Times New Roman" w:cs="Times New Roman"/>
                <w:lang w:eastAsia="lv-LV"/>
              </w:rPr>
              <w:t>A</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lang w:eastAsia="lv-LV"/>
              </w:rPr>
            </w:pPr>
            <w:r w:rsidRPr="005A785C">
              <w:rPr>
                <w:rFonts w:ascii="Times New Roman" w:hAnsi="Times New Roman" w:cs="Times New Roman"/>
                <w:lang w:eastAsia="lv-LV"/>
              </w:rPr>
              <w:t>B</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lang w:eastAsia="lv-LV"/>
              </w:rPr>
            </w:pPr>
            <w:r w:rsidRPr="005A785C">
              <w:rPr>
                <w:rFonts w:ascii="Times New Roman" w:hAnsi="Times New Roman" w:cs="Times New Roman"/>
                <w:lang w:eastAsia="lv-LV"/>
              </w:rPr>
              <w:t>B</w:t>
            </w:r>
          </w:p>
        </w:tc>
      </w:tr>
    </w:tbl>
    <w:p w:rsidR="00036A9F" w:rsidRPr="005A785C" w:rsidRDefault="00DB0682" w:rsidP="00036A9F">
      <w:pPr>
        <w:pStyle w:val="Heading3"/>
        <w:ind w:left="720"/>
        <w:rPr>
          <w:rFonts w:ascii="Times New Roman" w:hAnsi="Times New Roman" w:cs="Times New Roman"/>
          <w:color w:val="auto"/>
        </w:rPr>
      </w:pPr>
      <w:bookmarkStart w:id="168" w:name="_Toc342919987"/>
      <w:bookmarkStart w:id="169" w:name="_Toc357517007"/>
      <w:r w:rsidRPr="005A785C">
        <w:rPr>
          <w:rFonts w:ascii="Times New Roman" w:hAnsi="Times New Roman" w:cs="Times New Roman"/>
          <w:color w:val="auto"/>
        </w:rPr>
        <w:lastRenderedPageBreak/>
        <w:t>Darbnespējas veidlapu veidu klasifikators</w:t>
      </w:r>
      <w:bookmarkEnd w:id="168"/>
      <w:bookmarkEnd w:id="169"/>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4</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1.3.6.1.4.1.38760.2.96</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Darbnespējas veidlapu veidu klasifikators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Veselības aprūpe</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02340E">
            <w:pPr>
              <w:pStyle w:val="TableText"/>
              <w:rPr>
                <w:rFonts w:ascii="Times New Roman" w:hAnsi="Times New Roman" w:cs="Times New Roman"/>
              </w:rPr>
            </w:pPr>
            <w:r w:rsidRPr="005A785C">
              <w:rPr>
                <w:rFonts w:ascii="Times New Roman" w:hAnsi="Times New Roman" w:cs="Times New Roman"/>
              </w:rPr>
              <w:t>Klasifikators satur darbnespējas veidlapu veidus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kārtība” (redakcija uz 24.09.2010).11.; 13.; 14.punkti</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AF2E9B"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02340E"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highlight w:val="yellow"/>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F05CED"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F05CED">
            <w:pPr>
              <w:pStyle w:val="TableText"/>
              <w:rPr>
                <w:rFonts w:ascii="Times New Roman" w:hAnsi="Times New Roman" w:cs="Times New Roman"/>
              </w:rPr>
            </w:pPr>
            <w:r w:rsidRPr="005A785C">
              <w:rPr>
                <w:rFonts w:ascii="Times New Roman" w:hAnsi="Times New Roman" w:cs="Times New Roman"/>
              </w:rPr>
              <w:t>S</w:t>
            </w:r>
            <w:r w:rsidR="00F05CED" w:rsidRPr="005A785C">
              <w:rPr>
                <w:rFonts w:ascii="Times New Roman" w:hAnsi="Times New Roman" w:cs="Times New Roman"/>
              </w:rPr>
              <w:t>istēma automātiski</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F05CED" w:rsidP="00823665">
            <w:pPr>
              <w:pStyle w:val="TableText"/>
              <w:rPr>
                <w:rFonts w:ascii="Times New Roman" w:hAnsi="Times New Roman" w:cs="Times New Roman"/>
              </w:rPr>
            </w:pPr>
            <w:r w:rsidRPr="005A785C">
              <w:rPr>
                <w:rFonts w:ascii="Times New Roman" w:hAnsi="Times New Roman" w:cs="Times New Roman"/>
              </w:rPr>
              <w:t>Portāls</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F05CED" w:rsidP="00823665">
            <w:pPr>
              <w:pStyle w:val="TableText"/>
              <w:rPr>
                <w:rFonts w:ascii="Times New Roman" w:hAnsi="Times New Roman" w:cs="Times New Roman"/>
              </w:rPr>
            </w:pPr>
            <w:r w:rsidRPr="005A785C">
              <w:rPr>
                <w:rFonts w:ascii="Times New Roman" w:hAnsi="Times New Roman" w:cs="Times New Roman"/>
              </w:rPr>
              <w:t>Portāls</w:t>
            </w:r>
          </w:p>
          <w:p w:rsidR="0002340E" w:rsidRPr="005A785C" w:rsidRDefault="00F05CED" w:rsidP="00823665">
            <w:pPr>
              <w:pStyle w:val="TableText"/>
              <w:rPr>
                <w:rFonts w:ascii="Times New Roman" w:hAnsi="Times New Roman" w:cs="Times New Roman"/>
              </w:rPr>
            </w:pPr>
            <w:r w:rsidRPr="005A785C">
              <w:rPr>
                <w:rFonts w:ascii="Times New Roman" w:hAnsi="Times New Roman" w:cs="Times New Roman"/>
              </w:rPr>
              <w:t>DIT</w:t>
            </w:r>
          </w:p>
        </w:tc>
      </w:tr>
      <w:tr w:rsidR="0002340E"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3"/>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02340E" w:rsidRPr="005A785C" w:rsidRDefault="001460BF" w:rsidP="00823665">
            <w:pPr>
              <w:pStyle w:val="TableText"/>
              <w:rPr>
                <w:rFonts w:ascii="Times New Roman" w:hAnsi="Times New Roman" w:cs="Times New Roman"/>
              </w:rPr>
            </w:pPr>
            <w:r w:rsidRPr="005A785C">
              <w:rPr>
                <w:rFonts w:ascii="Times New Roman" w:hAnsi="Times New Roman" w:cs="Times New Roman"/>
              </w:rPr>
              <w:t>Klasifikatoru reģistra</w:t>
            </w:r>
            <w:r w:rsidR="00F05CED"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5</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B61A86">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Unikāls kods</w:t>
            </w: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02340E" w:rsidRPr="005A785C" w:rsidRDefault="0002340E"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Nosaukums</w:t>
            </w: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340E" w:rsidRPr="005A785C" w:rsidRDefault="0002340E"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340E" w:rsidRPr="005A785C" w:rsidRDefault="0002340E" w:rsidP="00823665">
            <w:pPr>
              <w:pStyle w:val="TableText"/>
              <w:rPr>
                <w:rFonts w:ascii="Times New Roman" w:hAnsi="Times New Roman" w:cs="Times New Roman"/>
              </w:rPr>
            </w:pPr>
          </w:p>
        </w:tc>
      </w:tr>
      <w:tr w:rsidR="0002340E"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340E" w:rsidRPr="005A785C" w:rsidRDefault="0002340E"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6</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EXTENSION</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Turpinājums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lastRenderedPageBreak/>
              <w:t>INITIAL</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Pirmreizēja</w:t>
            </w:r>
          </w:p>
        </w:tc>
      </w:tr>
    </w:tbl>
    <w:p w:rsidR="00DB0682" w:rsidRPr="005A785C" w:rsidRDefault="00DB0682" w:rsidP="00C60E82">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70" w:name="_Toc342919990"/>
      <w:bookmarkStart w:id="171" w:name="_Toc357517008"/>
      <w:r w:rsidRPr="005A785C">
        <w:rPr>
          <w:rFonts w:ascii="Times New Roman" w:hAnsi="Times New Roman" w:cs="Times New Roman"/>
          <w:color w:val="auto"/>
        </w:rPr>
        <w:t>Darbnespējas lapu statusu klasifikators</w:t>
      </w:r>
      <w:bookmarkEnd w:id="170"/>
      <w:bookmarkEnd w:id="171"/>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7</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1.3.6.1.4.1.38760.2.97</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Darbnespējas lapu statusu klasifikators</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Veselības aprūpe</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5B0D4D">
            <w:pPr>
              <w:pStyle w:val="TableText"/>
              <w:rPr>
                <w:rFonts w:ascii="Times New Roman" w:hAnsi="Times New Roman" w:cs="Times New Roman"/>
              </w:rPr>
            </w:pPr>
            <w:r w:rsidRPr="005A785C">
              <w:rPr>
                <w:rFonts w:ascii="Times New Roman" w:hAnsi="Times New Roman" w:cs="Times New Roman"/>
              </w:rPr>
              <w:t>DNL aprites nodrošināšanai noteikts fiksēts statusu saraksts. Darbnespējas lapas aprites nodrošināšanai.</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66786A"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5B0D4D"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highlight w:val="yellow"/>
              </w:rPr>
            </w:pP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highlight w:val="yellow"/>
              </w:rPr>
            </w:pP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highlight w:val="yellow"/>
              </w:rPr>
            </w:pP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257055"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AE472B" w:rsidP="00257055">
            <w:pPr>
              <w:pStyle w:val="TableText"/>
              <w:rPr>
                <w:rFonts w:ascii="Times New Roman" w:hAnsi="Times New Roman" w:cs="Times New Roman"/>
              </w:rPr>
            </w:pPr>
            <w:r w:rsidRPr="005A785C">
              <w:rPr>
                <w:rFonts w:ascii="Times New Roman" w:hAnsi="Times New Roman" w:cs="Times New Roman"/>
              </w:rPr>
              <w:t>Sistēma automātiski</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257055" w:rsidP="00823665">
            <w:pPr>
              <w:pStyle w:val="TableText"/>
              <w:rPr>
                <w:rFonts w:ascii="Times New Roman" w:hAnsi="Times New Roman" w:cs="Times New Roman"/>
              </w:rPr>
            </w:pPr>
            <w:r w:rsidRPr="005A785C">
              <w:rPr>
                <w:rFonts w:ascii="Times New Roman" w:hAnsi="Times New Roman" w:cs="Times New Roman"/>
              </w:rPr>
              <w:t>Portāls</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257055" w:rsidP="00823665">
            <w:pPr>
              <w:pStyle w:val="TableText"/>
              <w:rPr>
                <w:rFonts w:ascii="Times New Roman" w:hAnsi="Times New Roman" w:cs="Times New Roman"/>
              </w:rPr>
            </w:pPr>
            <w:r w:rsidRPr="005A785C">
              <w:rPr>
                <w:rFonts w:ascii="Times New Roman" w:hAnsi="Times New Roman" w:cs="Times New Roman"/>
              </w:rPr>
              <w:t>Portāls</w:t>
            </w:r>
          </w:p>
          <w:p w:rsidR="005B0D4D" w:rsidRPr="005A785C" w:rsidRDefault="00257055" w:rsidP="00823665">
            <w:pPr>
              <w:pStyle w:val="TableText"/>
              <w:rPr>
                <w:rFonts w:ascii="Times New Roman" w:hAnsi="Times New Roman" w:cs="Times New Roman"/>
              </w:rPr>
            </w:pPr>
            <w:r w:rsidRPr="005A785C">
              <w:rPr>
                <w:rFonts w:ascii="Times New Roman" w:hAnsi="Times New Roman" w:cs="Times New Roman"/>
              </w:rPr>
              <w:t>DIT</w:t>
            </w:r>
          </w:p>
        </w:tc>
      </w:tr>
      <w:tr w:rsidR="005B0D4D"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4"/>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5B0D4D" w:rsidRPr="005A785C" w:rsidRDefault="005B0D4D"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5B0D4D" w:rsidRPr="005A785C" w:rsidRDefault="00B61A86" w:rsidP="00823665">
            <w:pPr>
              <w:pStyle w:val="TableText"/>
              <w:rPr>
                <w:rFonts w:ascii="Times New Roman" w:hAnsi="Times New Roman" w:cs="Times New Roman"/>
              </w:rPr>
            </w:pPr>
            <w:r w:rsidRPr="005A785C">
              <w:rPr>
                <w:rFonts w:ascii="Times New Roman" w:hAnsi="Times New Roman" w:cs="Times New Roman"/>
              </w:rPr>
              <w:t>Klasifikatoru reģistra</w:t>
            </w:r>
            <w:r w:rsidR="00257055"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8</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B61A86">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Unikāls kods</w:t>
            </w: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A634F4" w:rsidRPr="005A785C" w:rsidRDefault="00A634F4"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Nosaukums</w:t>
            </w: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34F4" w:rsidRPr="005A785C" w:rsidRDefault="00A634F4" w:rsidP="00823665">
            <w:pPr>
              <w:pStyle w:val="TableText"/>
              <w:rPr>
                <w:rFonts w:ascii="Times New Roman" w:hAnsi="Times New Roman" w:cs="Times New Roman"/>
              </w:rPr>
            </w:pP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34F4" w:rsidRPr="005A785C" w:rsidRDefault="00A634F4" w:rsidP="00823665">
            <w:pPr>
              <w:pStyle w:val="TableText"/>
              <w:rPr>
                <w:rFonts w:ascii="Times New Roman" w:hAnsi="Times New Roman" w:cs="Times New Roman"/>
              </w:rPr>
            </w:pP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634F4" w:rsidRPr="005A785C" w:rsidRDefault="00A634F4"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34F4" w:rsidRPr="005A785C" w:rsidRDefault="00A634F4" w:rsidP="00823665">
            <w:pPr>
              <w:pStyle w:val="TableText"/>
              <w:rPr>
                <w:rFonts w:ascii="Times New Roman" w:hAnsi="Times New Roman" w:cs="Times New Roman"/>
              </w:rPr>
            </w:pPr>
          </w:p>
        </w:tc>
      </w:tr>
      <w:tr w:rsidR="00A634F4" w:rsidRPr="005A785C" w:rsidTr="00B61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A634F4" w:rsidRPr="005A785C" w:rsidRDefault="00A634F4"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lastRenderedPageBreak/>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9</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2A3999" w:rsidRPr="005A785C" w:rsidTr="00823665">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2A3999" w:rsidRPr="005A785C" w:rsidRDefault="00D60EE3" w:rsidP="00823665">
            <w:pPr>
              <w:pStyle w:val="TableHeader"/>
              <w:rPr>
                <w:rFonts w:ascii="Times New Roman" w:hAnsi="Times New Roman"/>
              </w:rPr>
            </w:pPr>
            <w:r w:rsidRPr="005A785C">
              <w:rPr>
                <w:rFonts w:ascii="Times New Roman" w:hAnsi="Times New Roman"/>
              </w:rPr>
              <w:t>Nosaukums</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CANCELED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Anulēta</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CLOSED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Slēgta</w:t>
            </w:r>
          </w:p>
        </w:tc>
      </w:tr>
      <w:tr w:rsidR="002A3999"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OPEN</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999" w:rsidRPr="005A785C" w:rsidRDefault="00E96925" w:rsidP="00823665">
            <w:pPr>
              <w:pStyle w:val="TableText"/>
              <w:rPr>
                <w:rFonts w:ascii="Times New Roman" w:hAnsi="Times New Roman" w:cs="Times New Roman"/>
              </w:rPr>
            </w:pPr>
            <w:r w:rsidRPr="005A785C">
              <w:rPr>
                <w:rFonts w:ascii="Times New Roman" w:hAnsi="Times New Roman" w:cs="Times New Roman"/>
              </w:rPr>
              <w:t>Atvērta</w:t>
            </w:r>
          </w:p>
        </w:tc>
      </w:tr>
      <w:tr w:rsidR="00E712DB" w:rsidRPr="005A785C" w:rsidTr="00823665">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12DB" w:rsidRPr="005A785C" w:rsidRDefault="00E96925" w:rsidP="00823665">
            <w:pPr>
              <w:pStyle w:val="TableText"/>
              <w:rPr>
                <w:rFonts w:ascii="Times New Roman" w:hAnsi="Times New Roman" w:cs="Times New Roman"/>
              </w:rPr>
            </w:pPr>
            <w:r w:rsidRPr="005A785C">
              <w:rPr>
                <w:rFonts w:ascii="Times New Roman" w:hAnsi="Times New Roman" w:cs="Times New Roman"/>
              </w:rPr>
              <w:t>PREPARED</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12DB" w:rsidRPr="005A785C" w:rsidRDefault="00E96925" w:rsidP="00823665">
            <w:pPr>
              <w:pStyle w:val="TableText"/>
              <w:rPr>
                <w:rFonts w:ascii="Times New Roman" w:hAnsi="Times New Roman" w:cs="Times New Roman"/>
              </w:rPr>
            </w:pPr>
            <w:r w:rsidRPr="005A785C">
              <w:rPr>
                <w:rFonts w:ascii="Times New Roman" w:hAnsi="Times New Roman" w:cs="Times New Roman"/>
              </w:rPr>
              <w:t>Sagatavota</w:t>
            </w:r>
          </w:p>
        </w:tc>
      </w:tr>
    </w:tbl>
    <w:p w:rsidR="00DB0682" w:rsidRPr="005A785C" w:rsidRDefault="00DB0682" w:rsidP="007D0032">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72" w:name="_Toc342919993"/>
      <w:bookmarkStart w:id="173" w:name="_Toc357517009"/>
      <w:r w:rsidRPr="005A785C">
        <w:rPr>
          <w:rFonts w:ascii="Times New Roman" w:hAnsi="Times New Roman" w:cs="Times New Roman"/>
          <w:color w:val="auto"/>
        </w:rPr>
        <w:t>Pārejošo darbnespējas cēloņu klasifikators</w:t>
      </w:r>
      <w:bookmarkEnd w:id="172"/>
      <w:bookmarkEnd w:id="173"/>
    </w:p>
    <w:p w:rsidR="00C1124B" w:rsidRPr="005A785C" w:rsidRDefault="00C1124B" w:rsidP="00C1124B">
      <w:pPr>
        <w:pStyle w:val="Tabulasnosaukums"/>
        <w:rPr>
          <w:rFonts w:ascii="Times New Roman" w:hAnsi="Times New Roman"/>
          <w:color w:val="auto"/>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10</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1.3.6.1.4.1.38760.2.98</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Pārejošo darbnespējas cēloņu klasifikators</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Veselības aprūpe</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6755A0">
            <w:pPr>
              <w:pStyle w:val="TableText"/>
              <w:rPr>
                <w:rFonts w:ascii="Times New Roman" w:hAnsi="Times New Roman" w:cs="Times New Roman"/>
              </w:rPr>
            </w:pPr>
            <w:r w:rsidRPr="005A785C">
              <w:rPr>
                <w:rFonts w:ascii="Times New Roman" w:hAnsi="Times New Roman" w:cs="Times New Roman"/>
              </w:rPr>
              <w:t xml:space="preserve">Klasifikators satur pārejošo darbnespējas cēloņus saistībā ar Darbnespējas lapu tipu </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kārtība” (redakcija uz 24.09.2010) 1.pielikums, 2.pielikums .</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EA13E0"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6755A0"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highlight w:val="yellow"/>
              </w:rPr>
            </w:pP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highlight w:val="yellow"/>
              </w:rPr>
            </w:pP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highlight w:val="yellow"/>
              </w:rPr>
            </w:pP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2E7AFA" w:rsidP="00823665">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2E7AFA">
            <w:pPr>
              <w:pStyle w:val="TableText"/>
              <w:rPr>
                <w:rFonts w:ascii="Times New Roman" w:hAnsi="Times New Roman" w:cs="Times New Roman"/>
              </w:rPr>
            </w:pPr>
            <w:r w:rsidRPr="005A785C">
              <w:rPr>
                <w:rFonts w:ascii="Times New Roman" w:hAnsi="Times New Roman" w:cs="Times New Roman"/>
              </w:rPr>
              <w:t>S</w:t>
            </w:r>
            <w:r w:rsidR="002E7AFA" w:rsidRPr="005A785C">
              <w:rPr>
                <w:rFonts w:ascii="Times New Roman" w:hAnsi="Times New Roman" w:cs="Times New Roman"/>
              </w:rPr>
              <w:t>istēma automātiski</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2E7AFA" w:rsidP="00823665">
            <w:pPr>
              <w:pStyle w:val="TableText"/>
              <w:rPr>
                <w:rFonts w:ascii="Times New Roman" w:hAnsi="Times New Roman" w:cs="Times New Roman"/>
              </w:rPr>
            </w:pPr>
            <w:r w:rsidRPr="005A785C">
              <w:rPr>
                <w:rFonts w:ascii="Times New Roman" w:hAnsi="Times New Roman" w:cs="Times New Roman"/>
              </w:rPr>
              <w:t>Portāls</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2E7AFA" w:rsidP="00823665">
            <w:pPr>
              <w:pStyle w:val="TableText"/>
              <w:rPr>
                <w:rFonts w:ascii="Times New Roman" w:hAnsi="Times New Roman" w:cs="Times New Roman"/>
              </w:rPr>
            </w:pPr>
            <w:r w:rsidRPr="005A785C">
              <w:rPr>
                <w:rFonts w:ascii="Times New Roman" w:hAnsi="Times New Roman" w:cs="Times New Roman"/>
              </w:rPr>
              <w:t>Portāls</w:t>
            </w:r>
          </w:p>
          <w:p w:rsidR="006755A0" w:rsidRPr="005A785C" w:rsidRDefault="002E7AFA" w:rsidP="00823665">
            <w:pPr>
              <w:pStyle w:val="TableText"/>
              <w:rPr>
                <w:rFonts w:ascii="Times New Roman" w:hAnsi="Times New Roman" w:cs="Times New Roman"/>
              </w:rPr>
            </w:pPr>
            <w:r w:rsidRPr="005A785C">
              <w:rPr>
                <w:rFonts w:ascii="Times New Roman" w:hAnsi="Times New Roman" w:cs="Times New Roman"/>
              </w:rPr>
              <w:t>DIT</w:t>
            </w:r>
          </w:p>
        </w:tc>
      </w:tr>
      <w:tr w:rsidR="006755A0"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5"/>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6755A0" w:rsidRPr="005A785C" w:rsidRDefault="00773C2B" w:rsidP="00823665">
            <w:pPr>
              <w:pStyle w:val="TableText"/>
              <w:rPr>
                <w:rFonts w:ascii="Times New Roman" w:hAnsi="Times New Roman" w:cs="Times New Roman"/>
              </w:rPr>
            </w:pPr>
            <w:r w:rsidRPr="005A785C">
              <w:rPr>
                <w:rFonts w:ascii="Times New Roman" w:hAnsi="Times New Roman" w:cs="Times New Roman"/>
              </w:rPr>
              <w:t>Klasifikatoru reģistra</w:t>
            </w:r>
            <w:r w:rsidR="002E7AFA"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11</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546239">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Unikāls kods</w:t>
            </w: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6755A0" w:rsidRPr="005A785C" w:rsidRDefault="006755A0"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Nosaukums</w:t>
            </w: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55A0" w:rsidRPr="005A785C" w:rsidRDefault="006755A0" w:rsidP="00823665">
            <w:pPr>
              <w:pStyle w:val="TableText"/>
              <w:rPr>
                <w:rFonts w:ascii="Times New Roman" w:hAnsi="Times New Roman" w:cs="Times New Roman"/>
              </w:rPr>
            </w:pP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sz w:val="18"/>
                <w:lang w:eastAsia="en-GB"/>
              </w:rPr>
              <w:t>Attiecas uz tipu A</w:t>
            </w:r>
          </w:p>
        </w:tc>
        <w:tc>
          <w:tcPr>
            <w:tcW w:w="875"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 xml:space="preserve"> </w:t>
            </w: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181</w:t>
            </w: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Vai attiecas uz A tipa darbnespējas lapām</w:t>
            </w:r>
            <w:r w:rsidR="00560807" w:rsidRPr="005A785C">
              <w:rPr>
                <w:rFonts w:ascii="Times New Roman" w:hAnsi="Times New Roman" w:cs="Times New Roman"/>
              </w:rPr>
              <w:t xml:space="preserve"> </w:t>
            </w:r>
            <w:r w:rsidR="00560807" w:rsidRPr="005A785C">
              <w:rPr>
                <w:rFonts w:ascii="Times New Roman" w:hAnsi="Times New Roman" w:cs="Times New Roman"/>
              </w:rPr>
              <w:lastRenderedPageBreak/>
              <w:t>(„Y”-jā, „N”-nē).</w:t>
            </w: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sz w:val="18"/>
                <w:lang w:eastAsia="en-GB"/>
              </w:rPr>
              <w:lastRenderedPageBreak/>
              <w:t>Attiecas uz tipu B</w:t>
            </w:r>
          </w:p>
        </w:tc>
        <w:tc>
          <w:tcPr>
            <w:tcW w:w="875"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182</w:t>
            </w: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Vai attiecas uz B tipa darbnespējas lapām</w:t>
            </w:r>
            <w:r w:rsidR="00560807" w:rsidRPr="005A785C">
              <w:rPr>
                <w:rFonts w:ascii="Times New Roman" w:hAnsi="Times New Roman" w:cs="Times New Roman"/>
              </w:rPr>
              <w:t xml:space="preserve"> („Y”-jā, „N”-nē).</w:t>
            </w: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55A0" w:rsidRPr="005A785C" w:rsidRDefault="006755A0" w:rsidP="00823665">
            <w:pPr>
              <w:pStyle w:val="TableText"/>
              <w:rPr>
                <w:rFonts w:ascii="Times New Roman" w:hAnsi="Times New Roman" w:cs="Times New Roman"/>
              </w:rPr>
            </w:pP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sz w:val="18"/>
                <w:lang w:eastAsia="en-GB"/>
              </w:rPr>
              <w:t>A ir nepieciešams</w:t>
            </w:r>
          </w:p>
        </w:tc>
        <w:tc>
          <w:tcPr>
            <w:tcW w:w="875"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183</w:t>
            </w: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lang w:eastAsia="en-GB"/>
              </w:rPr>
              <w:t>Vai B tipa lapas atvēršanai ar šādu cēloni ir nepieciešama iepriekšēja A lapa</w:t>
            </w:r>
            <w:r w:rsidR="00560807" w:rsidRPr="005A785C">
              <w:rPr>
                <w:rFonts w:ascii="Times New Roman" w:hAnsi="Times New Roman" w:cs="Times New Roman"/>
                <w:lang w:eastAsia="en-GB"/>
              </w:rPr>
              <w:t xml:space="preserve"> </w:t>
            </w:r>
            <w:r w:rsidR="00560807" w:rsidRPr="005A785C">
              <w:rPr>
                <w:rFonts w:ascii="Times New Roman" w:hAnsi="Times New Roman" w:cs="Times New Roman"/>
              </w:rPr>
              <w:t>(„Y”-jā, „N”-nē).</w:t>
            </w: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sz w:val="18"/>
                <w:lang w:eastAsia="en-GB"/>
              </w:rPr>
              <w:t>MK punkts</w:t>
            </w:r>
          </w:p>
        </w:tc>
        <w:tc>
          <w:tcPr>
            <w:tcW w:w="875"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String[255]</w:t>
            </w:r>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184</w:t>
            </w: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lang w:eastAsia="en-GB"/>
              </w:rPr>
              <w:t>MK noteikumu numurs un noteikumu punkts</w:t>
            </w:r>
            <w:r w:rsidR="00EA5F50" w:rsidRPr="005A785C">
              <w:rPr>
                <w:rFonts w:ascii="Times New Roman" w:hAnsi="Times New Roman" w:cs="Times New Roman"/>
                <w:lang w:eastAsia="en-GB"/>
              </w:rPr>
              <w:t xml:space="preserve"> vai cits pamatojums</w:t>
            </w: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755A0" w:rsidRPr="005A785C" w:rsidRDefault="006755A0"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755A0" w:rsidRPr="005A785C" w:rsidRDefault="006755A0" w:rsidP="00823665">
            <w:pPr>
              <w:pStyle w:val="TableText"/>
              <w:rPr>
                <w:rFonts w:ascii="Times New Roman" w:hAnsi="Times New Roman" w:cs="Times New Roman"/>
              </w:rPr>
            </w:pPr>
          </w:p>
        </w:tc>
      </w:tr>
      <w:tr w:rsidR="006755A0"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6755A0" w:rsidRPr="005A785C" w:rsidRDefault="006755A0"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12</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5000" w:type="pct"/>
        <w:tblLook w:val="01E0" w:firstRow="1" w:lastRow="1" w:firstColumn="1" w:lastColumn="1" w:noHBand="0" w:noVBand="0"/>
      </w:tblPr>
      <w:tblGrid>
        <w:gridCol w:w="797"/>
        <w:gridCol w:w="1809"/>
        <w:gridCol w:w="1811"/>
        <w:gridCol w:w="1812"/>
        <w:gridCol w:w="1812"/>
        <w:gridCol w:w="1814"/>
      </w:tblGrid>
      <w:tr w:rsidR="00EE47EC" w:rsidRPr="005A785C" w:rsidTr="00EE47EC">
        <w:trPr>
          <w:cantSplit/>
          <w:tblHeader/>
        </w:trPr>
        <w:tc>
          <w:tcPr>
            <w:tcW w:w="363" w:type="pct"/>
            <w:tcBorders>
              <w:top w:val="single" w:sz="4" w:space="0" w:color="auto"/>
              <w:left w:val="single" w:sz="4" w:space="0" w:color="auto"/>
              <w:bottom w:val="single" w:sz="4" w:space="0" w:color="auto"/>
              <w:right w:val="single" w:sz="4" w:space="0" w:color="auto"/>
            </w:tcBorders>
            <w:shd w:val="clear" w:color="auto" w:fill="D9D9D9"/>
            <w:hideMark/>
          </w:tcPr>
          <w:p w:rsidR="00EE47EC" w:rsidRPr="005A785C" w:rsidRDefault="00D60EE3" w:rsidP="00823665">
            <w:pPr>
              <w:pStyle w:val="TableHeader"/>
              <w:rPr>
                <w:rFonts w:ascii="Times New Roman" w:hAnsi="Times New Roman"/>
              </w:rPr>
            </w:pPr>
            <w:r w:rsidRPr="005A785C">
              <w:rPr>
                <w:rFonts w:ascii="Times New Roman" w:hAnsi="Times New Roman"/>
              </w:rPr>
              <w:t>Kods</w:t>
            </w:r>
          </w:p>
        </w:tc>
        <w:tc>
          <w:tcPr>
            <w:tcW w:w="926" w:type="pct"/>
            <w:tcBorders>
              <w:top w:val="single" w:sz="4" w:space="0" w:color="auto"/>
              <w:left w:val="single" w:sz="4" w:space="0" w:color="auto"/>
              <w:bottom w:val="single" w:sz="4" w:space="0" w:color="auto"/>
              <w:right w:val="single" w:sz="4" w:space="0" w:color="auto"/>
            </w:tcBorders>
            <w:shd w:val="clear" w:color="auto" w:fill="D9D9D9"/>
            <w:hideMark/>
          </w:tcPr>
          <w:p w:rsidR="00EE47EC" w:rsidRPr="005A785C" w:rsidRDefault="00D60EE3" w:rsidP="00823665">
            <w:pPr>
              <w:pStyle w:val="TableHeader"/>
              <w:rPr>
                <w:rFonts w:ascii="Times New Roman" w:hAnsi="Times New Roman"/>
              </w:rPr>
            </w:pPr>
            <w:r w:rsidRPr="005A785C">
              <w:rPr>
                <w:rFonts w:ascii="Times New Roman" w:hAnsi="Times New Roman"/>
              </w:rPr>
              <w:t>Nosaukums</w:t>
            </w:r>
          </w:p>
        </w:tc>
        <w:tc>
          <w:tcPr>
            <w:tcW w:w="927" w:type="pct"/>
            <w:tcBorders>
              <w:top w:val="single" w:sz="4" w:space="0" w:color="auto"/>
              <w:left w:val="single" w:sz="4" w:space="0" w:color="auto"/>
              <w:bottom w:val="single" w:sz="4" w:space="0" w:color="auto"/>
              <w:right w:val="single" w:sz="4" w:space="0" w:color="auto"/>
            </w:tcBorders>
            <w:shd w:val="clear" w:color="auto" w:fill="D9D9D9"/>
          </w:tcPr>
          <w:p w:rsidR="00EE47EC" w:rsidRPr="005A785C" w:rsidRDefault="00D60EE3" w:rsidP="00823665">
            <w:pPr>
              <w:pStyle w:val="TableHeader"/>
              <w:rPr>
                <w:rFonts w:ascii="Times New Roman" w:hAnsi="Times New Roman"/>
              </w:rPr>
            </w:pPr>
            <w:r w:rsidRPr="005A785C">
              <w:rPr>
                <w:rFonts w:ascii="Times New Roman" w:hAnsi="Times New Roman"/>
              </w:rPr>
              <w:t>Attiecas uz tipu A</w:t>
            </w:r>
          </w:p>
        </w:tc>
        <w:tc>
          <w:tcPr>
            <w:tcW w:w="927" w:type="pct"/>
            <w:tcBorders>
              <w:top w:val="single" w:sz="4" w:space="0" w:color="auto"/>
              <w:left w:val="single" w:sz="4" w:space="0" w:color="auto"/>
              <w:bottom w:val="single" w:sz="4" w:space="0" w:color="auto"/>
              <w:right w:val="single" w:sz="4" w:space="0" w:color="auto"/>
            </w:tcBorders>
            <w:shd w:val="clear" w:color="auto" w:fill="D9D9D9"/>
          </w:tcPr>
          <w:p w:rsidR="00EE47EC" w:rsidRPr="005A785C" w:rsidRDefault="00D60EE3" w:rsidP="00823665">
            <w:pPr>
              <w:pStyle w:val="TableHeader"/>
              <w:rPr>
                <w:rFonts w:ascii="Times New Roman" w:hAnsi="Times New Roman"/>
              </w:rPr>
            </w:pPr>
            <w:r w:rsidRPr="005A785C">
              <w:rPr>
                <w:rFonts w:ascii="Times New Roman" w:hAnsi="Times New Roman"/>
              </w:rPr>
              <w:t>Attiecas uz tipu B</w:t>
            </w:r>
          </w:p>
        </w:tc>
        <w:tc>
          <w:tcPr>
            <w:tcW w:w="927" w:type="pct"/>
            <w:tcBorders>
              <w:top w:val="single" w:sz="4" w:space="0" w:color="auto"/>
              <w:left w:val="single" w:sz="4" w:space="0" w:color="auto"/>
              <w:bottom w:val="single" w:sz="4" w:space="0" w:color="auto"/>
              <w:right w:val="single" w:sz="4" w:space="0" w:color="auto"/>
            </w:tcBorders>
            <w:shd w:val="clear" w:color="auto" w:fill="D9D9D9"/>
          </w:tcPr>
          <w:p w:rsidR="00EE47EC" w:rsidRPr="005A785C" w:rsidRDefault="00D60EE3" w:rsidP="00823665">
            <w:pPr>
              <w:pStyle w:val="TableHeader"/>
              <w:rPr>
                <w:rFonts w:ascii="Times New Roman" w:hAnsi="Times New Roman"/>
              </w:rPr>
            </w:pPr>
            <w:r w:rsidRPr="005A785C">
              <w:rPr>
                <w:rFonts w:ascii="Times New Roman" w:hAnsi="Times New Roman"/>
              </w:rPr>
              <w:t>A ir nepieciešams</w:t>
            </w:r>
          </w:p>
        </w:tc>
        <w:tc>
          <w:tcPr>
            <w:tcW w:w="928" w:type="pct"/>
            <w:tcBorders>
              <w:top w:val="single" w:sz="4" w:space="0" w:color="auto"/>
              <w:left w:val="single" w:sz="4" w:space="0" w:color="auto"/>
              <w:bottom w:val="single" w:sz="4" w:space="0" w:color="auto"/>
              <w:right w:val="single" w:sz="4" w:space="0" w:color="auto"/>
            </w:tcBorders>
            <w:shd w:val="clear" w:color="auto" w:fill="D9D9D9"/>
          </w:tcPr>
          <w:p w:rsidR="00EE47EC" w:rsidRPr="005A785C" w:rsidRDefault="00DD00E1" w:rsidP="00823665">
            <w:pPr>
              <w:pStyle w:val="TableHeader"/>
              <w:rPr>
                <w:rFonts w:ascii="Times New Roman" w:hAnsi="Times New Roman"/>
              </w:rPr>
            </w:pPr>
            <w:r w:rsidRPr="005A785C">
              <w:rPr>
                <w:rFonts w:ascii="Times New Roman" w:hAnsi="Times New Roman"/>
              </w:rPr>
              <w:t>MK punkts</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ARDS</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Arodslimība</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7</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BERN</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Slima bērna kopšana</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10</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BERS</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Slima bērna kopšana stacionārā</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12</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CITS</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Cits cēlonis</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8</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CSNG</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Ceļu satiksmes negadījums</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3</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DZEM</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Dzemdības</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11</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GRUT</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Grūtniecība</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9</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KART</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Karantīna</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4</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NEGD</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Nelaimes gadījums darbā</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2</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PROT</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 xml:space="preserve">Protezēšana vai </w:t>
            </w:r>
            <w:proofErr w:type="spellStart"/>
            <w:r w:rsidRPr="005A785C">
              <w:rPr>
                <w:rFonts w:ascii="Times New Roman" w:hAnsi="Times New Roman" w:cs="Times New Roman"/>
                <w:lang w:eastAsia="lv-LV"/>
              </w:rPr>
              <w:t>ortozēšana</w:t>
            </w:r>
            <w:proofErr w:type="spellEnd"/>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5</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REHB</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Rehabilitācija</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6</w:t>
            </w:r>
          </w:p>
        </w:tc>
      </w:tr>
      <w:tr w:rsidR="00EE47EC" w:rsidRPr="005A785C" w:rsidTr="00EE47EC">
        <w:tc>
          <w:tcPr>
            <w:tcW w:w="3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TUBK</w:t>
            </w:r>
          </w:p>
        </w:tc>
        <w:tc>
          <w:tcPr>
            <w:tcW w:w="9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47EC" w:rsidRPr="005A785C" w:rsidRDefault="00EE47EC" w:rsidP="00823665">
            <w:pPr>
              <w:pStyle w:val="TableText"/>
              <w:rPr>
                <w:rFonts w:ascii="Times New Roman" w:hAnsi="Times New Roman" w:cs="Times New Roman"/>
                <w:highlight w:val="yellow"/>
                <w:lang w:eastAsia="lv-LV"/>
              </w:rPr>
            </w:pPr>
            <w:r w:rsidRPr="005A785C">
              <w:rPr>
                <w:rFonts w:ascii="Times New Roman" w:hAnsi="Times New Roman" w:cs="Times New Roman"/>
                <w:lang w:eastAsia="lv-LV"/>
              </w:rPr>
              <w:t>Saslimšana ar tuberkulozi</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Y</w:t>
            </w:r>
          </w:p>
        </w:tc>
        <w:tc>
          <w:tcPr>
            <w:tcW w:w="927"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N</w:t>
            </w:r>
          </w:p>
        </w:tc>
        <w:tc>
          <w:tcPr>
            <w:tcW w:w="928" w:type="pct"/>
            <w:tcBorders>
              <w:top w:val="single" w:sz="4" w:space="0" w:color="000000"/>
              <w:left w:val="single" w:sz="4" w:space="0" w:color="000000"/>
              <w:bottom w:val="single" w:sz="4" w:space="0" w:color="000000"/>
              <w:right w:val="single" w:sz="4" w:space="0" w:color="000000"/>
            </w:tcBorders>
          </w:tcPr>
          <w:p w:rsidR="00EE47EC" w:rsidRPr="005A785C" w:rsidRDefault="00EE47EC" w:rsidP="00823665">
            <w:pPr>
              <w:pStyle w:val="TableText"/>
              <w:rPr>
                <w:rFonts w:ascii="Times New Roman" w:hAnsi="Times New Roman" w:cs="Times New Roman"/>
                <w:lang w:eastAsia="lv-LV"/>
              </w:rPr>
            </w:pPr>
            <w:r w:rsidRPr="005A785C">
              <w:rPr>
                <w:rFonts w:ascii="Times New Roman" w:hAnsi="Times New Roman" w:cs="Times New Roman"/>
                <w:lang w:eastAsia="lv-LV"/>
              </w:rPr>
              <w:t>1</w:t>
            </w:r>
          </w:p>
        </w:tc>
      </w:tr>
    </w:tbl>
    <w:p w:rsidR="00DB0682" w:rsidRPr="005A785C" w:rsidRDefault="00DB0682" w:rsidP="00943D56">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74" w:name="_Toc342919996"/>
      <w:bookmarkStart w:id="175" w:name="_Toc357517010"/>
      <w:r w:rsidRPr="005A785C">
        <w:rPr>
          <w:rFonts w:ascii="Times New Roman" w:hAnsi="Times New Roman" w:cs="Times New Roman"/>
          <w:color w:val="auto"/>
        </w:rPr>
        <w:t>Pamatojumu DNL atvēršanai par iepriekšējo periodu klasifikators</w:t>
      </w:r>
      <w:bookmarkEnd w:id="174"/>
      <w:bookmarkEnd w:id="175"/>
    </w:p>
    <w:p w:rsidR="00C1124B" w:rsidRPr="005A785C" w:rsidRDefault="00C1124B" w:rsidP="00C1124B">
      <w:pPr>
        <w:pStyle w:val="Tabulasnosaukums"/>
        <w:rPr>
          <w:rFonts w:ascii="Times New Roman" w:hAnsi="Times New Roman"/>
          <w:color w:val="auto"/>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13</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1.3.6.1.4.1.38760.2.99</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 xml:space="preserve">Pamatojumu DNL atvēršanai par iepriekšējo periodu </w:t>
            </w:r>
            <w:r w:rsidRPr="005A785C">
              <w:rPr>
                <w:rFonts w:ascii="Times New Roman" w:hAnsi="Times New Roman" w:cs="Times New Roman"/>
              </w:rPr>
              <w:lastRenderedPageBreak/>
              <w:t xml:space="preserve">klasifikators </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Veselības aprūpe</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C734B1">
            <w:pPr>
              <w:pStyle w:val="TableText"/>
              <w:rPr>
                <w:rFonts w:ascii="Times New Roman" w:hAnsi="Times New Roman" w:cs="Times New Roman"/>
              </w:rPr>
            </w:pPr>
            <w:r w:rsidRPr="005A785C">
              <w:rPr>
                <w:rFonts w:ascii="Times New Roman" w:hAnsi="Times New Roman" w:cs="Times New Roman"/>
              </w:rPr>
              <w:t xml:space="preserve">Klasifikators satur pamatojumus DNL atvēršanai par iepriekšējo periodu (kad darbnespējas lapas pirmais periods sākas pirms atvēršanas datuma) saistībā ar DNL tipu </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kārtība” (redakcija uz 24.09.2010)15. 18.4.; 18.5 punkti, DNL uzskaites žurnāls.</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784379"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C734B1"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highlight w:val="yellow"/>
              </w:rPr>
            </w:pP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highlight w:val="yellow"/>
              </w:rPr>
            </w:pP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highlight w:val="yellow"/>
              </w:rPr>
            </w:pP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0946BE">
            <w:pPr>
              <w:pStyle w:val="TableText"/>
              <w:rPr>
                <w:rFonts w:ascii="Times New Roman" w:hAnsi="Times New Roman" w:cs="Times New Roman"/>
              </w:rPr>
            </w:pPr>
            <w:r w:rsidRPr="005A785C">
              <w:rPr>
                <w:rFonts w:ascii="Times New Roman" w:hAnsi="Times New Roman" w:cs="Times New Roman"/>
              </w:rPr>
              <w:t xml:space="preserve">Klasifikatora </w:t>
            </w:r>
            <w:r w:rsidR="000946BE" w:rsidRPr="005A785C">
              <w:rPr>
                <w:rFonts w:ascii="Times New Roman" w:hAnsi="Times New Roman" w:cs="Times New Roman"/>
              </w:rPr>
              <w:t>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0946BE">
            <w:pPr>
              <w:pStyle w:val="TableText"/>
              <w:rPr>
                <w:rFonts w:ascii="Times New Roman" w:hAnsi="Times New Roman" w:cs="Times New Roman"/>
              </w:rPr>
            </w:pPr>
            <w:r w:rsidRPr="005A785C">
              <w:rPr>
                <w:rFonts w:ascii="Times New Roman" w:hAnsi="Times New Roman" w:cs="Times New Roman"/>
              </w:rPr>
              <w:t>S</w:t>
            </w:r>
            <w:r w:rsidR="000946BE" w:rsidRPr="005A785C">
              <w:rPr>
                <w:rFonts w:ascii="Times New Roman" w:hAnsi="Times New Roman" w:cs="Times New Roman"/>
              </w:rPr>
              <w:t>istēma automātiski</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0946BE" w:rsidP="00823665">
            <w:pPr>
              <w:pStyle w:val="TableText"/>
              <w:rPr>
                <w:rFonts w:ascii="Times New Roman" w:hAnsi="Times New Roman" w:cs="Times New Roman"/>
              </w:rPr>
            </w:pPr>
            <w:r w:rsidRPr="005A785C">
              <w:rPr>
                <w:rFonts w:ascii="Times New Roman" w:hAnsi="Times New Roman" w:cs="Times New Roman"/>
              </w:rPr>
              <w:t>Portāls</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0946BE" w:rsidP="00823665">
            <w:pPr>
              <w:pStyle w:val="TableText"/>
              <w:rPr>
                <w:rFonts w:ascii="Times New Roman" w:hAnsi="Times New Roman" w:cs="Times New Roman"/>
              </w:rPr>
            </w:pPr>
            <w:r w:rsidRPr="005A785C">
              <w:rPr>
                <w:rFonts w:ascii="Times New Roman" w:hAnsi="Times New Roman" w:cs="Times New Roman"/>
              </w:rPr>
              <w:t>Portāls</w:t>
            </w:r>
          </w:p>
          <w:p w:rsidR="00C734B1" w:rsidRPr="005A785C" w:rsidRDefault="000946BE" w:rsidP="00823665">
            <w:pPr>
              <w:pStyle w:val="TableText"/>
              <w:rPr>
                <w:rFonts w:ascii="Times New Roman" w:hAnsi="Times New Roman" w:cs="Times New Roman"/>
              </w:rPr>
            </w:pPr>
            <w:r w:rsidRPr="005A785C">
              <w:rPr>
                <w:rFonts w:ascii="Times New Roman" w:hAnsi="Times New Roman" w:cs="Times New Roman"/>
              </w:rPr>
              <w:t>DIT</w:t>
            </w:r>
          </w:p>
        </w:tc>
      </w:tr>
      <w:tr w:rsidR="00C734B1"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6"/>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C734B1" w:rsidRPr="005A785C" w:rsidRDefault="00546239" w:rsidP="00823665">
            <w:pPr>
              <w:pStyle w:val="TableText"/>
              <w:rPr>
                <w:rFonts w:ascii="Times New Roman" w:hAnsi="Times New Roman" w:cs="Times New Roman"/>
              </w:rPr>
            </w:pPr>
            <w:r w:rsidRPr="005A785C">
              <w:rPr>
                <w:rFonts w:ascii="Times New Roman" w:hAnsi="Times New Roman" w:cs="Times New Roman"/>
              </w:rPr>
              <w:t>Klasifikatoru reģistra</w:t>
            </w:r>
            <w:r w:rsidR="00C734B1" w:rsidRPr="005A785C">
              <w:rPr>
                <w:rFonts w:ascii="Times New Roman" w:hAnsi="Times New Roman" w:cs="Times New Roman"/>
              </w:rPr>
              <w:t xml:space="preserve"> t</w:t>
            </w:r>
            <w:r w:rsidR="000946BE" w:rsidRPr="005A785C">
              <w:rPr>
                <w:rFonts w:ascii="Times New Roman" w:hAnsi="Times New Roman" w:cs="Times New Roman"/>
              </w:rPr>
              <w: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14</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2A3999" w:rsidRPr="005A785C" w:rsidTr="00546239">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Unikāls kods</w:t>
            </w: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C734B1" w:rsidRPr="005A785C" w:rsidRDefault="00C734B1"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Nosaukums</w:t>
            </w: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34B1" w:rsidRPr="005A785C" w:rsidRDefault="00C734B1" w:rsidP="00823665">
            <w:pPr>
              <w:pStyle w:val="TableText"/>
              <w:rPr>
                <w:rFonts w:ascii="Times New Roman" w:hAnsi="Times New Roman" w:cs="Times New Roman"/>
              </w:rPr>
            </w:pP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sz w:val="18"/>
                <w:lang w:eastAsia="en-GB"/>
              </w:rPr>
              <w:t>Attiecas uz tipu A</w:t>
            </w:r>
          </w:p>
        </w:tc>
        <w:tc>
          <w:tcPr>
            <w:tcW w:w="875"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185</w:t>
            </w: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Vai attiecas uz A tipa darbnespējas lapām</w:t>
            </w:r>
            <w:r w:rsidR="00914E2D" w:rsidRPr="005A785C">
              <w:rPr>
                <w:rFonts w:ascii="Times New Roman" w:hAnsi="Times New Roman" w:cs="Times New Roman"/>
              </w:rPr>
              <w:t xml:space="preserve"> („Y”-jā, „N”-nē).</w:t>
            </w: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sz w:val="18"/>
                <w:lang w:eastAsia="en-GB"/>
              </w:rPr>
              <w:t>Attiecas uz tipu B</w:t>
            </w:r>
          </w:p>
        </w:tc>
        <w:tc>
          <w:tcPr>
            <w:tcW w:w="875"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186</w:t>
            </w: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 xml:space="preserve">Vai attiecas uz B tipa darbnespējas </w:t>
            </w:r>
            <w:proofErr w:type="spellStart"/>
            <w:r w:rsidRPr="005A785C">
              <w:rPr>
                <w:rFonts w:ascii="Times New Roman" w:hAnsi="Times New Roman" w:cs="Times New Roman"/>
              </w:rPr>
              <w:t>lapām</w:t>
            </w:r>
            <w:r w:rsidR="00914E2D" w:rsidRPr="005A785C">
              <w:rPr>
                <w:rFonts w:ascii="Times New Roman" w:hAnsi="Times New Roman" w:cs="Times New Roman"/>
              </w:rPr>
              <w:t>(„Y”-jā,</w:t>
            </w:r>
            <w:proofErr w:type="spellEnd"/>
            <w:r w:rsidR="00914E2D" w:rsidRPr="005A785C">
              <w:rPr>
                <w:rFonts w:ascii="Times New Roman" w:hAnsi="Times New Roman" w:cs="Times New Roman"/>
              </w:rPr>
              <w:t xml:space="preserve"> „N”-nē).</w:t>
            </w: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C734B1" w:rsidRPr="005A785C" w:rsidRDefault="005843F3" w:rsidP="005843F3">
            <w:pPr>
              <w:pStyle w:val="TableText"/>
              <w:rPr>
                <w:rFonts w:ascii="Times New Roman" w:hAnsi="Times New Roman" w:cs="Times New Roman"/>
              </w:rPr>
            </w:pPr>
            <w:r w:rsidRPr="005A785C">
              <w:rPr>
                <w:rFonts w:ascii="Times New Roman" w:hAnsi="Times New Roman" w:cs="Times New Roman"/>
                <w:sz w:val="18"/>
                <w:lang w:eastAsia="en-GB"/>
              </w:rPr>
              <w:t>Pamatojums</w:t>
            </w:r>
          </w:p>
        </w:tc>
        <w:tc>
          <w:tcPr>
            <w:tcW w:w="875"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String[255]</w:t>
            </w:r>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187</w:t>
            </w: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5843F3">
            <w:pPr>
              <w:pStyle w:val="TableText"/>
              <w:rPr>
                <w:rFonts w:ascii="Times New Roman" w:hAnsi="Times New Roman" w:cs="Times New Roman"/>
              </w:rPr>
            </w:pPr>
            <w:r w:rsidRPr="005A785C">
              <w:rPr>
                <w:rFonts w:ascii="Times New Roman" w:hAnsi="Times New Roman" w:cs="Times New Roman"/>
                <w:lang w:eastAsia="en-GB"/>
              </w:rPr>
              <w:t>MK noteikumu numurs un noteikumu punkts</w:t>
            </w:r>
            <w:r w:rsidR="005843F3" w:rsidRPr="005A785C">
              <w:rPr>
                <w:rFonts w:ascii="Times New Roman" w:hAnsi="Times New Roman" w:cs="Times New Roman"/>
                <w:lang w:eastAsia="en-GB"/>
              </w:rPr>
              <w:t xml:space="preserve"> vai cits pamatojums DNL informācijas reģistrēšanai ar atpakaļejošu datumu</w:t>
            </w: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34B1" w:rsidRPr="005A785C" w:rsidRDefault="00C734B1" w:rsidP="00823665">
            <w:pPr>
              <w:pStyle w:val="TableText"/>
              <w:rPr>
                <w:rFonts w:ascii="Times New Roman" w:hAnsi="Times New Roman" w:cs="Times New Roman"/>
              </w:rPr>
            </w:pP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734B1" w:rsidRPr="005A785C" w:rsidRDefault="00C734B1"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34B1" w:rsidRPr="005A785C" w:rsidRDefault="00C734B1" w:rsidP="00823665">
            <w:pPr>
              <w:pStyle w:val="TableText"/>
              <w:rPr>
                <w:rFonts w:ascii="Times New Roman" w:hAnsi="Times New Roman" w:cs="Times New Roman"/>
              </w:rPr>
            </w:pPr>
          </w:p>
        </w:tc>
      </w:tr>
      <w:tr w:rsidR="00C734B1" w:rsidRPr="005A785C" w:rsidTr="0054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C734B1" w:rsidRPr="005A785C" w:rsidRDefault="00C734B1"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lastRenderedPageBreak/>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15</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5000" w:type="pct"/>
        <w:tblLook w:val="01E0" w:firstRow="1" w:lastRow="1" w:firstColumn="1" w:lastColumn="1" w:noHBand="0" w:noVBand="0"/>
      </w:tblPr>
      <w:tblGrid>
        <w:gridCol w:w="661"/>
        <w:gridCol w:w="2298"/>
        <w:gridCol w:w="2300"/>
        <w:gridCol w:w="2301"/>
        <w:gridCol w:w="2295"/>
      </w:tblGrid>
      <w:tr w:rsidR="002C5323" w:rsidRPr="005A785C" w:rsidTr="002C5323">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hideMark/>
          </w:tcPr>
          <w:p w:rsidR="002C5323" w:rsidRPr="005A785C" w:rsidRDefault="00DD00E1" w:rsidP="00823665">
            <w:pPr>
              <w:pStyle w:val="TableHeader"/>
              <w:rPr>
                <w:rFonts w:ascii="Times New Roman" w:hAnsi="Times New Roman"/>
              </w:rPr>
            </w:pPr>
            <w:r w:rsidRPr="005A785C">
              <w:rPr>
                <w:rFonts w:ascii="Times New Roman" w:hAnsi="Times New Roman"/>
              </w:rPr>
              <w:t>Kods</w:t>
            </w:r>
          </w:p>
        </w:tc>
        <w:tc>
          <w:tcPr>
            <w:tcW w:w="1169" w:type="pct"/>
            <w:tcBorders>
              <w:top w:val="single" w:sz="4" w:space="0" w:color="auto"/>
              <w:left w:val="single" w:sz="4" w:space="0" w:color="auto"/>
              <w:bottom w:val="single" w:sz="4" w:space="0" w:color="auto"/>
              <w:right w:val="single" w:sz="4" w:space="0" w:color="auto"/>
            </w:tcBorders>
            <w:shd w:val="clear" w:color="auto" w:fill="D9D9D9"/>
            <w:hideMark/>
          </w:tcPr>
          <w:p w:rsidR="002C5323" w:rsidRPr="005A785C" w:rsidRDefault="00DD00E1" w:rsidP="00823665">
            <w:pPr>
              <w:pStyle w:val="TableHeader"/>
              <w:rPr>
                <w:rFonts w:ascii="Times New Roman" w:hAnsi="Times New Roman"/>
              </w:rPr>
            </w:pPr>
            <w:r w:rsidRPr="005A785C">
              <w:rPr>
                <w:rFonts w:ascii="Times New Roman" w:hAnsi="Times New Roman"/>
              </w:rPr>
              <w:t>Nosaukums</w:t>
            </w:r>
          </w:p>
        </w:tc>
        <w:tc>
          <w:tcPr>
            <w:tcW w:w="1170" w:type="pct"/>
            <w:tcBorders>
              <w:top w:val="single" w:sz="4" w:space="0" w:color="auto"/>
              <w:left w:val="single" w:sz="4" w:space="0" w:color="auto"/>
              <w:bottom w:val="single" w:sz="4" w:space="0" w:color="auto"/>
              <w:right w:val="single" w:sz="4" w:space="0" w:color="auto"/>
            </w:tcBorders>
            <w:shd w:val="clear" w:color="auto" w:fill="D9D9D9"/>
          </w:tcPr>
          <w:p w:rsidR="002C5323" w:rsidRPr="005A785C" w:rsidRDefault="00DD00E1" w:rsidP="00823665">
            <w:pPr>
              <w:pStyle w:val="TableHeader"/>
              <w:rPr>
                <w:rFonts w:ascii="Times New Roman" w:hAnsi="Times New Roman"/>
              </w:rPr>
            </w:pPr>
            <w:r w:rsidRPr="005A785C">
              <w:rPr>
                <w:rFonts w:ascii="Times New Roman" w:hAnsi="Times New Roman"/>
              </w:rPr>
              <w:t>Attiecas uz tipu A</w:t>
            </w:r>
          </w:p>
        </w:tc>
        <w:tc>
          <w:tcPr>
            <w:tcW w:w="1170" w:type="pct"/>
            <w:tcBorders>
              <w:top w:val="single" w:sz="4" w:space="0" w:color="auto"/>
              <w:left w:val="single" w:sz="4" w:space="0" w:color="auto"/>
              <w:bottom w:val="single" w:sz="4" w:space="0" w:color="auto"/>
              <w:right w:val="single" w:sz="4" w:space="0" w:color="auto"/>
            </w:tcBorders>
            <w:shd w:val="clear" w:color="auto" w:fill="D9D9D9"/>
          </w:tcPr>
          <w:p w:rsidR="002C5323" w:rsidRPr="005A785C" w:rsidRDefault="00DD00E1" w:rsidP="00823665">
            <w:pPr>
              <w:pStyle w:val="TableHeader"/>
              <w:rPr>
                <w:rFonts w:ascii="Times New Roman" w:hAnsi="Times New Roman"/>
              </w:rPr>
            </w:pPr>
            <w:r w:rsidRPr="005A785C">
              <w:rPr>
                <w:rFonts w:ascii="Times New Roman" w:hAnsi="Times New Roman"/>
              </w:rPr>
              <w:t>Attiecas uz tipu B</w:t>
            </w:r>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2C5323" w:rsidRPr="005A785C" w:rsidRDefault="005843F3" w:rsidP="005843F3">
            <w:pPr>
              <w:pStyle w:val="TableHeader"/>
              <w:rPr>
                <w:rFonts w:ascii="Times New Roman" w:hAnsi="Times New Roman"/>
              </w:rPr>
            </w:pPr>
            <w:r w:rsidRPr="005A785C">
              <w:rPr>
                <w:rFonts w:ascii="Times New Roman" w:hAnsi="Times New Roman"/>
              </w:rPr>
              <w:t xml:space="preserve">Pamatojums </w:t>
            </w:r>
          </w:p>
        </w:tc>
      </w:tr>
      <w:tr w:rsidR="002C5323" w:rsidRPr="005A785C" w:rsidTr="002C5323">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5323" w:rsidRPr="005A785C" w:rsidRDefault="002C5323" w:rsidP="00823665">
            <w:pPr>
              <w:pStyle w:val="TableText"/>
              <w:rPr>
                <w:rFonts w:ascii="Times New Roman" w:hAnsi="Times New Roman" w:cs="Times New Roman"/>
              </w:rPr>
            </w:pPr>
            <w:r w:rsidRPr="005A785C">
              <w:rPr>
                <w:rFonts w:ascii="Times New Roman" w:hAnsi="Times New Roman" w:cs="Times New Roman"/>
              </w:rPr>
              <w:t>J1</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5323" w:rsidRPr="005A785C" w:rsidRDefault="002C5323" w:rsidP="00823665">
            <w:pPr>
              <w:pStyle w:val="TableText"/>
              <w:rPr>
                <w:rFonts w:ascii="Times New Roman" w:hAnsi="Times New Roman" w:cs="Times New Roman"/>
              </w:rPr>
            </w:pPr>
            <w:r w:rsidRPr="005A785C">
              <w:rPr>
                <w:rFonts w:ascii="Times New Roman" w:hAnsi="Times New Roman" w:cs="Times New Roman"/>
              </w:rPr>
              <w:t>Ārvalstīs izdota DNL</w:t>
            </w:r>
          </w:p>
        </w:tc>
        <w:tc>
          <w:tcPr>
            <w:tcW w:w="1170" w:type="pct"/>
            <w:tcBorders>
              <w:top w:val="single" w:sz="4" w:space="0" w:color="000000"/>
              <w:left w:val="single" w:sz="4" w:space="0" w:color="000000"/>
              <w:bottom w:val="single" w:sz="4" w:space="0" w:color="000000"/>
              <w:right w:val="single" w:sz="4" w:space="0" w:color="000000"/>
            </w:tcBorders>
          </w:tcPr>
          <w:p w:rsidR="002C5323" w:rsidRPr="005A785C" w:rsidRDefault="00036A9F"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2C5323" w:rsidRPr="005A785C" w:rsidRDefault="00036A9F"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2C5323" w:rsidRPr="005A785C" w:rsidRDefault="00F63796" w:rsidP="005843F3">
            <w:pPr>
              <w:pStyle w:val="TableText"/>
              <w:rPr>
                <w:rFonts w:ascii="Times New Roman" w:hAnsi="Times New Roman" w:cs="Times New Roman"/>
              </w:rPr>
            </w:pPr>
            <w:r w:rsidRPr="005A785C">
              <w:rPr>
                <w:rFonts w:ascii="Times New Roman" w:hAnsi="Times New Roman" w:cs="Times New Roman"/>
              </w:rPr>
              <w:t xml:space="preserve">MK Noteikumi </w:t>
            </w:r>
            <w:proofErr w:type="spellStart"/>
            <w:r w:rsidR="005843F3" w:rsidRPr="005A785C">
              <w:rPr>
                <w:rFonts w:ascii="Times New Roman" w:hAnsi="Times New Roman" w:cs="Times New Roman"/>
              </w:rPr>
              <w:t>Nr</w:t>
            </w:r>
            <w:proofErr w:type="spellEnd"/>
            <w:r w:rsidR="005843F3" w:rsidRPr="005A785C">
              <w:rPr>
                <w:rFonts w:ascii="Times New Roman" w:hAnsi="Times New Roman" w:cs="Times New Roman"/>
              </w:rPr>
              <w:t xml:space="preserve"> 152 punkts 9.3</w:t>
            </w:r>
          </w:p>
        </w:tc>
      </w:tr>
      <w:tr w:rsidR="00666350" w:rsidRPr="005A785C" w:rsidTr="002C5323">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6350" w:rsidRPr="005A785C" w:rsidRDefault="00903E14" w:rsidP="00823665">
            <w:pPr>
              <w:pStyle w:val="TableText"/>
              <w:rPr>
                <w:rFonts w:ascii="Times New Roman" w:hAnsi="Times New Roman" w:cs="Times New Roman"/>
              </w:rPr>
            </w:pPr>
            <w:r w:rsidRPr="005A785C">
              <w:rPr>
                <w:rFonts w:ascii="Times New Roman" w:hAnsi="Times New Roman" w:cs="Times New Roman"/>
              </w:rPr>
              <w:t>J2</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6350" w:rsidRPr="005A785C" w:rsidRDefault="00666350" w:rsidP="00823665">
            <w:pPr>
              <w:pStyle w:val="TableText"/>
              <w:rPr>
                <w:rFonts w:ascii="Times New Roman" w:hAnsi="Times New Roman" w:cs="Times New Roman"/>
              </w:rPr>
            </w:pPr>
            <w:r w:rsidRPr="005A785C">
              <w:rPr>
                <w:rFonts w:ascii="Times New Roman" w:hAnsi="Times New Roman" w:cs="Times New Roman"/>
              </w:rPr>
              <w:t xml:space="preserve">Grūtniecības atvaļinājums nav noteikts līdz 30 </w:t>
            </w:r>
            <w:proofErr w:type="spellStart"/>
            <w:r w:rsidRPr="005A785C">
              <w:rPr>
                <w:rFonts w:ascii="Times New Roman" w:hAnsi="Times New Roman" w:cs="Times New Roman"/>
              </w:rPr>
              <w:t>nedēlai</w:t>
            </w:r>
            <w:proofErr w:type="spellEnd"/>
          </w:p>
        </w:tc>
        <w:tc>
          <w:tcPr>
            <w:tcW w:w="1170" w:type="pct"/>
            <w:tcBorders>
              <w:top w:val="single" w:sz="4" w:space="0" w:color="000000"/>
              <w:left w:val="single" w:sz="4" w:space="0" w:color="000000"/>
              <w:bottom w:val="single" w:sz="4" w:space="0" w:color="000000"/>
              <w:right w:val="single" w:sz="4" w:space="0" w:color="000000"/>
            </w:tcBorders>
          </w:tcPr>
          <w:p w:rsidR="00666350"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666350"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666350" w:rsidRPr="005A785C" w:rsidRDefault="00666350" w:rsidP="00560807">
            <w:pPr>
              <w:pStyle w:val="TableText"/>
              <w:rPr>
                <w:rFonts w:ascii="Times New Roman" w:hAnsi="Times New Roman" w:cs="Times New Roman"/>
              </w:rPr>
            </w:pPr>
            <w:r w:rsidRPr="005A785C">
              <w:rPr>
                <w:rFonts w:ascii="Times New Roman" w:hAnsi="Times New Roman" w:cs="Times New Roman"/>
              </w:rPr>
              <w:t>‘MK noteikumi Nr. 152 punkts 18.4</w:t>
            </w:r>
          </w:p>
        </w:tc>
      </w:tr>
      <w:tr w:rsidR="00666350" w:rsidRPr="005A785C" w:rsidTr="002C5323">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6350" w:rsidRPr="005A785C" w:rsidRDefault="00903E14" w:rsidP="00823665">
            <w:pPr>
              <w:pStyle w:val="TableText"/>
              <w:rPr>
                <w:rFonts w:ascii="Times New Roman" w:hAnsi="Times New Roman" w:cs="Times New Roman"/>
              </w:rPr>
            </w:pPr>
            <w:r w:rsidRPr="005A785C">
              <w:rPr>
                <w:rFonts w:ascii="Times New Roman" w:hAnsi="Times New Roman" w:cs="Times New Roman"/>
              </w:rPr>
              <w:t>J3</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66350" w:rsidRPr="005A785C" w:rsidRDefault="00666350" w:rsidP="00666350">
            <w:pPr>
              <w:pStyle w:val="TableText"/>
              <w:rPr>
                <w:rFonts w:ascii="Times New Roman" w:hAnsi="Times New Roman" w:cs="Times New Roman"/>
              </w:rPr>
            </w:pPr>
            <w:r w:rsidRPr="005A785C">
              <w:rPr>
                <w:rFonts w:ascii="Times New Roman" w:hAnsi="Times New Roman" w:cs="Times New Roman"/>
              </w:rPr>
              <w:t xml:space="preserve">Ārstu konsīlija atzinums </w:t>
            </w:r>
          </w:p>
        </w:tc>
        <w:tc>
          <w:tcPr>
            <w:tcW w:w="1170" w:type="pct"/>
            <w:tcBorders>
              <w:top w:val="single" w:sz="4" w:space="0" w:color="000000"/>
              <w:left w:val="single" w:sz="4" w:space="0" w:color="000000"/>
              <w:bottom w:val="single" w:sz="4" w:space="0" w:color="000000"/>
              <w:right w:val="single" w:sz="4" w:space="0" w:color="000000"/>
            </w:tcBorders>
          </w:tcPr>
          <w:p w:rsidR="00666350"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666350"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666350" w:rsidRPr="005A785C" w:rsidRDefault="005843F3" w:rsidP="00560807">
            <w:pPr>
              <w:pStyle w:val="TableText"/>
              <w:rPr>
                <w:rFonts w:ascii="Times New Roman" w:hAnsi="Times New Roman" w:cs="Times New Roman"/>
              </w:rPr>
            </w:pPr>
            <w:r w:rsidRPr="005A785C">
              <w:rPr>
                <w:rFonts w:ascii="Times New Roman" w:hAnsi="Times New Roman" w:cs="Times New Roman"/>
              </w:rPr>
              <w:t xml:space="preserve">MK noteikumi </w:t>
            </w:r>
            <w:proofErr w:type="spellStart"/>
            <w:r w:rsidRPr="005A785C">
              <w:rPr>
                <w:rFonts w:ascii="Times New Roman" w:hAnsi="Times New Roman" w:cs="Times New Roman"/>
              </w:rPr>
              <w:t>Nr</w:t>
            </w:r>
            <w:proofErr w:type="spellEnd"/>
            <w:r w:rsidRPr="005A785C">
              <w:rPr>
                <w:rFonts w:ascii="Times New Roman" w:hAnsi="Times New Roman" w:cs="Times New Roman"/>
              </w:rPr>
              <w:t xml:space="preserve"> 152 punkts 16</w:t>
            </w:r>
          </w:p>
        </w:tc>
      </w:tr>
      <w:tr w:rsidR="005843F3" w:rsidRPr="005A785C" w:rsidTr="002C5323">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43F3" w:rsidRPr="005A785C" w:rsidRDefault="00903E14" w:rsidP="00823665">
            <w:pPr>
              <w:pStyle w:val="TableText"/>
              <w:rPr>
                <w:rFonts w:ascii="Times New Roman" w:hAnsi="Times New Roman" w:cs="Times New Roman"/>
              </w:rPr>
            </w:pPr>
            <w:r w:rsidRPr="005A785C">
              <w:rPr>
                <w:rFonts w:ascii="Times New Roman" w:hAnsi="Times New Roman" w:cs="Times New Roman"/>
              </w:rPr>
              <w:t>J4</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43F3" w:rsidRPr="005A785C" w:rsidRDefault="005843F3" w:rsidP="005843F3">
            <w:pPr>
              <w:pStyle w:val="TableText"/>
              <w:rPr>
                <w:rFonts w:ascii="Times New Roman" w:hAnsi="Times New Roman" w:cs="Times New Roman"/>
              </w:rPr>
            </w:pPr>
            <w:r w:rsidRPr="005A785C">
              <w:rPr>
                <w:rFonts w:ascii="Times New Roman" w:hAnsi="Times New Roman" w:cs="Times New Roman"/>
              </w:rPr>
              <w:t xml:space="preserve">Ārstniecības iestādes vadītāja rīkojums  </w:t>
            </w:r>
          </w:p>
        </w:tc>
        <w:tc>
          <w:tcPr>
            <w:tcW w:w="1170" w:type="pct"/>
            <w:tcBorders>
              <w:top w:val="single" w:sz="4" w:space="0" w:color="000000"/>
              <w:left w:val="single" w:sz="4" w:space="0" w:color="000000"/>
              <w:bottom w:val="single" w:sz="4" w:space="0" w:color="000000"/>
              <w:right w:val="single" w:sz="4" w:space="0" w:color="000000"/>
            </w:tcBorders>
          </w:tcPr>
          <w:p w:rsidR="005843F3"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5843F3"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5843F3" w:rsidRPr="005A785C" w:rsidRDefault="005843F3" w:rsidP="005843F3">
            <w:pPr>
              <w:pStyle w:val="TableText"/>
              <w:rPr>
                <w:rFonts w:ascii="Times New Roman" w:hAnsi="Times New Roman" w:cs="Times New Roman"/>
              </w:rPr>
            </w:pPr>
            <w:r w:rsidRPr="005A785C">
              <w:rPr>
                <w:rFonts w:ascii="Times New Roman" w:hAnsi="Times New Roman" w:cs="Times New Roman"/>
              </w:rPr>
              <w:t xml:space="preserve">MK noteikumi </w:t>
            </w:r>
            <w:proofErr w:type="spellStart"/>
            <w:r w:rsidRPr="005A785C">
              <w:rPr>
                <w:rFonts w:ascii="Times New Roman" w:hAnsi="Times New Roman" w:cs="Times New Roman"/>
              </w:rPr>
              <w:t>Nr</w:t>
            </w:r>
            <w:proofErr w:type="spellEnd"/>
            <w:r w:rsidRPr="005A785C">
              <w:rPr>
                <w:rFonts w:ascii="Times New Roman" w:hAnsi="Times New Roman" w:cs="Times New Roman"/>
              </w:rPr>
              <w:t xml:space="preserve"> 152 punkts 18.5</w:t>
            </w:r>
          </w:p>
        </w:tc>
      </w:tr>
      <w:tr w:rsidR="005843F3" w:rsidRPr="005A785C" w:rsidTr="002C5323">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43F3" w:rsidRPr="005A785C" w:rsidRDefault="00903E14" w:rsidP="00823665">
            <w:pPr>
              <w:pStyle w:val="TableText"/>
              <w:rPr>
                <w:rFonts w:ascii="Times New Roman" w:hAnsi="Times New Roman" w:cs="Times New Roman"/>
              </w:rPr>
            </w:pPr>
            <w:r w:rsidRPr="005A785C">
              <w:rPr>
                <w:rFonts w:ascii="Times New Roman" w:hAnsi="Times New Roman" w:cs="Times New Roman"/>
              </w:rPr>
              <w:t>J5</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43F3" w:rsidRPr="005A785C" w:rsidRDefault="005843F3" w:rsidP="005843F3">
            <w:pPr>
              <w:pStyle w:val="TableText"/>
              <w:rPr>
                <w:rFonts w:ascii="Times New Roman" w:hAnsi="Times New Roman" w:cs="Times New Roman"/>
              </w:rPr>
            </w:pPr>
            <w:r w:rsidRPr="005A785C">
              <w:rPr>
                <w:rFonts w:ascii="Times New Roman" w:hAnsi="Times New Roman" w:cs="Times New Roman"/>
              </w:rPr>
              <w:t>Izdota papīra DNL</w:t>
            </w:r>
          </w:p>
        </w:tc>
        <w:tc>
          <w:tcPr>
            <w:tcW w:w="1170" w:type="pct"/>
            <w:tcBorders>
              <w:top w:val="single" w:sz="4" w:space="0" w:color="000000"/>
              <w:left w:val="single" w:sz="4" w:space="0" w:color="000000"/>
              <w:bottom w:val="single" w:sz="4" w:space="0" w:color="000000"/>
              <w:right w:val="single" w:sz="4" w:space="0" w:color="000000"/>
            </w:tcBorders>
          </w:tcPr>
          <w:p w:rsidR="005843F3"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5843F3" w:rsidRPr="005A785C" w:rsidRDefault="00903E14"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5843F3" w:rsidRPr="005A785C" w:rsidRDefault="005843F3" w:rsidP="005843F3">
            <w:pPr>
              <w:pStyle w:val="TableText"/>
              <w:rPr>
                <w:rFonts w:ascii="Times New Roman" w:hAnsi="Times New Roman" w:cs="Times New Roman"/>
              </w:rPr>
            </w:pPr>
            <w:r w:rsidRPr="005A785C">
              <w:rPr>
                <w:rFonts w:ascii="Times New Roman" w:hAnsi="Times New Roman" w:cs="Times New Roman"/>
              </w:rPr>
              <w:t>Informācija par papīra DNL jāievada DNL reģistrā</w:t>
            </w:r>
          </w:p>
        </w:tc>
      </w:tr>
    </w:tbl>
    <w:p w:rsidR="00DB0682" w:rsidRPr="005A785C" w:rsidRDefault="00DB0682" w:rsidP="00C6466B">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76" w:name="_Toc342919999"/>
      <w:bookmarkStart w:id="177" w:name="_Toc357517011"/>
      <w:r w:rsidRPr="005A785C">
        <w:rPr>
          <w:rFonts w:ascii="Times New Roman" w:hAnsi="Times New Roman" w:cs="Times New Roman"/>
          <w:color w:val="auto"/>
          <w:szCs w:val="16"/>
        </w:rPr>
        <w:t>Darbnespējas lapas anulēšanas pamatojumu klasifikators</w:t>
      </w:r>
      <w:bookmarkEnd w:id="176"/>
      <w:bookmarkEnd w:id="177"/>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16</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2A3999" w:rsidRPr="005A785C" w:rsidTr="00823665">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Lauka apraksts</w:t>
            </w:r>
          </w:p>
        </w:tc>
      </w:tr>
      <w:tr w:rsidR="002A3999"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1.3.6.1.4.1.38760.2.100</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Darbnespējas lapas anulēšanas pamatojumu klasifikators</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Veselības aprūpe</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136808">
            <w:pPr>
              <w:pStyle w:val="TableText"/>
              <w:rPr>
                <w:rFonts w:ascii="Times New Roman" w:hAnsi="Times New Roman" w:cs="Times New Roman"/>
              </w:rPr>
            </w:pPr>
            <w:r w:rsidRPr="005A785C">
              <w:rPr>
                <w:rFonts w:ascii="Times New Roman" w:hAnsi="Times New Roman" w:cs="Times New Roman"/>
              </w:rPr>
              <w:t xml:space="preserve">Darbnespējas lapas aprites nodrošināšanai. Veicot darbnespējas lapu anulēšanu, ārstniecības personai obligāti jānorāda pamatojums. </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kārtība” (redakcija uz 24.09.2010)12.1; 12.2; 18.5 punkti</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B62282" w:rsidP="00823665">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136808"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highlight w:val="yellow"/>
              </w:rPr>
            </w:pP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highlight w:val="yellow"/>
              </w:rPr>
            </w:pP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highlight w:val="yellow"/>
              </w:rPr>
            </w:pP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556197">
            <w:pPr>
              <w:pStyle w:val="TableText"/>
              <w:rPr>
                <w:rFonts w:ascii="Times New Roman" w:hAnsi="Times New Roman" w:cs="Times New Roman"/>
              </w:rPr>
            </w:pPr>
            <w:r w:rsidRPr="005A785C">
              <w:rPr>
                <w:rFonts w:ascii="Times New Roman" w:hAnsi="Times New Roman" w:cs="Times New Roman"/>
              </w:rPr>
              <w:t>Klasifikatora</w:t>
            </w:r>
            <w:r w:rsidR="00556197" w:rsidRPr="005A785C">
              <w:rPr>
                <w:rFonts w:ascii="Times New Roman" w:hAnsi="Times New Roman" w:cs="Times New Roman"/>
              </w:rPr>
              <w:t xml:space="preserve"> 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556197">
            <w:pPr>
              <w:pStyle w:val="TableText"/>
              <w:rPr>
                <w:rFonts w:ascii="Times New Roman" w:hAnsi="Times New Roman" w:cs="Times New Roman"/>
              </w:rPr>
            </w:pPr>
            <w:r w:rsidRPr="005A785C">
              <w:rPr>
                <w:rFonts w:ascii="Times New Roman" w:hAnsi="Times New Roman" w:cs="Times New Roman"/>
              </w:rPr>
              <w:t>S</w:t>
            </w:r>
            <w:r w:rsidR="00556197" w:rsidRPr="005A785C">
              <w:rPr>
                <w:rFonts w:ascii="Times New Roman" w:hAnsi="Times New Roman" w:cs="Times New Roman"/>
              </w:rPr>
              <w:t>istēma automātiski</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556197" w:rsidP="00823665">
            <w:pPr>
              <w:pStyle w:val="TableText"/>
              <w:rPr>
                <w:rFonts w:ascii="Times New Roman" w:hAnsi="Times New Roman" w:cs="Times New Roman"/>
              </w:rPr>
            </w:pPr>
            <w:r w:rsidRPr="005A785C">
              <w:rPr>
                <w:rFonts w:ascii="Times New Roman" w:hAnsi="Times New Roman" w:cs="Times New Roman"/>
              </w:rPr>
              <w:t>Portāls</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556197" w:rsidP="00823665">
            <w:pPr>
              <w:pStyle w:val="TableText"/>
              <w:rPr>
                <w:rFonts w:ascii="Times New Roman" w:hAnsi="Times New Roman" w:cs="Times New Roman"/>
              </w:rPr>
            </w:pPr>
            <w:r w:rsidRPr="005A785C">
              <w:rPr>
                <w:rFonts w:ascii="Times New Roman" w:hAnsi="Times New Roman" w:cs="Times New Roman"/>
              </w:rPr>
              <w:t>Portāls</w:t>
            </w:r>
          </w:p>
          <w:p w:rsidR="00136808" w:rsidRPr="005A785C" w:rsidRDefault="00556197" w:rsidP="00823665">
            <w:pPr>
              <w:pStyle w:val="TableText"/>
              <w:rPr>
                <w:rFonts w:ascii="Times New Roman" w:hAnsi="Times New Roman" w:cs="Times New Roman"/>
              </w:rPr>
            </w:pPr>
            <w:r w:rsidRPr="005A785C">
              <w:rPr>
                <w:rFonts w:ascii="Times New Roman" w:hAnsi="Times New Roman" w:cs="Times New Roman"/>
              </w:rPr>
              <w:t>DIT</w:t>
            </w:r>
          </w:p>
        </w:tc>
      </w:tr>
      <w:tr w:rsidR="00136808" w:rsidRPr="005A785C" w:rsidTr="008236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7"/>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136808" w:rsidRPr="005A785C" w:rsidRDefault="00546239" w:rsidP="00823665">
            <w:pPr>
              <w:pStyle w:val="TableText"/>
              <w:rPr>
                <w:rFonts w:ascii="Times New Roman" w:hAnsi="Times New Roman" w:cs="Times New Roman"/>
              </w:rPr>
            </w:pPr>
            <w:r w:rsidRPr="005A785C">
              <w:rPr>
                <w:rFonts w:ascii="Times New Roman" w:hAnsi="Times New Roman" w:cs="Times New Roman"/>
              </w:rPr>
              <w:t>Klasifikatoru reģistra</w:t>
            </w:r>
            <w:r w:rsidR="00556197" w:rsidRPr="005A785C">
              <w:rPr>
                <w:rFonts w:ascii="Times New Roman" w:hAnsi="Times New Roman" w:cs="Times New Roman"/>
              </w:rPr>
              <w:t xml:space="preserve"> turētājs</w:t>
            </w:r>
          </w:p>
        </w:tc>
      </w:tr>
    </w:tbl>
    <w:p w:rsidR="002A3999" w:rsidRPr="005A785C" w:rsidRDefault="002A3999" w:rsidP="002A3999">
      <w:pPr>
        <w:pStyle w:val="TableCaption"/>
        <w:rPr>
          <w:rFonts w:ascii="Times New Roman" w:hAnsi="Times New Roman" w:cs="Times New Roman"/>
        </w:rPr>
      </w:pPr>
      <w:r w:rsidRPr="005A785C">
        <w:rPr>
          <w:rFonts w:ascii="Times New Roman" w:hAnsi="Times New Roman" w:cs="Times New Roman"/>
        </w:rPr>
        <w:lastRenderedPageBreak/>
        <w:t xml:space="preserve"> </w:t>
      </w: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17</w:t>
      </w:r>
      <w:r w:rsidRPr="005A785C">
        <w:rPr>
          <w:rFonts w:ascii="Times New Roman" w:hAnsi="Times New Roman" w:cs="Times New Roman"/>
        </w:rPr>
        <w:fldChar w:fldCharType="end"/>
      </w:r>
      <w:r w:rsidR="002A399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7"/>
        <w:gridCol w:w="1725"/>
        <w:gridCol w:w="1208"/>
        <w:gridCol w:w="240"/>
        <w:gridCol w:w="1208"/>
        <w:gridCol w:w="836"/>
        <w:gridCol w:w="2759"/>
        <w:gridCol w:w="173"/>
      </w:tblGrid>
      <w:tr w:rsidR="002A3999" w:rsidRPr="005A785C" w:rsidTr="00DD30B4">
        <w:trPr>
          <w:gridBefore w:val="1"/>
          <w:wBefore w:w="613" w:type="pct"/>
          <w:cantSplit/>
          <w:tblHeader/>
        </w:trPr>
        <w:tc>
          <w:tcPr>
            <w:tcW w:w="1126"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ID</w:t>
            </w:r>
          </w:p>
        </w:tc>
        <w:tc>
          <w:tcPr>
            <w:tcW w:w="1489" w:type="pct"/>
            <w:gridSpan w:val="2"/>
            <w:tcBorders>
              <w:top w:val="single" w:sz="4" w:space="0" w:color="auto"/>
              <w:left w:val="single" w:sz="4" w:space="0" w:color="auto"/>
              <w:bottom w:val="single" w:sz="4" w:space="0" w:color="auto"/>
              <w:right w:val="single" w:sz="4" w:space="0" w:color="auto"/>
            </w:tcBorders>
            <w:shd w:val="clear" w:color="auto" w:fill="D9D9D9"/>
          </w:tcPr>
          <w:p w:rsidR="002A3999" w:rsidRPr="005A785C" w:rsidRDefault="002A3999" w:rsidP="00823665">
            <w:pPr>
              <w:pStyle w:val="TableHeader"/>
              <w:rPr>
                <w:rFonts w:ascii="Times New Roman" w:hAnsi="Times New Roman"/>
              </w:rPr>
            </w:pPr>
            <w:r w:rsidRPr="005A785C">
              <w:rPr>
                <w:rFonts w:ascii="Times New Roman" w:hAnsi="Times New Roman"/>
              </w:rPr>
              <w:t>Apraksts</w:t>
            </w:r>
          </w:p>
        </w:tc>
      </w:tr>
      <w:tr w:rsidR="002A3999"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2474"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3999" w:rsidRPr="005A785C" w:rsidRDefault="002A3999" w:rsidP="00823665">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3999" w:rsidRPr="005A785C" w:rsidRDefault="002A3999" w:rsidP="00823665">
            <w:pPr>
              <w:pStyle w:val="TableText"/>
              <w:rPr>
                <w:rFonts w:ascii="Times New Roman" w:hAnsi="Times New Roman" w:cs="Times New Roman"/>
              </w:rPr>
            </w:pP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Unikāls kods</w:t>
            </w: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136808" w:rsidRPr="005A785C" w:rsidRDefault="00136808" w:rsidP="00823665">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Nosaukums</w:t>
            </w: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2474"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6808" w:rsidRPr="005A785C" w:rsidRDefault="00136808" w:rsidP="00823665">
            <w:pPr>
              <w:pStyle w:val="TableText"/>
              <w:rPr>
                <w:rFonts w:ascii="Times New Roman" w:hAnsi="Times New Roman" w:cs="Times New Roman"/>
              </w:rPr>
            </w:pP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sz w:val="18"/>
                <w:lang w:eastAsia="en-GB"/>
              </w:rPr>
              <w:t>Attiecas uz tipu A</w:t>
            </w:r>
          </w:p>
        </w:tc>
        <w:tc>
          <w:tcPr>
            <w:tcW w:w="875"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188</w:t>
            </w: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 xml:space="preserve">Vai attiecas uz A tipa darbnespējas </w:t>
            </w:r>
            <w:proofErr w:type="spellStart"/>
            <w:r w:rsidRPr="005A785C">
              <w:rPr>
                <w:rFonts w:ascii="Times New Roman" w:hAnsi="Times New Roman" w:cs="Times New Roman"/>
              </w:rPr>
              <w:t>lapām</w:t>
            </w:r>
            <w:r w:rsidR="00914E2D" w:rsidRPr="005A785C">
              <w:rPr>
                <w:rFonts w:ascii="Times New Roman" w:hAnsi="Times New Roman" w:cs="Times New Roman"/>
              </w:rPr>
              <w:t>(„Y”-jā,</w:t>
            </w:r>
            <w:proofErr w:type="spellEnd"/>
            <w:r w:rsidR="00914E2D" w:rsidRPr="005A785C">
              <w:rPr>
                <w:rFonts w:ascii="Times New Roman" w:hAnsi="Times New Roman" w:cs="Times New Roman"/>
              </w:rPr>
              <w:t xml:space="preserve"> „N”-nē).</w:t>
            </w: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sz w:val="18"/>
                <w:lang w:eastAsia="en-GB"/>
              </w:rPr>
              <w:t>Attiecas uz tipu B</w:t>
            </w:r>
          </w:p>
        </w:tc>
        <w:tc>
          <w:tcPr>
            <w:tcW w:w="875"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189</w:t>
            </w: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 xml:space="preserve">Vai attiecas uz B tipa darbnespējas </w:t>
            </w:r>
            <w:proofErr w:type="spellStart"/>
            <w:r w:rsidRPr="005A785C">
              <w:rPr>
                <w:rFonts w:ascii="Times New Roman" w:hAnsi="Times New Roman" w:cs="Times New Roman"/>
              </w:rPr>
              <w:t>lapām</w:t>
            </w:r>
            <w:r w:rsidR="00914E2D" w:rsidRPr="005A785C">
              <w:rPr>
                <w:rFonts w:ascii="Times New Roman" w:hAnsi="Times New Roman" w:cs="Times New Roman"/>
              </w:rPr>
              <w:t>(„Y”-jā,</w:t>
            </w:r>
            <w:proofErr w:type="spellEnd"/>
            <w:r w:rsidR="00914E2D" w:rsidRPr="005A785C">
              <w:rPr>
                <w:rFonts w:ascii="Times New Roman" w:hAnsi="Times New Roman" w:cs="Times New Roman"/>
              </w:rPr>
              <w:t xml:space="preserve"> „N”-nē).</w:t>
            </w: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tcPr>
          <w:p w:rsidR="00136808" w:rsidRPr="005A785C" w:rsidRDefault="00D03A3F" w:rsidP="00823665">
            <w:pPr>
              <w:pStyle w:val="TableText"/>
              <w:rPr>
                <w:rFonts w:ascii="Times New Roman" w:hAnsi="Times New Roman" w:cs="Times New Roman"/>
              </w:rPr>
            </w:pPr>
            <w:r w:rsidRPr="005A785C">
              <w:rPr>
                <w:rFonts w:ascii="Times New Roman" w:hAnsi="Times New Roman" w:cs="Times New Roman"/>
                <w:sz w:val="18"/>
                <w:lang w:eastAsia="en-GB"/>
              </w:rPr>
              <w:t>Pamatojums</w:t>
            </w:r>
          </w:p>
        </w:tc>
        <w:tc>
          <w:tcPr>
            <w:tcW w:w="875"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String[255]</w:t>
            </w:r>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190</w:t>
            </w: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lang w:eastAsia="en-GB"/>
              </w:rPr>
              <w:t>MK noteikumu numurs un noteikumu punkts</w:t>
            </w:r>
            <w:r w:rsidR="00D03A3F" w:rsidRPr="005A785C">
              <w:rPr>
                <w:rFonts w:ascii="Times New Roman" w:hAnsi="Times New Roman" w:cs="Times New Roman"/>
                <w:lang w:eastAsia="en-GB"/>
              </w:rPr>
              <w:t xml:space="preserve"> vai cits pamatojums DNL anulēšanai</w:t>
            </w: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2474"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6808" w:rsidRPr="005A785C" w:rsidRDefault="00136808" w:rsidP="00823665">
            <w:pPr>
              <w:pStyle w:val="TableText"/>
              <w:rPr>
                <w:rFonts w:ascii="Times New Roman" w:hAnsi="Times New Roman" w:cs="Times New Roman"/>
              </w:rPr>
            </w:pP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2474"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6808" w:rsidRPr="005A785C" w:rsidRDefault="00136808" w:rsidP="00823665">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6808" w:rsidRPr="005A785C" w:rsidRDefault="00136808" w:rsidP="00823665">
            <w:pPr>
              <w:pStyle w:val="TableText"/>
              <w:rPr>
                <w:rFonts w:ascii="Times New Roman" w:hAnsi="Times New Roman" w:cs="Times New Roman"/>
              </w:rPr>
            </w:pPr>
          </w:p>
        </w:tc>
      </w:tr>
      <w:tr w:rsidR="00136808" w:rsidRPr="005A785C" w:rsidTr="00DD3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89" w:type="pct"/>
        </w:trPr>
        <w:tc>
          <w:tcPr>
            <w:tcW w:w="86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136808" w:rsidRPr="005A785C" w:rsidRDefault="00136808" w:rsidP="00823665">
            <w:pPr>
              <w:pStyle w:val="TableText"/>
              <w:rPr>
                <w:rFonts w:ascii="Times New Roman" w:hAnsi="Times New Roman" w:cs="Times New Roman"/>
              </w:rPr>
            </w:pPr>
          </w:p>
        </w:tc>
      </w:tr>
    </w:tbl>
    <w:p w:rsidR="002A3999" w:rsidRPr="005A785C" w:rsidRDefault="002A3999" w:rsidP="002A3999">
      <w:pPr>
        <w:rPr>
          <w:rFonts w:ascii="Times New Roman" w:hAnsi="Times New Roman"/>
        </w:rPr>
      </w:pPr>
    </w:p>
    <w:p w:rsidR="002A3999" w:rsidRPr="005A785C" w:rsidRDefault="00FA5684" w:rsidP="002A3999">
      <w:pPr>
        <w:pStyle w:val="TableCaption"/>
        <w:rPr>
          <w:rFonts w:ascii="Times New Roman" w:hAnsi="Times New Roman" w:cs="Times New Roman"/>
        </w:rPr>
      </w:pPr>
      <w:r w:rsidRPr="005A785C">
        <w:rPr>
          <w:rFonts w:ascii="Times New Roman" w:hAnsi="Times New Roman" w:cs="Times New Roman"/>
        </w:rPr>
        <w:fldChar w:fldCharType="begin"/>
      </w:r>
      <w:r w:rsidR="002A399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2A3999" w:rsidRPr="005A785C">
        <w:rPr>
          <w:rFonts w:ascii="Times New Roman" w:hAnsi="Times New Roman" w:cs="Times New Roman"/>
        </w:rPr>
        <w:noBreakHyphen/>
      </w:r>
      <w:r w:rsidRPr="005A785C">
        <w:rPr>
          <w:rFonts w:ascii="Times New Roman" w:hAnsi="Times New Roman" w:cs="Times New Roman"/>
        </w:rPr>
        <w:fldChar w:fldCharType="begin"/>
      </w:r>
      <w:r w:rsidR="002A399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18</w:t>
      </w:r>
      <w:r w:rsidRPr="005A785C">
        <w:rPr>
          <w:rFonts w:ascii="Times New Roman" w:hAnsi="Times New Roman" w:cs="Times New Roman"/>
        </w:rPr>
        <w:fldChar w:fldCharType="end"/>
      </w:r>
      <w:r w:rsidR="002A3999" w:rsidRPr="005A785C">
        <w:rPr>
          <w:rFonts w:ascii="Times New Roman" w:hAnsi="Times New Roman" w:cs="Times New Roman"/>
        </w:rPr>
        <w:t>. tabula. Klasifikatora vērtības</w:t>
      </w:r>
    </w:p>
    <w:tbl>
      <w:tblPr>
        <w:tblW w:w="5000" w:type="pct"/>
        <w:tblLook w:val="01E0" w:firstRow="1" w:lastRow="1" w:firstColumn="1" w:lastColumn="1" w:noHBand="0" w:noVBand="0"/>
      </w:tblPr>
      <w:tblGrid>
        <w:gridCol w:w="661"/>
        <w:gridCol w:w="2298"/>
        <w:gridCol w:w="2300"/>
        <w:gridCol w:w="2301"/>
        <w:gridCol w:w="2295"/>
      </w:tblGrid>
      <w:tr w:rsidR="00914E2D" w:rsidRPr="005A785C" w:rsidTr="00801591">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hideMark/>
          </w:tcPr>
          <w:p w:rsidR="00914E2D" w:rsidRPr="005A785C" w:rsidRDefault="00DD00E1" w:rsidP="00823665">
            <w:pPr>
              <w:pStyle w:val="TableHeader"/>
              <w:rPr>
                <w:rFonts w:ascii="Times New Roman" w:hAnsi="Times New Roman"/>
              </w:rPr>
            </w:pPr>
            <w:r w:rsidRPr="005A785C">
              <w:rPr>
                <w:rFonts w:ascii="Times New Roman" w:hAnsi="Times New Roman"/>
              </w:rPr>
              <w:t>Kods</w:t>
            </w:r>
          </w:p>
        </w:tc>
        <w:tc>
          <w:tcPr>
            <w:tcW w:w="1169" w:type="pct"/>
            <w:tcBorders>
              <w:top w:val="single" w:sz="4" w:space="0" w:color="auto"/>
              <w:left w:val="single" w:sz="4" w:space="0" w:color="auto"/>
              <w:bottom w:val="single" w:sz="4" w:space="0" w:color="auto"/>
              <w:right w:val="single" w:sz="4" w:space="0" w:color="auto"/>
            </w:tcBorders>
            <w:shd w:val="clear" w:color="auto" w:fill="D9D9D9"/>
            <w:hideMark/>
          </w:tcPr>
          <w:p w:rsidR="00914E2D" w:rsidRPr="005A785C" w:rsidRDefault="00DD00E1" w:rsidP="00823665">
            <w:pPr>
              <w:pStyle w:val="TableHeader"/>
              <w:rPr>
                <w:rFonts w:ascii="Times New Roman" w:hAnsi="Times New Roman"/>
              </w:rPr>
            </w:pPr>
            <w:r w:rsidRPr="005A785C">
              <w:rPr>
                <w:rFonts w:ascii="Times New Roman" w:hAnsi="Times New Roman"/>
              </w:rPr>
              <w:t>Nosaukums</w:t>
            </w:r>
          </w:p>
        </w:tc>
        <w:tc>
          <w:tcPr>
            <w:tcW w:w="1170" w:type="pct"/>
            <w:tcBorders>
              <w:top w:val="single" w:sz="4" w:space="0" w:color="auto"/>
              <w:left w:val="single" w:sz="4" w:space="0" w:color="auto"/>
              <w:bottom w:val="single" w:sz="4" w:space="0" w:color="auto"/>
              <w:right w:val="single" w:sz="4" w:space="0" w:color="auto"/>
            </w:tcBorders>
            <w:shd w:val="clear" w:color="auto" w:fill="D9D9D9"/>
          </w:tcPr>
          <w:p w:rsidR="00914E2D" w:rsidRPr="005A785C" w:rsidRDefault="00DD00E1" w:rsidP="00823665">
            <w:pPr>
              <w:pStyle w:val="TableHeader"/>
              <w:rPr>
                <w:rFonts w:ascii="Times New Roman" w:hAnsi="Times New Roman"/>
              </w:rPr>
            </w:pPr>
            <w:r w:rsidRPr="005A785C">
              <w:rPr>
                <w:rFonts w:ascii="Times New Roman" w:hAnsi="Times New Roman"/>
              </w:rPr>
              <w:t>Attiecas uz tipu A</w:t>
            </w:r>
          </w:p>
        </w:tc>
        <w:tc>
          <w:tcPr>
            <w:tcW w:w="1170" w:type="pct"/>
            <w:tcBorders>
              <w:top w:val="single" w:sz="4" w:space="0" w:color="auto"/>
              <w:left w:val="single" w:sz="4" w:space="0" w:color="auto"/>
              <w:bottom w:val="single" w:sz="4" w:space="0" w:color="auto"/>
              <w:right w:val="single" w:sz="4" w:space="0" w:color="auto"/>
            </w:tcBorders>
            <w:shd w:val="clear" w:color="auto" w:fill="D9D9D9"/>
          </w:tcPr>
          <w:p w:rsidR="00914E2D" w:rsidRPr="005A785C" w:rsidRDefault="00DD00E1" w:rsidP="00823665">
            <w:pPr>
              <w:pStyle w:val="TableHeader"/>
              <w:rPr>
                <w:rFonts w:ascii="Times New Roman" w:hAnsi="Times New Roman"/>
              </w:rPr>
            </w:pPr>
            <w:r w:rsidRPr="005A785C">
              <w:rPr>
                <w:rFonts w:ascii="Times New Roman" w:hAnsi="Times New Roman"/>
              </w:rPr>
              <w:t>Attiecas uz tipu B</w:t>
            </w:r>
          </w:p>
        </w:tc>
        <w:tc>
          <w:tcPr>
            <w:tcW w:w="1167" w:type="pct"/>
            <w:tcBorders>
              <w:top w:val="single" w:sz="4" w:space="0" w:color="auto"/>
              <w:left w:val="single" w:sz="4" w:space="0" w:color="auto"/>
              <w:bottom w:val="single" w:sz="4" w:space="0" w:color="auto"/>
              <w:right w:val="single" w:sz="4" w:space="0" w:color="auto"/>
            </w:tcBorders>
            <w:shd w:val="clear" w:color="auto" w:fill="D9D9D9"/>
          </w:tcPr>
          <w:p w:rsidR="00914E2D" w:rsidRPr="005A785C" w:rsidRDefault="00903E14" w:rsidP="00823665">
            <w:pPr>
              <w:pStyle w:val="TableHeader"/>
              <w:rPr>
                <w:rFonts w:ascii="Times New Roman" w:hAnsi="Times New Roman"/>
              </w:rPr>
            </w:pPr>
            <w:r w:rsidRPr="005A785C">
              <w:rPr>
                <w:rFonts w:ascii="Times New Roman" w:hAnsi="Times New Roman"/>
              </w:rPr>
              <w:t>Pamatojums</w:t>
            </w:r>
          </w:p>
        </w:tc>
      </w:tr>
      <w:tr w:rsidR="007C120D" w:rsidRPr="005A785C" w:rsidTr="00801591">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120D" w:rsidRPr="005A785C" w:rsidRDefault="007C120D" w:rsidP="00823665">
            <w:pPr>
              <w:pStyle w:val="TableText"/>
              <w:rPr>
                <w:rFonts w:ascii="Times New Roman" w:hAnsi="Times New Roman" w:cs="Times New Roman"/>
              </w:rPr>
            </w:pPr>
            <w:r w:rsidRPr="005A785C">
              <w:rPr>
                <w:rFonts w:ascii="Times New Roman" w:hAnsi="Times New Roman" w:cs="Times New Roman"/>
              </w:rPr>
              <w:t>R1</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120D" w:rsidRPr="005A785C" w:rsidRDefault="00801591" w:rsidP="00801591">
            <w:pPr>
              <w:pStyle w:val="TableText"/>
              <w:rPr>
                <w:rFonts w:ascii="Times New Roman" w:hAnsi="Times New Roman" w:cs="Times New Roman"/>
              </w:rPr>
            </w:pPr>
            <w:r w:rsidRPr="005A785C">
              <w:rPr>
                <w:rFonts w:ascii="Times New Roman" w:hAnsi="Times New Roman" w:cs="Times New Roman"/>
              </w:rPr>
              <w:t xml:space="preserve">DNL bojāta </w:t>
            </w:r>
          </w:p>
        </w:tc>
        <w:tc>
          <w:tcPr>
            <w:tcW w:w="1170" w:type="pct"/>
            <w:tcBorders>
              <w:top w:val="single" w:sz="4" w:space="0" w:color="000000"/>
              <w:left w:val="single" w:sz="4" w:space="0" w:color="000000"/>
              <w:bottom w:val="single" w:sz="4" w:space="0" w:color="000000"/>
              <w:right w:val="single" w:sz="4" w:space="0" w:color="000000"/>
            </w:tcBorders>
          </w:tcPr>
          <w:p w:rsidR="007C120D" w:rsidRPr="005A785C" w:rsidRDefault="00914E2D"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7C120D" w:rsidRPr="005A785C" w:rsidRDefault="00914E2D"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7C120D" w:rsidRPr="005A785C" w:rsidRDefault="00F63796" w:rsidP="00D03A3F">
            <w:pPr>
              <w:pStyle w:val="TableText"/>
              <w:rPr>
                <w:rFonts w:ascii="Times New Roman" w:hAnsi="Times New Roman" w:cs="Times New Roman"/>
              </w:rPr>
            </w:pPr>
            <w:r w:rsidRPr="005A785C">
              <w:rPr>
                <w:rFonts w:ascii="Times New Roman" w:hAnsi="Times New Roman" w:cs="Times New Roman"/>
              </w:rPr>
              <w:t xml:space="preserve"> MK  </w:t>
            </w:r>
            <w:r w:rsidR="00D03A3F" w:rsidRPr="005A785C">
              <w:rPr>
                <w:rFonts w:ascii="Times New Roman" w:hAnsi="Times New Roman" w:cs="Times New Roman"/>
              </w:rPr>
              <w:t xml:space="preserve">noteikumi </w:t>
            </w:r>
            <w:proofErr w:type="spellStart"/>
            <w:r w:rsidR="00D03A3F" w:rsidRPr="005A785C">
              <w:rPr>
                <w:rFonts w:ascii="Times New Roman" w:hAnsi="Times New Roman" w:cs="Times New Roman"/>
              </w:rPr>
              <w:t>Nr</w:t>
            </w:r>
            <w:proofErr w:type="spellEnd"/>
            <w:r w:rsidR="00D03A3F" w:rsidRPr="005A785C">
              <w:rPr>
                <w:rFonts w:ascii="Times New Roman" w:hAnsi="Times New Roman" w:cs="Times New Roman"/>
              </w:rPr>
              <w:t xml:space="preserve"> 152, punkts 12.1</w:t>
            </w:r>
          </w:p>
        </w:tc>
      </w:tr>
      <w:tr w:rsidR="00801591" w:rsidRPr="005A785C" w:rsidTr="00801591">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903E14" w:rsidP="00823665">
            <w:pPr>
              <w:pStyle w:val="TableText"/>
              <w:rPr>
                <w:rFonts w:ascii="Times New Roman" w:hAnsi="Times New Roman" w:cs="Times New Roman"/>
              </w:rPr>
            </w:pPr>
            <w:r w:rsidRPr="005A785C">
              <w:rPr>
                <w:rFonts w:ascii="Times New Roman" w:hAnsi="Times New Roman" w:cs="Times New Roman"/>
              </w:rPr>
              <w:t>R3</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Del="00801591" w:rsidRDefault="00801591" w:rsidP="00801591">
            <w:pPr>
              <w:pStyle w:val="TableText"/>
              <w:rPr>
                <w:rFonts w:ascii="Times New Roman" w:hAnsi="Times New Roman" w:cs="Times New Roman"/>
              </w:rPr>
            </w:pPr>
            <w:r w:rsidRPr="005A785C">
              <w:rPr>
                <w:rFonts w:ascii="Times New Roman" w:hAnsi="Times New Roman" w:cs="Times New Roman"/>
              </w:rPr>
              <w:t xml:space="preserve">DNL kļūdaini izrakstīta </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801591" w:rsidRPr="005A785C" w:rsidRDefault="00801591" w:rsidP="00D03A3F">
            <w:pPr>
              <w:pStyle w:val="TableText"/>
              <w:rPr>
                <w:rFonts w:ascii="Times New Roman" w:hAnsi="Times New Roman" w:cs="Times New Roman"/>
              </w:rPr>
            </w:pPr>
            <w:r w:rsidRPr="005A785C">
              <w:rPr>
                <w:rFonts w:ascii="Times New Roman" w:hAnsi="Times New Roman" w:cs="Times New Roman"/>
              </w:rPr>
              <w:t xml:space="preserve">MK  noteikumi </w:t>
            </w:r>
            <w:proofErr w:type="spellStart"/>
            <w:r w:rsidRPr="005A785C">
              <w:rPr>
                <w:rFonts w:ascii="Times New Roman" w:hAnsi="Times New Roman" w:cs="Times New Roman"/>
              </w:rPr>
              <w:t>Nr</w:t>
            </w:r>
            <w:proofErr w:type="spellEnd"/>
            <w:r w:rsidRPr="005A785C">
              <w:rPr>
                <w:rFonts w:ascii="Times New Roman" w:hAnsi="Times New Roman" w:cs="Times New Roman"/>
              </w:rPr>
              <w:t xml:space="preserve"> 152, punkts 12.1</w:t>
            </w:r>
          </w:p>
        </w:tc>
      </w:tr>
      <w:tr w:rsidR="00801591" w:rsidRPr="005A785C" w:rsidTr="00801591">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903E14" w:rsidP="00823665">
            <w:pPr>
              <w:pStyle w:val="TableText"/>
              <w:rPr>
                <w:rFonts w:ascii="Times New Roman" w:hAnsi="Times New Roman" w:cs="Times New Roman"/>
              </w:rPr>
            </w:pPr>
            <w:r w:rsidRPr="005A785C">
              <w:rPr>
                <w:rFonts w:ascii="Times New Roman" w:hAnsi="Times New Roman" w:cs="Times New Roman"/>
              </w:rPr>
              <w:t>R4</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801591" w:rsidP="00801591">
            <w:pPr>
              <w:pStyle w:val="TableText"/>
              <w:rPr>
                <w:rFonts w:ascii="Times New Roman" w:hAnsi="Times New Roman" w:cs="Times New Roman"/>
              </w:rPr>
            </w:pPr>
            <w:r w:rsidRPr="005A785C">
              <w:rPr>
                <w:rFonts w:ascii="Times New Roman" w:hAnsi="Times New Roman" w:cs="Times New Roman"/>
              </w:rPr>
              <w:t>DNL ir vairāki labojumi</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801591" w:rsidRPr="005A785C" w:rsidRDefault="00801591" w:rsidP="00D03A3F">
            <w:pPr>
              <w:pStyle w:val="TableText"/>
              <w:rPr>
                <w:rFonts w:ascii="Times New Roman" w:hAnsi="Times New Roman" w:cs="Times New Roman"/>
              </w:rPr>
            </w:pPr>
            <w:r w:rsidRPr="005A785C">
              <w:rPr>
                <w:rFonts w:ascii="Times New Roman" w:hAnsi="Times New Roman" w:cs="Times New Roman"/>
              </w:rPr>
              <w:t xml:space="preserve">MK  noteikumi </w:t>
            </w:r>
            <w:proofErr w:type="spellStart"/>
            <w:r w:rsidRPr="005A785C">
              <w:rPr>
                <w:rFonts w:ascii="Times New Roman" w:hAnsi="Times New Roman" w:cs="Times New Roman"/>
              </w:rPr>
              <w:t>Nr</w:t>
            </w:r>
            <w:proofErr w:type="spellEnd"/>
            <w:r w:rsidRPr="005A785C">
              <w:rPr>
                <w:rFonts w:ascii="Times New Roman" w:hAnsi="Times New Roman" w:cs="Times New Roman"/>
              </w:rPr>
              <w:t xml:space="preserve"> 152, punkts 12.1</w:t>
            </w:r>
          </w:p>
        </w:tc>
      </w:tr>
      <w:tr w:rsidR="00801591" w:rsidRPr="005A785C" w:rsidTr="00801591">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R2</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801591" w:rsidP="00D03A3F">
            <w:pPr>
              <w:pStyle w:val="TableText"/>
              <w:rPr>
                <w:rFonts w:ascii="Times New Roman" w:hAnsi="Times New Roman" w:cs="Times New Roman"/>
              </w:rPr>
            </w:pPr>
            <w:r w:rsidRPr="005A785C">
              <w:rPr>
                <w:rFonts w:ascii="Times New Roman" w:hAnsi="Times New Roman" w:cs="Times New Roman"/>
              </w:rPr>
              <w:t>ĀI vadītājs pēc VI atzinuma par DNL izsniegšanas  nepamatotību</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823665">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801591" w:rsidRPr="005A785C" w:rsidRDefault="00801591" w:rsidP="00801591">
            <w:pPr>
              <w:pStyle w:val="TableText"/>
              <w:rPr>
                <w:rFonts w:ascii="Times New Roman" w:hAnsi="Times New Roman" w:cs="Times New Roman"/>
              </w:rPr>
            </w:pPr>
            <w:r w:rsidRPr="005A785C">
              <w:rPr>
                <w:rFonts w:ascii="Times New Roman" w:hAnsi="Times New Roman" w:cs="Times New Roman"/>
              </w:rPr>
              <w:t xml:space="preserve">MK  noteikumi </w:t>
            </w:r>
            <w:proofErr w:type="spellStart"/>
            <w:r w:rsidRPr="005A785C">
              <w:rPr>
                <w:rFonts w:ascii="Times New Roman" w:hAnsi="Times New Roman" w:cs="Times New Roman"/>
              </w:rPr>
              <w:t>Nr</w:t>
            </w:r>
            <w:proofErr w:type="spellEnd"/>
            <w:r w:rsidRPr="005A785C">
              <w:rPr>
                <w:rFonts w:ascii="Times New Roman" w:hAnsi="Times New Roman" w:cs="Times New Roman"/>
              </w:rPr>
              <w:t xml:space="preserve"> 152, punkts 12.2</w:t>
            </w:r>
          </w:p>
        </w:tc>
      </w:tr>
      <w:tr w:rsidR="00801591" w:rsidRPr="005A785C" w:rsidTr="00903E14">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903E14" w:rsidP="00903E14">
            <w:pPr>
              <w:pStyle w:val="TableText"/>
              <w:rPr>
                <w:rFonts w:ascii="Times New Roman" w:hAnsi="Times New Roman" w:cs="Times New Roman"/>
              </w:rPr>
            </w:pPr>
            <w:r w:rsidRPr="005A785C">
              <w:rPr>
                <w:rFonts w:ascii="Times New Roman" w:hAnsi="Times New Roman" w:cs="Times New Roman"/>
              </w:rPr>
              <w:t>R5</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01591" w:rsidRPr="005A785C" w:rsidRDefault="00801591" w:rsidP="00903E14">
            <w:pPr>
              <w:pStyle w:val="TableText"/>
              <w:rPr>
                <w:rFonts w:ascii="Times New Roman" w:hAnsi="Times New Roman" w:cs="Times New Roman"/>
              </w:rPr>
            </w:pPr>
            <w:r w:rsidRPr="005A785C">
              <w:rPr>
                <w:rFonts w:ascii="Times New Roman" w:hAnsi="Times New Roman" w:cs="Times New Roman"/>
              </w:rPr>
              <w:t xml:space="preserve">Ārstniecības iestādes vadītāja rīkojums  </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903E14">
            <w:pPr>
              <w:pStyle w:val="TableText"/>
              <w:rPr>
                <w:rFonts w:ascii="Times New Roman" w:hAnsi="Times New Roman" w:cs="Times New Roman"/>
              </w:rPr>
            </w:pPr>
            <w:r w:rsidRPr="005A785C">
              <w:rPr>
                <w:rFonts w:ascii="Times New Roman" w:hAnsi="Times New Roman" w:cs="Times New Roman"/>
              </w:rPr>
              <w:t>Y</w:t>
            </w:r>
          </w:p>
        </w:tc>
        <w:tc>
          <w:tcPr>
            <w:tcW w:w="1170" w:type="pct"/>
            <w:tcBorders>
              <w:top w:val="single" w:sz="4" w:space="0" w:color="000000"/>
              <w:left w:val="single" w:sz="4" w:space="0" w:color="000000"/>
              <w:bottom w:val="single" w:sz="4" w:space="0" w:color="000000"/>
              <w:right w:val="single" w:sz="4" w:space="0" w:color="000000"/>
            </w:tcBorders>
          </w:tcPr>
          <w:p w:rsidR="00801591" w:rsidRPr="005A785C" w:rsidRDefault="00801591" w:rsidP="00903E14">
            <w:pPr>
              <w:pStyle w:val="TableText"/>
              <w:rPr>
                <w:rFonts w:ascii="Times New Roman" w:hAnsi="Times New Roman" w:cs="Times New Roman"/>
              </w:rPr>
            </w:pPr>
            <w:r w:rsidRPr="005A785C">
              <w:rPr>
                <w:rFonts w:ascii="Times New Roman" w:hAnsi="Times New Roman" w:cs="Times New Roman"/>
              </w:rPr>
              <w:t>Y</w:t>
            </w:r>
          </w:p>
        </w:tc>
        <w:tc>
          <w:tcPr>
            <w:tcW w:w="1167" w:type="pct"/>
            <w:tcBorders>
              <w:top w:val="single" w:sz="4" w:space="0" w:color="000000"/>
              <w:left w:val="single" w:sz="4" w:space="0" w:color="000000"/>
              <w:bottom w:val="single" w:sz="4" w:space="0" w:color="000000"/>
              <w:right w:val="single" w:sz="4" w:space="0" w:color="000000"/>
            </w:tcBorders>
          </w:tcPr>
          <w:p w:rsidR="00801591" w:rsidRPr="005A785C" w:rsidRDefault="00801591" w:rsidP="00903E14">
            <w:pPr>
              <w:pStyle w:val="TableText"/>
              <w:rPr>
                <w:rFonts w:ascii="Times New Roman" w:hAnsi="Times New Roman" w:cs="Times New Roman"/>
                <w:highlight w:val="yellow"/>
              </w:rPr>
            </w:pPr>
            <w:r w:rsidRPr="005A785C">
              <w:rPr>
                <w:rFonts w:ascii="Times New Roman" w:hAnsi="Times New Roman" w:cs="Times New Roman"/>
              </w:rPr>
              <w:t xml:space="preserve">MK noteikumi </w:t>
            </w:r>
            <w:proofErr w:type="spellStart"/>
            <w:r w:rsidRPr="005A785C">
              <w:rPr>
                <w:rFonts w:ascii="Times New Roman" w:hAnsi="Times New Roman" w:cs="Times New Roman"/>
              </w:rPr>
              <w:t>Nr</w:t>
            </w:r>
            <w:proofErr w:type="spellEnd"/>
            <w:r w:rsidRPr="005A785C">
              <w:rPr>
                <w:rFonts w:ascii="Times New Roman" w:hAnsi="Times New Roman" w:cs="Times New Roman"/>
              </w:rPr>
              <w:t xml:space="preserve"> 152 punkts 18.5</w:t>
            </w:r>
          </w:p>
        </w:tc>
      </w:tr>
    </w:tbl>
    <w:p w:rsidR="00036A9F" w:rsidRPr="005A785C" w:rsidRDefault="00DB0682" w:rsidP="00036A9F">
      <w:pPr>
        <w:pStyle w:val="Heading3"/>
        <w:ind w:left="720"/>
        <w:rPr>
          <w:rFonts w:ascii="Times New Roman" w:hAnsi="Times New Roman" w:cs="Times New Roman"/>
          <w:color w:val="auto"/>
        </w:rPr>
      </w:pPr>
      <w:bookmarkStart w:id="178" w:name="_Toc342920002"/>
      <w:bookmarkStart w:id="179" w:name="_Toc357517012"/>
      <w:r w:rsidRPr="005A785C">
        <w:rPr>
          <w:rFonts w:ascii="Times New Roman" w:hAnsi="Times New Roman" w:cs="Times New Roman"/>
          <w:color w:val="auto"/>
        </w:rPr>
        <w:t>Pamatojumu nesūtīt DNL saņēmēju pie ārsta</w:t>
      </w:r>
      <w:r w:rsidR="00C131B2" w:rsidRPr="005A785C">
        <w:rPr>
          <w:rFonts w:ascii="Times New Roman" w:hAnsi="Times New Roman" w:cs="Times New Roman"/>
          <w:color w:val="auto"/>
        </w:rPr>
        <w:t xml:space="preserve"> speciālista</w:t>
      </w:r>
      <w:r w:rsidRPr="005A785C">
        <w:rPr>
          <w:rFonts w:ascii="Times New Roman" w:hAnsi="Times New Roman" w:cs="Times New Roman"/>
          <w:color w:val="auto"/>
        </w:rPr>
        <w:t xml:space="preserve"> klasifikators</w:t>
      </w:r>
      <w:bookmarkEnd w:id="178"/>
      <w:bookmarkEnd w:id="179"/>
    </w:p>
    <w:p w:rsidR="000276B9" w:rsidRPr="005A785C" w:rsidRDefault="00FA5684" w:rsidP="000276B9">
      <w:pPr>
        <w:pStyle w:val="TableCaption"/>
        <w:rPr>
          <w:rFonts w:ascii="Times New Roman" w:hAnsi="Times New Roman" w:cs="Times New Roman"/>
        </w:rPr>
      </w:pPr>
      <w:r w:rsidRPr="005A785C">
        <w:rPr>
          <w:rFonts w:ascii="Times New Roman" w:hAnsi="Times New Roman" w:cs="Times New Roman"/>
        </w:rPr>
        <w:fldChar w:fldCharType="begin"/>
      </w:r>
      <w:r w:rsidR="000276B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0276B9" w:rsidRPr="005A785C">
        <w:rPr>
          <w:rFonts w:ascii="Times New Roman" w:hAnsi="Times New Roman" w:cs="Times New Roman"/>
        </w:rPr>
        <w:noBreakHyphen/>
      </w:r>
      <w:r w:rsidRPr="005A785C">
        <w:rPr>
          <w:rFonts w:ascii="Times New Roman" w:hAnsi="Times New Roman" w:cs="Times New Roman"/>
        </w:rPr>
        <w:fldChar w:fldCharType="begin"/>
      </w:r>
      <w:r w:rsidR="000276B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19</w:t>
      </w:r>
      <w:r w:rsidRPr="005A785C">
        <w:rPr>
          <w:rFonts w:ascii="Times New Roman" w:hAnsi="Times New Roman" w:cs="Times New Roman"/>
        </w:rPr>
        <w:fldChar w:fldCharType="end"/>
      </w:r>
      <w:r w:rsidR="000276B9" w:rsidRPr="005A785C">
        <w:rPr>
          <w:rFonts w:ascii="Times New Roman" w:hAnsi="Times New Roman" w:cs="Times New Roman"/>
        </w:rPr>
        <w:t>. tabula. Elektronizētā klasifikatora apraksts</w:t>
      </w:r>
    </w:p>
    <w:tbl>
      <w:tblPr>
        <w:tblW w:w="5000" w:type="pct"/>
        <w:tblLook w:val="01E0" w:firstRow="1" w:lastRow="1" w:firstColumn="1" w:lastColumn="1" w:noHBand="0" w:noVBand="0"/>
      </w:tblPr>
      <w:tblGrid>
        <w:gridCol w:w="1068"/>
        <w:gridCol w:w="1068"/>
        <w:gridCol w:w="2294"/>
        <w:gridCol w:w="1068"/>
        <w:gridCol w:w="4159"/>
        <w:gridCol w:w="198"/>
      </w:tblGrid>
      <w:tr w:rsidR="000276B9" w:rsidRPr="005A785C" w:rsidTr="008D7B4E">
        <w:trPr>
          <w:gridBefore w:val="1"/>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746" w:type="pct"/>
            <w:gridSpan w:val="2"/>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r w:rsidRPr="005A785C">
              <w:rPr>
                <w:rFonts w:ascii="Times New Roman" w:hAnsi="Times New Roman"/>
              </w:rPr>
              <w:t>Lauka nosaukums</w:t>
            </w:r>
          </w:p>
        </w:tc>
        <w:tc>
          <w:tcPr>
            <w:tcW w:w="2692" w:type="pct"/>
            <w:gridSpan w:val="2"/>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r w:rsidRPr="005A785C">
              <w:rPr>
                <w:rFonts w:ascii="Times New Roman" w:hAnsi="Times New Roman"/>
              </w:rPr>
              <w:t>Lauka apraksts</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OID</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1.3.6.1.4.1.38760.2.101</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Nosaukums</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64661">
            <w:pPr>
              <w:pStyle w:val="TableText"/>
              <w:rPr>
                <w:rFonts w:ascii="Times New Roman" w:hAnsi="Times New Roman" w:cs="Times New Roman"/>
              </w:rPr>
            </w:pPr>
            <w:r w:rsidRPr="005A785C">
              <w:rPr>
                <w:rFonts w:ascii="Times New Roman" w:hAnsi="Times New Roman" w:cs="Times New Roman"/>
              </w:rPr>
              <w:t xml:space="preserve">Pamatojumu nesūtīt DNL saņēmēju pie ārsta </w:t>
            </w:r>
            <w:r w:rsidR="00864661" w:rsidRPr="005A785C">
              <w:rPr>
                <w:rFonts w:ascii="Times New Roman" w:hAnsi="Times New Roman" w:cs="Times New Roman"/>
              </w:rPr>
              <w:t xml:space="preserve">speciālista </w:t>
            </w:r>
            <w:r w:rsidRPr="005A785C">
              <w:rPr>
                <w:rFonts w:ascii="Times New Roman" w:hAnsi="Times New Roman" w:cs="Times New Roman"/>
              </w:rPr>
              <w:t>klasifikators</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Nozare</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Veselības aprūpe</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 xml:space="preserve">Klasifikatora izmantošanas mērķa </w:t>
            </w:r>
            <w:r w:rsidRPr="005A785C">
              <w:rPr>
                <w:rFonts w:ascii="Times New Roman" w:hAnsi="Times New Roman" w:cs="Times New Roman"/>
              </w:rPr>
              <w:lastRenderedPageBreak/>
              <w:t>apraksts</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0276B9">
            <w:pPr>
              <w:pStyle w:val="TableText"/>
              <w:rPr>
                <w:rFonts w:ascii="Times New Roman" w:hAnsi="Times New Roman" w:cs="Times New Roman"/>
              </w:rPr>
            </w:pPr>
            <w:r w:rsidRPr="005A785C">
              <w:rPr>
                <w:rFonts w:ascii="Times New Roman" w:hAnsi="Times New Roman" w:cs="Times New Roman"/>
              </w:rPr>
              <w:lastRenderedPageBreak/>
              <w:t xml:space="preserve">Darbnespējas lapas aprites nodrošināšanai. Ja darbnespējīga </w:t>
            </w:r>
            <w:r w:rsidRPr="005A785C">
              <w:rPr>
                <w:rFonts w:ascii="Times New Roman" w:hAnsi="Times New Roman" w:cs="Times New Roman"/>
              </w:rPr>
              <w:lastRenderedPageBreak/>
              <w:t xml:space="preserve">persona ilgstoši slimo, pacientu sūta pie ārsta speciālista. Ja ārstniecības persona pieņem lēmumu nesūtīt pacientu pie ārsta speciālista, šādā gadījumā ārstniecības personai jānorāda pamatojums </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w:t>
            </w:r>
            <w:r w:rsidR="00471E81" w:rsidRPr="005A785C">
              <w:rPr>
                <w:rFonts w:ascii="Times New Roman" w:hAnsi="Times New Roman" w:cs="Times New Roman"/>
              </w:rPr>
              <w:t>ārtība” (redakcija uz 01.09.2013</w:t>
            </w:r>
            <w:r w:rsidRPr="005A785C">
              <w:rPr>
                <w:rFonts w:ascii="Times New Roman" w:hAnsi="Times New Roman" w:cs="Times New Roman"/>
              </w:rPr>
              <w:t>) 21</w:t>
            </w:r>
            <w:r w:rsidRPr="005A785C">
              <w:rPr>
                <w:rFonts w:ascii="Times New Roman" w:hAnsi="Times New Roman" w:cs="Times New Roman"/>
                <w:vertAlign w:val="superscript"/>
              </w:rPr>
              <w:t>2</w:t>
            </w:r>
            <w:r w:rsidRPr="005A785C">
              <w:rPr>
                <w:rFonts w:ascii="Times New Roman" w:hAnsi="Times New Roman" w:cs="Times New Roman"/>
              </w:rPr>
              <w:t xml:space="preserve"> punkts</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185698" w:rsidP="00185698">
            <w:pPr>
              <w:pStyle w:val="TableText"/>
              <w:rPr>
                <w:rFonts w:ascii="Times New Roman" w:hAnsi="Times New Roman" w:cs="Times New Roman"/>
                <w:highlight w:val="yellow"/>
              </w:rPr>
            </w:pPr>
            <w:r w:rsidRPr="005A785C">
              <w:rPr>
                <w:rFonts w:ascii="Times New Roman" w:hAnsi="Times New Roman" w:cs="Times New Roman"/>
              </w:rPr>
              <w:t>Nacionālais v</w:t>
            </w:r>
            <w:r w:rsidR="000276B9" w:rsidRPr="005A785C">
              <w:rPr>
                <w:rFonts w:ascii="Times New Roman" w:hAnsi="Times New Roman" w:cs="Times New Roman"/>
              </w:rPr>
              <w:t xml:space="preserve">eselības </w:t>
            </w:r>
            <w:r w:rsidRPr="005A785C">
              <w:rPr>
                <w:rFonts w:ascii="Times New Roman" w:hAnsi="Times New Roman" w:cs="Times New Roman"/>
              </w:rPr>
              <w:t>d</w:t>
            </w:r>
            <w:r w:rsidR="000276B9"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highlight w:val="yellow"/>
              </w:rPr>
            </w:pP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highlight w:val="yellow"/>
              </w:rPr>
            </w:pP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Piezīmes</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highlight w:val="yellow"/>
              </w:rPr>
            </w:pP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0D58D2">
            <w:pPr>
              <w:pStyle w:val="TableText"/>
              <w:rPr>
                <w:rFonts w:ascii="Times New Roman" w:hAnsi="Times New Roman" w:cs="Times New Roman"/>
              </w:rPr>
            </w:pPr>
            <w:r w:rsidRPr="005A785C">
              <w:rPr>
                <w:rFonts w:ascii="Times New Roman" w:hAnsi="Times New Roman" w:cs="Times New Roman"/>
              </w:rPr>
              <w:t xml:space="preserve">Klasifikatora </w:t>
            </w:r>
            <w:r w:rsidR="000D58D2" w:rsidRPr="005A785C">
              <w:rPr>
                <w:rFonts w:ascii="Times New Roman" w:hAnsi="Times New Roman" w:cs="Times New Roman"/>
              </w:rPr>
              <w:t>lietošanu pieprasa</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0D58D2">
            <w:pPr>
              <w:pStyle w:val="TableText"/>
              <w:rPr>
                <w:rFonts w:ascii="Times New Roman" w:hAnsi="Times New Roman" w:cs="Times New Roman"/>
              </w:rPr>
            </w:pPr>
            <w:r w:rsidRPr="005A785C">
              <w:rPr>
                <w:rFonts w:ascii="Times New Roman" w:hAnsi="Times New Roman" w:cs="Times New Roman"/>
              </w:rPr>
              <w:t>S</w:t>
            </w:r>
            <w:r w:rsidR="000D58D2" w:rsidRPr="005A785C">
              <w:rPr>
                <w:rFonts w:ascii="Times New Roman" w:hAnsi="Times New Roman" w:cs="Times New Roman"/>
              </w:rPr>
              <w:t>istēma automātiski</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D58D2" w:rsidP="008D7B4E">
            <w:pPr>
              <w:pStyle w:val="TableText"/>
              <w:rPr>
                <w:rFonts w:ascii="Times New Roman" w:hAnsi="Times New Roman" w:cs="Times New Roman"/>
              </w:rPr>
            </w:pPr>
            <w:r w:rsidRPr="005A785C">
              <w:rPr>
                <w:rFonts w:ascii="Times New Roman" w:hAnsi="Times New Roman" w:cs="Times New Roman"/>
              </w:rPr>
              <w:t>Portāls</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0D58D2" w:rsidP="008D7B4E">
            <w:pPr>
              <w:pStyle w:val="TableText"/>
              <w:rPr>
                <w:rFonts w:ascii="Times New Roman" w:hAnsi="Times New Roman" w:cs="Times New Roman"/>
              </w:rPr>
            </w:pPr>
            <w:r w:rsidRPr="005A785C">
              <w:rPr>
                <w:rFonts w:ascii="Times New Roman" w:hAnsi="Times New Roman" w:cs="Times New Roman"/>
              </w:rPr>
              <w:t>Portāls</w:t>
            </w:r>
          </w:p>
          <w:p w:rsidR="000276B9" w:rsidRPr="005A785C" w:rsidRDefault="000D58D2" w:rsidP="008D7B4E">
            <w:pPr>
              <w:pStyle w:val="TableText"/>
              <w:rPr>
                <w:rFonts w:ascii="Times New Roman" w:hAnsi="Times New Roman" w:cs="Times New Roman"/>
              </w:rPr>
            </w:pPr>
            <w:r w:rsidRPr="005A785C">
              <w:rPr>
                <w:rFonts w:ascii="Times New Roman" w:hAnsi="Times New Roman" w:cs="Times New Roman"/>
              </w:rPr>
              <w:t>DIT</w:t>
            </w:r>
          </w:p>
        </w:tc>
      </w:tr>
      <w:tr w:rsidR="000276B9" w:rsidRPr="005A785C" w:rsidTr="008D7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62"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8"/>
              </w:numPr>
              <w:rPr>
                <w:rFonts w:ascii="Times New Roman" w:hAnsi="Times New Roman" w:cs="Times New Roman"/>
              </w:rPr>
            </w:pPr>
          </w:p>
        </w:tc>
        <w:tc>
          <w:tcPr>
            <w:tcW w:w="1746"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692" w:type="pct"/>
            <w:gridSpan w:val="2"/>
            <w:tcBorders>
              <w:top w:val="single" w:sz="4" w:space="0" w:color="000000"/>
              <w:left w:val="single" w:sz="4" w:space="0" w:color="000000"/>
              <w:bottom w:val="single" w:sz="4" w:space="0" w:color="000000"/>
              <w:right w:val="single" w:sz="4" w:space="0" w:color="000000"/>
            </w:tcBorders>
          </w:tcPr>
          <w:p w:rsidR="000276B9" w:rsidRPr="005A785C" w:rsidRDefault="00AC4B52" w:rsidP="008D7B4E">
            <w:pPr>
              <w:pStyle w:val="TableText"/>
              <w:rPr>
                <w:rFonts w:ascii="Times New Roman" w:hAnsi="Times New Roman" w:cs="Times New Roman"/>
              </w:rPr>
            </w:pPr>
            <w:r w:rsidRPr="005A785C">
              <w:rPr>
                <w:rFonts w:ascii="Times New Roman" w:hAnsi="Times New Roman" w:cs="Times New Roman"/>
              </w:rPr>
              <w:t>Klasifikatoru reģistra</w:t>
            </w:r>
            <w:r w:rsidR="000D58D2" w:rsidRPr="005A785C">
              <w:rPr>
                <w:rFonts w:ascii="Times New Roman" w:hAnsi="Times New Roman" w:cs="Times New Roman"/>
              </w:rPr>
              <w:t xml:space="preserve"> turētājs</w:t>
            </w:r>
          </w:p>
        </w:tc>
      </w:tr>
    </w:tbl>
    <w:p w:rsidR="000276B9" w:rsidRPr="005A785C" w:rsidRDefault="000276B9" w:rsidP="000276B9">
      <w:pPr>
        <w:pStyle w:val="TableCaption"/>
        <w:rPr>
          <w:rFonts w:ascii="Times New Roman" w:hAnsi="Times New Roman" w:cs="Times New Roman"/>
        </w:rPr>
      </w:pPr>
      <w:r w:rsidRPr="005A785C">
        <w:rPr>
          <w:rFonts w:ascii="Times New Roman" w:hAnsi="Times New Roman" w:cs="Times New Roman"/>
        </w:rPr>
        <w:t xml:space="preserve"> </w:t>
      </w:r>
    </w:p>
    <w:p w:rsidR="000276B9" w:rsidRPr="005A785C" w:rsidRDefault="00FA5684" w:rsidP="000276B9">
      <w:pPr>
        <w:pStyle w:val="TableCaption"/>
        <w:rPr>
          <w:rFonts w:ascii="Times New Roman" w:hAnsi="Times New Roman" w:cs="Times New Roman"/>
        </w:rPr>
      </w:pPr>
      <w:r w:rsidRPr="005A785C">
        <w:rPr>
          <w:rFonts w:ascii="Times New Roman" w:hAnsi="Times New Roman" w:cs="Times New Roman"/>
        </w:rPr>
        <w:fldChar w:fldCharType="begin"/>
      </w:r>
      <w:r w:rsidR="000276B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0276B9" w:rsidRPr="005A785C">
        <w:rPr>
          <w:rFonts w:ascii="Times New Roman" w:hAnsi="Times New Roman" w:cs="Times New Roman"/>
        </w:rPr>
        <w:noBreakHyphen/>
      </w:r>
      <w:r w:rsidRPr="005A785C">
        <w:rPr>
          <w:rFonts w:ascii="Times New Roman" w:hAnsi="Times New Roman" w:cs="Times New Roman"/>
        </w:rPr>
        <w:fldChar w:fldCharType="begin"/>
      </w:r>
      <w:r w:rsidR="000276B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20</w:t>
      </w:r>
      <w:r w:rsidRPr="005A785C">
        <w:rPr>
          <w:rFonts w:ascii="Times New Roman" w:hAnsi="Times New Roman" w:cs="Times New Roman"/>
        </w:rPr>
        <w:fldChar w:fldCharType="end"/>
      </w:r>
      <w:r w:rsidR="000276B9" w:rsidRPr="005A785C">
        <w:rPr>
          <w:rFonts w:ascii="Times New Roman" w:hAnsi="Times New Roman" w:cs="Times New Roman"/>
        </w:rPr>
        <w:t>. tabula. Elektronizētā klasifikatora datu struktūra</w:t>
      </w:r>
    </w:p>
    <w:tbl>
      <w:tblPr>
        <w:tblW w:w="5000" w:type="pct"/>
        <w:tblLook w:val="01E0" w:firstRow="1" w:lastRow="1" w:firstColumn="1" w:lastColumn="1" w:noHBand="0" w:noVBand="0"/>
      </w:tblPr>
      <w:tblGrid>
        <w:gridCol w:w="1209"/>
        <w:gridCol w:w="495"/>
        <w:gridCol w:w="1725"/>
        <w:gridCol w:w="1208"/>
        <w:gridCol w:w="240"/>
        <w:gridCol w:w="1208"/>
        <w:gridCol w:w="836"/>
        <w:gridCol w:w="2759"/>
        <w:gridCol w:w="175"/>
      </w:tblGrid>
      <w:tr w:rsidR="000276B9" w:rsidRPr="005A785C" w:rsidTr="00D51FB0">
        <w:trPr>
          <w:gridBefore w:val="1"/>
          <w:wBefore w:w="613" w:type="pct"/>
          <w:cantSplit/>
          <w:tblHeader/>
        </w:trPr>
        <w:tc>
          <w:tcPr>
            <w:tcW w:w="1125" w:type="pct"/>
            <w:gridSpan w:val="2"/>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r w:rsidRPr="005A785C">
              <w:rPr>
                <w:rFonts w:ascii="Times New Roman" w:hAnsi="Times New Roman"/>
              </w:rPr>
              <w:t>Atribūts</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r w:rsidRPr="005A785C">
              <w:rPr>
                <w:rFonts w:ascii="Times New Roman" w:hAnsi="Times New Roman"/>
              </w:rPr>
              <w:t>Datu tips</w:t>
            </w:r>
          </w:p>
        </w:tc>
        <w:tc>
          <w:tcPr>
            <w:tcW w:w="735" w:type="pct"/>
            <w:gridSpan w:val="2"/>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proofErr w:type="spellStart"/>
            <w:r w:rsidRPr="005A785C">
              <w:rPr>
                <w:rFonts w:ascii="Times New Roman" w:hAnsi="Times New Roman"/>
              </w:rPr>
              <w:t>Daudzvērtība</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r w:rsidRPr="005A785C">
              <w:rPr>
                <w:rFonts w:ascii="Times New Roman" w:hAnsi="Times New Roman"/>
              </w:rPr>
              <w:t>ID</w:t>
            </w:r>
          </w:p>
        </w:tc>
        <w:tc>
          <w:tcPr>
            <w:tcW w:w="1491" w:type="pct"/>
            <w:gridSpan w:val="2"/>
            <w:tcBorders>
              <w:top w:val="single" w:sz="4" w:space="0" w:color="auto"/>
              <w:left w:val="single" w:sz="4" w:space="0" w:color="auto"/>
              <w:bottom w:val="single" w:sz="4" w:space="0" w:color="auto"/>
              <w:right w:val="single" w:sz="4" w:space="0" w:color="auto"/>
            </w:tcBorders>
            <w:shd w:val="clear" w:color="auto" w:fill="D9D9D9"/>
          </w:tcPr>
          <w:p w:rsidR="000276B9" w:rsidRPr="005A785C" w:rsidRDefault="000276B9" w:rsidP="008D7B4E">
            <w:pPr>
              <w:pStyle w:val="TableHeader"/>
              <w:rPr>
                <w:rFonts w:ascii="Times New Roman" w:hAnsi="Times New Roman"/>
              </w:rPr>
            </w:pPr>
            <w:r w:rsidRPr="005A785C">
              <w:rPr>
                <w:rFonts w:ascii="Times New Roman" w:hAnsi="Times New Roman"/>
              </w:rPr>
              <w:t>Apraksts</w:t>
            </w: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Koncepts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Kods</w:t>
            </w:r>
          </w:p>
        </w:tc>
        <w:tc>
          <w:tcPr>
            <w:tcW w:w="875" w:type="pct"/>
            <w:tcBorders>
              <w:top w:val="single" w:sz="4" w:space="0" w:color="000000"/>
              <w:left w:val="single" w:sz="4" w:space="0" w:color="000000"/>
              <w:bottom w:val="single" w:sz="4" w:space="0" w:color="000000"/>
              <w:right w:val="single" w:sz="4" w:space="0" w:color="000000"/>
            </w:tcBorders>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Code</w:t>
            </w:r>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Unikāls kods</w:t>
            </w: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Nosaukums</w:t>
            </w:r>
          </w:p>
        </w:tc>
        <w:tc>
          <w:tcPr>
            <w:tcW w:w="875" w:type="pct"/>
            <w:tcBorders>
              <w:top w:val="single" w:sz="4" w:space="0" w:color="000000"/>
              <w:left w:val="single" w:sz="4" w:space="0" w:color="000000"/>
              <w:bottom w:val="single" w:sz="4" w:space="0" w:color="000000"/>
              <w:right w:val="single" w:sz="4" w:space="0" w:color="000000"/>
            </w:tcBorders>
            <w:hideMark/>
          </w:tcPr>
          <w:p w:rsidR="000276B9" w:rsidRPr="005A785C" w:rsidRDefault="000276B9" w:rsidP="008D7B4E">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Nosaukums</w:t>
            </w: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sz w:val="18"/>
                <w:lang w:eastAsia="en-GB"/>
              </w:rPr>
              <w:t>Attiecas uz tipu A</w:t>
            </w:r>
          </w:p>
        </w:tc>
        <w:tc>
          <w:tcPr>
            <w:tcW w:w="875"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191</w:t>
            </w: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 xml:space="preserve">Vai attiecas uz A tipa darbnespējas </w:t>
            </w:r>
            <w:proofErr w:type="spellStart"/>
            <w:r w:rsidRPr="005A785C">
              <w:rPr>
                <w:rFonts w:ascii="Times New Roman" w:hAnsi="Times New Roman" w:cs="Times New Roman"/>
              </w:rPr>
              <w:t>lapām</w:t>
            </w:r>
            <w:r w:rsidR="00914E2D" w:rsidRPr="005A785C">
              <w:rPr>
                <w:rFonts w:ascii="Times New Roman" w:hAnsi="Times New Roman" w:cs="Times New Roman"/>
              </w:rPr>
              <w:t>(„Y”-jā,</w:t>
            </w:r>
            <w:proofErr w:type="spellEnd"/>
            <w:r w:rsidR="00914E2D" w:rsidRPr="005A785C">
              <w:rPr>
                <w:rFonts w:ascii="Times New Roman" w:hAnsi="Times New Roman" w:cs="Times New Roman"/>
              </w:rPr>
              <w:t xml:space="preserve"> „N”-nē).</w:t>
            </w: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sz w:val="18"/>
                <w:lang w:eastAsia="en-GB"/>
              </w:rPr>
              <w:t>Attiecas uz tipu B</w:t>
            </w:r>
          </w:p>
        </w:tc>
        <w:tc>
          <w:tcPr>
            <w:tcW w:w="875"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roofErr w:type="spellStart"/>
            <w:r w:rsidRPr="005A785C">
              <w:rPr>
                <w:rFonts w:ascii="Times New Roman" w:hAnsi="Times New Roman" w:cs="Times New Roman"/>
              </w:rPr>
              <w:t>Bit</w:t>
            </w:r>
            <w:proofErr w:type="spellEnd"/>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192</w:t>
            </w: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 xml:space="preserve">Vai attiecas uz B tipa darbnespējas </w:t>
            </w:r>
            <w:proofErr w:type="spellStart"/>
            <w:r w:rsidRPr="005A785C">
              <w:rPr>
                <w:rFonts w:ascii="Times New Roman" w:hAnsi="Times New Roman" w:cs="Times New Roman"/>
              </w:rPr>
              <w:t>lapām</w:t>
            </w:r>
            <w:r w:rsidR="00914E2D" w:rsidRPr="005A785C">
              <w:rPr>
                <w:rFonts w:ascii="Times New Roman" w:hAnsi="Times New Roman" w:cs="Times New Roman"/>
              </w:rPr>
              <w:t>(„Y”-jā,</w:t>
            </w:r>
            <w:proofErr w:type="spellEnd"/>
            <w:r w:rsidR="00914E2D" w:rsidRPr="005A785C">
              <w:rPr>
                <w:rFonts w:ascii="Times New Roman" w:hAnsi="Times New Roman" w:cs="Times New Roman"/>
              </w:rPr>
              <w:t xml:space="preserve"> „N”-nē).</w:t>
            </w: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76B9" w:rsidRPr="005A785C" w:rsidRDefault="00903E14" w:rsidP="00EA5F50">
            <w:pPr>
              <w:pStyle w:val="TableText"/>
              <w:rPr>
                <w:rFonts w:ascii="Times New Roman" w:hAnsi="Times New Roman" w:cs="Times New Roman"/>
              </w:rPr>
            </w:pPr>
            <w:r w:rsidRPr="005A785C">
              <w:rPr>
                <w:rFonts w:ascii="Times New Roman" w:hAnsi="Times New Roman" w:cs="Times New Roman"/>
                <w:sz w:val="18"/>
                <w:lang w:eastAsia="en-GB"/>
              </w:rPr>
              <w:t>MK punkts</w:t>
            </w:r>
          </w:p>
        </w:tc>
        <w:tc>
          <w:tcPr>
            <w:tcW w:w="875"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String[255]</w:t>
            </w:r>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w:t>
            </w: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193</w:t>
            </w: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EA5F50">
            <w:pPr>
              <w:pStyle w:val="TableText"/>
              <w:rPr>
                <w:rFonts w:ascii="Times New Roman" w:hAnsi="Times New Roman" w:cs="Times New Roman"/>
              </w:rPr>
            </w:pPr>
            <w:r w:rsidRPr="005A785C">
              <w:rPr>
                <w:rFonts w:ascii="Times New Roman" w:hAnsi="Times New Roman" w:cs="Times New Roman"/>
                <w:lang w:eastAsia="en-GB"/>
              </w:rPr>
              <w:t>MK noteikumu numurs un noteikumu punkts</w:t>
            </w:r>
            <w:r w:rsidR="00903E14" w:rsidRPr="005A785C">
              <w:rPr>
                <w:rFonts w:ascii="Times New Roman" w:hAnsi="Times New Roman" w:cs="Times New Roman"/>
                <w:lang w:eastAsia="en-GB"/>
              </w:rPr>
              <w:t xml:space="preserve"> </w:t>
            </w: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sz w:val="18"/>
                <w:lang w:eastAsia="en-GB"/>
              </w:rPr>
            </w:pPr>
          </w:p>
        </w:tc>
        <w:tc>
          <w:tcPr>
            <w:tcW w:w="875"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lang w:eastAsia="en-GB"/>
              </w:rPr>
            </w:pP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2473"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276B9" w:rsidRPr="005A785C" w:rsidRDefault="000276B9" w:rsidP="008D7B4E">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6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276B9" w:rsidRPr="005A785C" w:rsidRDefault="000276B9" w:rsidP="008D7B4E">
            <w:pPr>
              <w:pStyle w:val="TableText"/>
              <w:rPr>
                <w:rFonts w:ascii="Times New Roman" w:hAnsi="Times New Roman" w:cs="Times New Roman"/>
              </w:rPr>
            </w:pPr>
          </w:p>
        </w:tc>
      </w:tr>
      <w:tr w:rsidR="000276B9" w:rsidRPr="005A785C" w:rsidTr="00D51F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90" w:type="pct"/>
        </w:trPr>
        <w:tc>
          <w:tcPr>
            <w:tcW w:w="86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875"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735"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613" w:type="pct"/>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c>
          <w:tcPr>
            <w:tcW w:w="1824" w:type="pct"/>
            <w:gridSpan w:val="2"/>
            <w:tcBorders>
              <w:top w:val="single" w:sz="4" w:space="0" w:color="000000"/>
              <w:left w:val="single" w:sz="4" w:space="0" w:color="000000"/>
              <w:bottom w:val="single" w:sz="4" w:space="0" w:color="000000"/>
              <w:right w:val="single" w:sz="4" w:space="0" w:color="000000"/>
            </w:tcBorders>
          </w:tcPr>
          <w:p w:rsidR="000276B9" w:rsidRPr="005A785C" w:rsidRDefault="000276B9" w:rsidP="008D7B4E">
            <w:pPr>
              <w:pStyle w:val="TableText"/>
              <w:rPr>
                <w:rFonts w:ascii="Times New Roman" w:hAnsi="Times New Roman" w:cs="Times New Roman"/>
              </w:rPr>
            </w:pPr>
          </w:p>
        </w:tc>
      </w:tr>
    </w:tbl>
    <w:p w:rsidR="000276B9" w:rsidRPr="005A785C" w:rsidRDefault="000276B9" w:rsidP="000276B9">
      <w:pPr>
        <w:rPr>
          <w:rFonts w:ascii="Times New Roman" w:hAnsi="Times New Roman"/>
        </w:rPr>
      </w:pPr>
    </w:p>
    <w:p w:rsidR="000276B9" w:rsidRPr="005A785C" w:rsidRDefault="00FA5684" w:rsidP="000276B9">
      <w:pPr>
        <w:pStyle w:val="TableCaption"/>
        <w:rPr>
          <w:rFonts w:ascii="Times New Roman" w:hAnsi="Times New Roman" w:cs="Times New Roman"/>
        </w:rPr>
      </w:pPr>
      <w:r w:rsidRPr="005A785C">
        <w:rPr>
          <w:rFonts w:ascii="Times New Roman" w:hAnsi="Times New Roman" w:cs="Times New Roman"/>
        </w:rPr>
        <w:fldChar w:fldCharType="begin"/>
      </w:r>
      <w:r w:rsidR="000276B9"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0276B9" w:rsidRPr="005A785C">
        <w:rPr>
          <w:rFonts w:ascii="Times New Roman" w:hAnsi="Times New Roman" w:cs="Times New Roman"/>
        </w:rPr>
        <w:noBreakHyphen/>
      </w:r>
      <w:r w:rsidRPr="005A785C">
        <w:rPr>
          <w:rFonts w:ascii="Times New Roman" w:hAnsi="Times New Roman" w:cs="Times New Roman"/>
        </w:rPr>
        <w:fldChar w:fldCharType="begin"/>
      </w:r>
      <w:r w:rsidR="000276B9"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21</w:t>
      </w:r>
      <w:r w:rsidRPr="005A785C">
        <w:rPr>
          <w:rFonts w:ascii="Times New Roman" w:hAnsi="Times New Roman" w:cs="Times New Roman"/>
        </w:rPr>
        <w:fldChar w:fldCharType="end"/>
      </w:r>
      <w:r w:rsidR="000276B9" w:rsidRPr="005A785C">
        <w:rPr>
          <w:rFonts w:ascii="Times New Roman" w:hAnsi="Times New Roman" w:cs="Times New Roman"/>
        </w:rPr>
        <w:t>. tabula. Klasifikatora vērtības</w:t>
      </w:r>
    </w:p>
    <w:tbl>
      <w:tblPr>
        <w:tblW w:w="5000" w:type="pct"/>
        <w:tblLook w:val="01E0" w:firstRow="1" w:lastRow="1" w:firstColumn="1" w:lastColumn="1" w:noHBand="0" w:noVBand="0"/>
      </w:tblPr>
      <w:tblGrid>
        <w:gridCol w:w="661"/>
        <w:gridCol w:w="2298"/>
        <w:gridCol w:w="2300"/>
        <w:gridCol w:w="2299"/>
        <w:gridCol w:w="2297"/>
      </w:tblGrid>
      <w:tr w:rsidR="00914E2D" w:rsidRPr="005A785C" w:rsidTr="0015194B">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hideMark/>
          </w:tcPr>
          <w:p w:rsidR="00914E2D" w:rsidRPr="005A785C" w:rsidRDefault="00DD00E1" w:rsidP="008D7B4E">
            <w:pPr>
              <w:pStyle w:val="TableHeader"/>
              <w:rPr>
                <w:rFonts w:ascii="Times New Roman" w:hAnsi="Times New Roman"/>
              </w:rPr>
            </w:pPr>
            <w:r w:rsidRPr="005A785C">
              <w:rPr>
                <w:rFonts w:ascii="Times New Roman" w:hAnsi="Times New Roman"/>
              </w:rPr>
              <w:t>Kods</w:t>
            </w:r>
          </w:p>
        </w:tc>
        <w:tc>
          <w:tcPr>
            <w:tcW w:w="1169" w:type="pct"/>
            <w:tcBorders>
              <w:top w:val="single" w:sz="4" w:space="0" w:color="auto"/>
              <w:left w:val="single" w:sz="4" w:space="0" w:color="auto"/>
              <w:bottom w:val="single" w:sz="4" w:space="0" w:color="auto"/>
              <w:right w:val="single" w:sz="4" w:space="0" w:color="auto"/>
            </w:tcBorders>
            <w:shd w:val="clear" w:color="auto" w:fill="D9D9D9"/>
            <w:hideMark/>
          </w:tcPr>
          <w:p w:rsidR="00914E2D" w:rsidRPr="005A785C" w:rsidRDefault="00DD00E1" w:rsidP="008D7B4E">
            <w:pPr>
              <w:pStyle w:val="TableHeader"/>
              <w:rPr>
                <w:rFonts w:ascii="Times New Roman" w:hAnsi="Times New Roman"/>
              </w:rPr>
            </w:pPr>
            <w:r w:rsidRPr="005A785C">
              <w:rPr>
                <w:rFonts w:ascii="Times New Roman" w:hAnsi="Times New Roman"/>
              </w:rPr>
              <w:t>Nosaukums</w:t>
            </w:r>
          </w:p>
        </w:tc>
        <w:tc>
          <w:tcPr>
            <w:tcW w:w="1170" w:type="pct"/>
            <w:tcBorders>
              <w:top w:val="single" w:sz="4" w:space="0" w:color="auto"/>
              <w:left w:val="single" w:sz="4" w:space="0" w:color="auto"/>
              <w:bottom w:val="single" w:sz="4" w:space="0" w:color="auto"/>
              <w:right w:val="single" w:sz="4" w:space="0" w:color="auto"/>
            </w:tcBorders>
            <w:shd w:val="clear" w:color="auto" w:fill="D9D9D9"/>
          </w:tcPr>
          <w:p w:rsidR="00914E2D" w:rsidRPr="005A785C" w:rsidRDefault="00DD00E1" w:rsidP="008D7B4E">
            <w:pPr>
              <w:pStyle w:val="TableHeader"/>
              <w:rPr>
                <w:rFonts w:ascii="Times New Roman" w:hAnsi="Times New Roman"/>
              </w:rPr>
            </w:pPr>
            <w:r w:rsidRPr="005A785C">
              <w:rPr>
                <w:rFonts w:ascii="Times New Roman" w:hAnsi="Times New Roman"/>
              </w:rPr>
              <w:t>Attiecas uz tipu A</w:t>
            </w:r>
          </w:p>
        </w:tc>
        <w:tc>
          <w:tcPr>
            <w:tcW w:w="1169" w:type="pct"/>
            <w:tcBorders>
              <w:top w:val="single" w:sz="4" w:space="0" w:color="auto"/>
              <w:left w:val="single" w:sz="4" w:space="0" w:color="auto"/>
              <w:bottom w:val="single" w:sz="4" w:space="0" w:color="auto"/>
              <w:right w:val="single" w:sz="4" w:space="0" w:color="auto"/>
            </w:tcBorders>
            <w:shd w:val="clear" w:color="auto" w:fill="D9D9D9"/>
          </w:tcPr>
          <w:p w:rsidR="00914E2D" w:rsidRPr="005A785C" w:rsidRDefault="00DD00E1" w:rsidP="008D7B4E">
            <w:pPr>
              <w:pStyle w:val="TableHeader"/>
              <w:rPr>
                <w:rFonts w:ascii="Times New Roman" w:hAnsi="Times New Roman"/>
              </w:rPr>
            </w:pPr>
            <w:r w:rsidRPr="005A785C">
              <w:rPr>
                <w:rFonts w:ascii="Times New Roman" w:hAnsi="Times New Roman"/>
              </w:rPr>
              <w:t>Attiecas uz tipu B</w:t>
            </w:r>
          </w:p>
        </w:tc>
        <w:tc>
          <w:tcPr>
            <w:tcW w:w="1168" w:type="pct"/>
            <w:tcBorders>
              <w:top w:val="single" w:sz="4" w:space="0" w:color="auto"/>
              <w:left w:val="single" w:sz="4" w:space="0" w:color="auto"/>
              <w:bottom w:val="single" w:sz="4" w:space="0" w:color="auto"/>
              <w:right w:val="single" w:sz="4" w:space="0" w:color="auto"/>
            </w:tcBorders>
            <w:shd w:val="clear" w:color="auto" w:fill="D9D9D9"/>
          </w:tcPr>
          <w:p w:rsidR="00914E2D" w:rsidRPr="005A785C" w:rsidRDefault="00DD00E1" w:rsidP="008D7B4E">
            <w:pPr>
              <w:pStyle w:val="TableHeader"/>
              <w:rPr>
                <w:rFonts w:ascii="Times New Roman" w:hAnsi="Times New Roman"/>
              </w:rPr>
            </w:pPr>
            <w:r w:rsidRPr="005A785C">
              <w:rPr>
                <w:rFonts w:ascii="Times New Roman" w:hAnsi="Times New Roman"/>
              </w:rPr>
              <w:t>MK punkts</w:t>
            </w:r>
          </w:p>
        </w:tc>
      </w:tr>
      <w:tr w:rsidR="0015194B" w:rsidRPr="005A785C" w:rsidTr="0015194B">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194B" w:rsidRPr="005A785C" w:rsidRDefault="0015194B" w:rsidP="008D7B4E">
            <w:pPr>
              <w:pStyle w:val="TableText"/>
              <w:rPr>
                <w:rFonts w:ascii="Times New Roman" w:hAnsi="Times New Roman" w:cs="Times New Roman"/>
              </w:rPr>
            </w:pPr>
            <w:r w:rsidRPr="005A785C">
              <w:rPr>
                <w:rFonts w:ascii="Times New Roman" w:hAnsi="Times New Roman" w:cs="Times New Roman"/>
              </w:rPr>
              <w:t>R1</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194B" w:rsidRPr="005A785C" w:rsidRDefault="00D256B5" w:rsidP="00D256B5">
            <w:pPr>
              <w:pStyle w:val="TableText"/>
              <w:rPr>
                <w:rFonts w:ascii="Times New Roman" w:hAnsi="Times New Roman" w:cs="Times New Roman"/>
              </w:rPr>
            </w:pPr>
            <w:r w:rsidRPr="005A785C">
              <w:rPr>
                <w:rFonts w:ascii="Times New Roman" w:hAnsi="Times New Roman" w:cs="Times New Roman"/>
              </w:rPr>
              <w:t>DNL cēlonis ir c</w:t>
            </w:r>
            <w:r w:rsidR="0015194B" w:rsidRPr="005A785C">
              <w:rPr>
                <w:rFonts w:ascii="Times New Roman" w:hAnsi="Times New Roman" w:cs="Times New Roman"/>
              </w:rPr>
              <w:t xml:space="preserve">ukura </w:t>
            </w:r>
            <w:r w:rsidR="0015194B" w:rsidRPr="005A785C">
              <w:rPr>
                <w:rFonts w:ascii="Times New Roman" w:hAnsi="Times New Roman" w:cs="Times New Roman"/>
              </w:rPr>
              <w:lastRenderedPageBreak/>
              <w:t>diabēts</w:t>
            </w:r>
          </w:p>
        </w:tc>
        <w:tc>
          <w:tcPr>
            <w:tcW w:w="1170" w:type="pct"/>
            <w:tcBorders>
              <w:top w:val="single" w:sz="4" w:space="0" w:color="000000"/>
              <w:left w:val="single" w:sz="4" w:space="0" w:color="000000"/>
              <w:bottom w:val="single" w:sz="4" w:space="0" w:color="000000"/>
              <w:right w:val="single" w:sz="4" w:space="0" w:color="000000"/>
            </w:tcBorders>
          </w:tcPr>
          <w:p w:rsidR="0015194B" w:rsidRPr="005A785C" w:rsidRDefault="00EE0AC4" w:rsidP="00074FE7">
            <w:pPr>
              <w:pStyle w:val="TableText"/>
              <w:rPr>
                <w:rFonts w:ascii="Times New Roman" w:hAnsi="Times New Roman" w:cs="Times New Roman"/>
              </w:rPr>
            </w:pPr>
            <w:r w:rsidRPr="005A785C">
              <w:rPr>
                <w:rFonts w:ascii="Times New Roman" w:hAnsi="Times New Roman" w:cs="Times New Roman"/>
              </w:rPr>
              <w:lastRenderedPageBreak/>
              <w:t>Y</w:t>
            </w:r>
          </w:p>
        </w:tc>
        <w:tc>
          <w:tcPr>
            <w:tcW w:w="1169" w:type="pct"/>
            <w:tcBorders>
              <w:top w:val="single" w:sz="4" w:space="0" w:color="000000"/>
              <w:left w:val="single" w:sz="4" w:space="0" w:color="000000"/>
              <w:bottom w:val="single" w:sz="4" w:space="0" w:color="000000"/>
              <w:right w:val="single" w:sz="4" w:space="0" w:color="000000"/>
            </w:tcBorders>
          </w:tcPr>
          <w:p w:rsidR="0015194B" w:rsidRPr="005A785C" w:rsidRDefault="00EE0AC4" w:rsidP="00074FE7">
            <w:pPr>
              <w:pStyle w:val="TableText"/>
              <w:rPr>
                <w:rFonts w:ascii="Times New Roman" w:hAnsi="Times New Roman" w:cs="Times New Roman"/>
              </w:rPr>
            </w:pPr>
            <w:r w:rsidRPr="005A785C">
              <w:rPr>
                <w:rFonts w:ascii="Times New Roman" w:hAnsi="Times New Roman" w:cs="Times New Roman"/>
              </w:rPr>
              <w:t>Y</w:t>
            </w:r>
          </w:p>
        </w:tc>
        <w:tc>
          <w:tcPr>
            <w:tcW w:w="1168" w:type="pct"/>
            <w:tcBorders>
              <w:top w:val="single" w:sz="4" w:space="0" w:color="000000"/>
              <w:left w:val="single" w:sz="4" w:space="0" w:color="000000"/>
              <w:bottom w:val="single" w:sz="4" w:space="0" w:color="000000"/>
              <w:right w:val="single" w:sz="4" w:space="0" w:color="000000"/>
            </w:tcBorders>
          </w:tcPr>
          <w:p w:rsidR="0015194B" w:rsidRPr="005A785C" w:rsidRDefault="00F63796" w:rsidP="00D256B5">
            <w:pPr>
              <w:pStyle w:val="TableText"/>
              <w:rPr>
                <w:rFonts w:ascii="Times New Roman" w:hAnsi="Times New Roman" w:cs="Times New Roman"/>
              </w:rPr>
            </w:pPr>
            <w:r w:rsidRPr="005A785C">
              <w:rPr>
                <w:rFonts w:ascii="Times New Roman" w:hAnsi="Times New Roman" w:cs="Times New Roman"/>
              </w:rPr>
              <w:t xml:space="preserve">MK </w:t>
            </w:r>
            <w:r w:rsidR="00D256B5" w:rsidRPr="005A785C">
              <w:rPr>
                <w:rFonts w:ascii="Times New Roman" w:hAnsi="Times New Roman" w:cs="Times New Roman"/>
              </w:rPr>
              <w:t xml:space="preserve">noteikumu Nr. </w:t>
            </w:r>
            <w:r w:rsidRPr="005A785C">
              <w:rPr>
                <w:rFonts w:ascii="Times New Roman" w:hAnsi="Times New Roman" w:cs="Times New Roman"/>
              </w:rPr>
              <w:t xml:space="preserve">152. </w:t>
            </w:r>
            <w:r w:rsidR="00D256B5" w:rsidRPr="005A785C">
              <w:rPr>
                <w:rFonts w:ascii="Times New Roman" w:hAnsi="Times New Roman" w:cs="Times New Roman"/>
              </w:rPr>
              <w:lastRenderedPageBreak/>
              <w:t>punkts 21</w:t>
            </w:r>
            <w:r w:rsidR="00D256B5" w:rsidRPr="005A785C">
              <w:rPr>
                <w:rFonts w:ascii="Times New Roman" w:hAnsi="Times New Roman" w:cs="Times New Roman"/>
                <w:vertAlign w:val="superscript"/>
              </w:rPr>
              <w:t>2</w:t>
            </w:r>
            <w:r w:rsidR="00D256B5" w:rsidRPr="005A785C">
              <w:rPr>
                <w:rFonts w:ascii="Times New Roman" w:hAnsi="Times New Roman" w:cs="Times New Roman"/>
              </w:rPr>
              <w:t>4</w:t>
            </w:r>
          </w:p>
        </w:tc>
      </w:tr>
      <w:tr w:rsidR="00D256B5" w:rsidRPr="005A785C" w:rsidTr="0015194B">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D256B5" w:rsidP="008D7B4E">
            <w:pPr>
              <w:pStyle w:val="TableText"/>
              <w:rPr>
                <w:rFonts w:ascii="Times New Roman" w:hAnsi="Times New Roman" w:cs="Times New Roman"/>
              </w:rPr>
            </w:pPr>
            <w:r w:rsidRPr="005A785C">
              <w:rPr>
                <w:rFonts w:ascii="Times New Roman" w:hAnsi="Times New Roman" w:cs="Times New Roman"/>
              </w:rPr>
              <w:lastRenderedPageBreak/>
              <w:t>R2</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D256B5" w:rsidP="00D256B5">
            <w:pPr>
              <w:pStyle w:val="TableText"/>
              <w:rPr>
                <w:rFonts w:ascii="Times New Roman" w:hAnsi="Times New Roman" w:cs="Times New Roman"/>
              </w:rPr>
            </w:pPr>
            <w:r w:rsidRPr="005A785C">
              <w:rPr>
                <w:rFonts w:ascii="Times New Roman" w:hAnsi="Times New Roman" w:cs="Times New Roman"/>
              </w:rPr>
              <w:t>DNL cēlonis ir astma</w:t>
            </w:r>
          </w:p>
        </w:tc>
        <w:tc>
          <w:tcPr>
            <w:tcW w:w="1170" w:type="pct"/>
            <w:tcBorders>
              <w:top w:val="single" w:sz="4" w:space="0" w:color="000000"/>
              <w:left w:val="single" w:sz="4" w:space="0" w:color="000000"/>
              <w:bottom w:val="single" w:sz="4" w:space="0" w:color="000000"/>
              <w:right w:val="single" w:sz="4" w:space="0" w:color="000000"/>
            </w:tcBorders>
          </w:tcPr>
          <w:p w:rsidR="00D256B5" w:rsidRPr="005A785C" w:rsidRDefault="00D256B5" w:rsidP="00074FE7">
            <w:pPr>
              <w:pStyle w:val="TableText"/>
              <w:rPr>
                <w:rFonts w:ascii="Times New Roman" w:hAnsi="Times New Roman" w:cs="Times New Roman"/>
              </w:rPr>
            </w:pPr>
            <w:r w:rsidRPr="005A785C">
              <w:rPr>
                <w:rFonts w:ascii="Times New Roman" w:hAnsi="Times New Roman" w:cs="Times New Roman"/>
              </w:rPr>
              <w:t>N</w:t>
            </w:r>
          </w:p>
        </w:tc>
        <w:tc>
          <w:tcPr>
            <w:tcW w:w="1169" w:type="pct"/>
            <w:tcBorders>
              <w:top w:val="single" w:sz="4" w:space="0" w:color="000000"/>
              <w:left w:val="single" w:sz="4" w:space="0" w:color="000000"/>
              <w:bottom w:val="single" w:sz="4" w:space="0" w:color="000000"/>
              <w:right w:val="single" w:sz="4" w:space="0" w:color="000000"/>
            </w:tcBorders>
          </w:tcPr>
          <w:p w:rsidR="00D256B5" w:rsidRPr="005A785C" w:rsidRDefault="00EA5F50" w:rsidP="00074FE7">
            <w:pPr>
              <w:pStyle w:val="TableText"/>
              <w:rPr>
                <w:rFonts w:ascii="Times New Roman" w:hAnsi="Times New Roman" w:cs="Times New Roman"/>
              </w:rPr>
            </w:pPr>
            <w:r w:rsidRPr="005A785C">
              <w:rPr>
                <w:rFonts w:ascii="Times New Roman" w:hAnsi="Times New Roman" w:cs="Times New Roman"/>
              </w:rPr>
              <w:t>Y</w:t>
            </w:r>
          </w:p>
        </w:tc>
        <w:tc>
          <w:tcPr>
            <w:tcW w:w="1168" w:type="pct"/>
            <w:tcBorders>
              <w:top w:val="single" w:sz="4" w:space="0" w:color="000000"/>
              <w:left w:val="single" w:sz="4" w:space="0" w:color="000000"/>
              <w:bottom w:val="single" w:sz="4" w:space="0" w:color="000000"/>
              <w:right w:val="single" w:sz="4" w:space="0" w:color="000000"/>
            </w:tcBorders>
          </w:tcPr>
          <w:p w:rsidR="00D256B5" w:rsidRPr="005A785C" w:rsidRDefault="00D256B5" w:rsidP="00074FE7">
            <w:pPr>
              <w:pStyle w:val="TableText"/>
              <w:rPr>
                <w:rFonts w:ascii="Times New Roman" w:hAnsi="Times New Roman" w:cs="Times New Roman"/>
              </w:rPr>
            </w:pPr>
            <w:r w:rsidRPr="005A785C">
              <w:rPr>
                <w:rFonts w:ascii="Times New Roman" w:hAnsi="Times New Roman" w:cs="Times New Roman"/>
              </w:rPr>
              <w:t>MK noteikumu Nr. 152. punkts 21</w:t>
            </w:r>
            <w:r w:rsidRPr="005A785C">
              <w:rPr>
                <w:rFonts w:ascii="Times New Roman" w:hAnsi="Times New Roman" w:cs="Times New Roman"/>
                <w:vertAlign w:val="superscript"/>
              </w:rPr>
              <w:t>2</w:t>
            </w:r>
            <w:r w:rsidRPr="005A785C">
              <w:rPr>
                <w:rFonts w:ascii="Times New Roman" w:hAnsi="Times New Roman" w:cs="Times New Roman"/>
              </w:rPr>
              <w:t>4</w:t>
            </w:r>
          </w:p>
        </w:tc>
      </w:tr>
      <w:tr w:rsidR="00D256B5" w:rsidRPr="005A785C" w:rsidTr="0015194B">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D256B5" w:rsidP="008D7B4E">
            <w:pPr>
              <w:pStyle w:val="TableText"/>
              <w:rPr>
                <w:rFonts w:ascii="Times New Roman" w:hAnsi="Times New Roman" w:cs="Times New Roman"/>
              </w:rPr>
            </w:pPr>
            <w:r w:rsidRPr="005A785C">
              <w:rPr>
                <w:rFonts w:ascii="Times New Roman" w:hAnsi="Times New Roman" w:cs="Times New Roman"/>
              </w:rPr>
              <w:t>R3</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D256B5" w:rsidP="00D256B5">
            <w:pPr>
              <w:pStyle w:val="TableText"/>
              <w:rPr>
                <w:rFonts w:ascii="Times New Roman" w:hAnsi="Times New Roman" w:cs="Times New Roman"/>
              </w:rPr>
            </w:pPr>
            <w:r w:rsidRPr="005A785C">
              <w:rPr>
                <w:rFonts w:ascii="Times New Roman" w:hAnsi="Times New Roman" w:cs="Times New Roman"/>
              </w:rPr>
              <w:t>DNL cēlonis ir ļaundabīgs audzējs</w:t>
            </w:r>
          </w:p>
        </w:tc>
        <w:tc>
          <w:tcPr>
            <w:tcW w:w="1170" w:type="pct"/>
            <w:tcBorders>
              <w:top w:val="single" w:sz="4" w:space="0" w:color="000000"/>
              <w:left w:val="single" w:sz="4" w:space="0" w:color="000000"/>
              <w:bottom w:val="single" w:sz="4" w:space="0" w:color="000000"/>
              <w:right w:val="single" w:sz="4" w:space="0" w:color="000000"/>
            </w:tcBorders>
          </w:tcPr>
          <w:p w:rsidR="00D256B5" w:rsidRPr="005A785C" w:rsidRDefault="00D256B5" w:rsidP="00074FE7">
            <w:pPr>
              <w:pStyle w:val="TableText"/>
              <w:rPr>
                <w:rFonts w:ascii="Times New Roman" w:hAnsi="Times New Roman" w:cs="Times New Roman"/>
              </w:rPr>
            </w:pPr>
            <w:r w:rsidRPr="005A785C">
              <w:rPr>
                <w:rFonts w:ascii="Times New Roman" w:hAnsi="Times New Roman" w:cs="Times New Roman"/>
              </w:rPr>
              <w:t>Y</w:t>
            </w:r>
          </w:p>
        </w:tc>
        <w:tc>
          <w:tcPr>
            <w:tcW w:w="1169" w:type="pct"/>
            <w:tcBorders>
              <w:top w:val="single" w:sz="4" w:space="0" w:color="000000"/>
              <w:left w:val="single" w:sz="4" w:space="0" w:color="000000"/>
              <w:bottom w:val="single" w:sz="4" w:space="0" w:color="000000"/>
              <w:right w:val="single" w:sz="4" w:space="0" w:color="000000"/>
            </w:tcBorders>
          </w:tcPr>
          <w:p w:rsidR="00D256B5" w:rsidRPr="005A785C" w:rsidRDefault="00D256B5" w:rsidP="00074FE7">
            <w:pPr>
              <w:pStyle w:val="TableText"/>
              <w:rPr>
                <w:rFonts w:ascii="Times New Roman" w:hAnsi="Times New Roman" w:cs="Times New Roman"/>
              </w:rPr>
            </w:pPr>
            <w:r w:rsidRPr="005A785C">
              <w:rPr>
                <w:rFonts w:ascii="Times New Roman" w:hAnsi="Times New Roman" w:cs="Times New Roman"/>
              </w:rPr>
              <w:t>Y</w:t>
            </w:r>
          </w:p>
        </w:tc>
        <w:tc>
          <w:tcPr>
            <w:tcW w:w="1168" w:type="pct"/>
            <w:tcBorders>
              <w:top w:val="single" w:sz="4" w:space="0" w:color="000000"/>
              <w:left w:val="single" w:sz="4" w:space="0" w:color="000000"/>
              <w:bottom w:val="single" w:sz="4" w:space="0" w:color="000000"/>
              <w:right w:val="single" w:sz="4" w:space="0" w:color="000000"/>
            </w:tcBorders>
          </w:tcPr>
          <w:p w:rsidR="00D256B5" w:rsidRPr="005A785C" w:rsidRDefault="00D256B5" w:rsidP="00074FE7">
            <w:pPr>
              <w:pStyle w:val="TableText"/>
              <w:rPr>
                <w:rFonts w:ascii="Times New Roman" w:hAnsi="Times New Roman" w:cs="Times New Roman"/>
              </w:rPr>
            </w:pPr>
            <w:r w:rsidRPr="005A785C">
              <w:rPr>
                <w:rFonts w:ascii="Times New Roman" w:hAnsi="Times New Roman" w:cs="Times New Roman"/>
              </w:rPr>
              <w:t>MK noteikumu Nr. 152. punkts 21</w:t>
            </w:r>
            <w:r w:rsidRPr="005A785C">
              <w:rPr>
                <w:rFonts w:ascii="Times New Roman" w:hAnsi="Times New Roman" w:cs="Times New Roman"/>
                <w:vertAlign w:val="superscript"/>
              </w:rPr>
              <w:t>2</w:t>
            </w:r>
            <w:r w:rsidRPr="005A785C">
              <w:rPr>
                <w:rFonts w:ascii="Times New Roman" w:hAnsi="Times New Roman" w:cs="Times New Roman"/>
              </w:rPr>
              <w:t>4</w:t>
            </w:r>
          </w:p>
        </w:tc>
      </w:tr>
      <w:tr w:rsidR="00D256B5" w:rsidRPr="005A785C" w:rsidTr="0015194B">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903E14" w:rsidP="008D7B4E">
            <w:pPr>
              <w:pStyle w:val="TableText"/>
              <w:rPr>
                <w:rFonts w:ascii="Times New Roman" w:hAnsi="Times New Roman" w:cs="Times New Roman"/>
              </w:rPr>
            </w:pPr>
            <w:r w:rsidRPr="005A785C">
              <w:rPr>
                <w:rFonts w:ascii="Times New Roman" w:hAnsi="Times New Roman" w:cs="Times New Roman"/>
              </w:rPr>
              <w:t>R4</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D256B5" w:rsidP="00074FE7">
            <w:pPr>
              <w:pStyle w:val="TableText"/>
              <w:rPr>
                <w:rFonts w:ascii="Times New Roman" w:hAnsi="Times New Roman" w:cs="Times New Roman"/>
              </w:rPr>
            </w:pPr>
            <w:r w:rsidRPr="005A785C">
              <w:rPr>
                <w:rFonts w:ascii="Times New Roman" w:hAnsi="Times New Roman" w:cs="Times New Roman"/>
              </w:rPr>
              <w:t>Darbnespēja iestājusies grūtniecības periodā</w:t>
            </w:r>
          </w:p>
        </w:tc>
        <w:tc>
          <w:tcPr>
            <w:tcW w:w="1170" w:type="pct"/>
            <w:tcBorders>
              <w:top w:val="single" w:sz="4" w:space="0" w:color="000000"/>
              <w:left w:val="single" w:sz="4" w:space="0" w:color="000000"/>
              <w:bottom w:val="single" w:sz="4" w:space="0" w:color="000000"/>
              <w:right w:val="single" w:sz="4" w:space="0" w:color="000000"/>
            </w:tcBorders>
          </w:tcPr>
          <w:p w:rsidR="00D256B5" w:rsidRPr="005A785C" w:rsidRDefault="008E4A1A" w:rsidP="00074FE7">
            <w:pPr>
              <w:pStyle w:val="TableText"/>
              <w:rPr>
                <w:rFonts w:ascii="Times New Roman" w:hAnsi="Times New Roman" w:cs="Times New Roman"/>
              </w:rPr>
            </w:pPr>
            <w:r w:rsidRPr="005A785C">
              <w:rPr>
                <w:rFonts w:ascii="Times New Roman" w:hAnsi="Times New Roman" w:cs="Times New Roman"/>
              </w:rPr>
              <w:t>N</w:t>
            </w:r>
          </w:p>
        </w:tc>
        <w:tc>
          <w:tcPr>
            <w:tcW w:w="1169" w:type="pct"/>
            <w:tcBorders>
              <w:top w:val="single" w:sz="4" w:space="0" w:color="000000"/>
              <w:left w:val="single" w:sz="4" w:space="0" w:color="000000"/>
              <w:bottom w:val="single" w:sz="4" w:space="0" w:color="000000"/>
              <w:right w:val="single" w:sz="4" w:space="0" w:color="000000"/>
            </w:tcBorders>
          </w:tcPr>
          <w:p w:rsidR="00D256B5" w:rsidRPr="005A785C" w:rsidRDefault="008E4A1A" w:rsidP="00074FE7">
            <w:pPr>
              <w:pStyle w:val="TableText"/>
              <w:rPr>
                <w:rFonts w:ascii="Times New Roman" w:hAnsi="Times New Roman" w:cs="Times New Roman"/>
              </w:rPr>
            </w:pPr>
            <w:r w:rsidRPr="005A785C">
              <w:rPr>
                <w:rFonts w:ascii="Times New Roman" w:hAnsi="Times New Roman" w:cs="Times New Roman"/>
              </w:rPr>
              <w:t>Y</w:t>
            </w:r>
          </w:p>
        </w:tc>
        <w:tc>
          <w:tcPr>
            <w:tcW w:w="1168" w:type="pct"/>
            <w:tcBorders>
              <w:top w:val="single" w:sz="4" w:space="0" w:color="000000"/>
              <w:left w:val="single" w:sz="4" w:space="0" w:color="000000"/>
              <w:bottom w:val="single" w:sz="4" w:space="0" w:color="000000"/>
              <w:right w:val="single" w:sz="4" w:space="0" w:color="000000"/>
            </w:tcBorders>
          </w:tcPr>
          <w:p w:rsidR="00D256B5" w:rsidRPr="005A785C" w:rsidRDefault="00D256B5" w:rsidP="00D256B5">
            <w:pPr>
              <w:pStyle w:val="TableText"/>
              <w:rPr>
                <w:rFonts w:ascii="Times New Roman" w:hAnsi="Times New Roman" w:cs="Times New Roman"/>
              </w:rPr>
            </w:pPr>
            <w:r w:rsidRPr="005A785C">
              <w:rPr>
                <w:rFonts w:ascii="Times New Roman" w:hAnsi="Times New Roman" w:cs="Times New Roman"/>
              </w:rPr>
              <w:t>MK noteikumu Nr. 152. punkts 21</w:t>
            </w:r>
            <w:r w:rsidRPr="005A785C">
              <w:rPr>
                <w:rFonts w:ascii="Times New Roman" w:hAnsi="Times New Roman" w:cs="Times New Roman"/>
                <w:vertAlign w:val="superscript"/>
              </w:rPr>
              <w:t>2</w:t>
            </w:r>
            <w:r w:rsidRPr="005A785C">
              <w:rPr>
                <w:rFonts w:ascii="Times New Roman" w:hAnsi="Times New Roman" w:cs="Times New Roman"/>
              </w:rPr>
              <w:t>1</w:t>
            </w:r>
          </w:p>
        </w:tc>
      </w:tr>
      <w:tr w:rsidR="00D256B5" w:rsidRPr="005A785C" w:rsidTr="0015194B">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903E14" w:rsidP="008D7B4E">
            <w:pPr>
              <w:pStyle w:val="TableText"/>
              <w:rPr>
                <w:rFonts w:ascii="Times New Roman" w:hAnsi="Times New Roman" w:cs="Times New Roman"/>
              </w:rPr>
            </w:pPr>
            <w:r w:rsidRPr="005A785C">
              <w:rPr>
                <w:rFonts w:ascii="Times New Roman" w:hAnsi="Times New Roman" w:cs="Times New Roman"/>
              </w:rPr>
              <w:t>R5</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0A5FD0" w:rsidP="005466D5">
            <w:pPr>
              <w:pStyle w:val="TableText"/>
              <w:rPr>
                <w:rFonts w:ascii="Times New Roman" w:hAnsi="Times New Roman" w:cs="Times New Roman"/>
              </w:rPr>
            </w:pPr>
            <w:r w:rsidRPr="005A785C">
              <w:rPr>
                <w:rFonts w:ascii="Times New Roman" w:hAnsi="Times New Roman" w:cs="Times New Roman"/>
              </w:rPr>
              <w:t>Darbnespēja ilgst vairāk kā 30</w:t>
            </w:r>
            <w:r w:rsidR="005466D5" w:rsidRPr="005A785C">
              <w:rPr>
                <w:rFonts w:ascii="Times New Roman" w:hAnsi="Times New Roman" w:cs="Times New Roman"/>
              </w:rPr>
              <w:t xml:space="preserve"> dienas un p</w:t>
            </w:r>
            <w:r w:rsidR="00D256B5" w:rsidRPr="005A785C">
              <w:rPr>
                <w:rFonts w:ascii="Times New Roman" w:hAnsi="Times New Roman" w:cs="Times New Roman"/>
              </w:rPr>
              <w:t>ersona ir ārstējusies stacionārā</w:t>
            </w:r>
            <w:r w:rsidR="005466D5" w:rsidRPr="005A785C">
              <w:rPr>
                <w:rFonts w:ascii="Times New Roman" w:hAnsi="Times New Roman" w:cs="Times New Roman"/>
              </w:rPr>
              <w:t xml:space="preserve"> </w:t>
            </w:r>
          </w:p>
        </w:tc>
        <w:tc>
          <w:tcPr>
            <w:tcW w:w="1170" w:type="pct"/>
            <w:tcBorders>
              <w:top w:val="single" w:sz="4" w:space="0" w:color="000000"/>
              <w:left w:val="single" w:sz="4" w:space="0" w:color="000000"/>
              <w:bottom w:val="single" w:sz="4" w:space="0" w:color="000000"/>
              <w:right w:val="single" w:sz="4" w:space="0" w:color="000000"/>
            </w:tcBorders>
          </w:tcPr>
          <w:p w:rsidR="00D256B5" w:rsidRPr="005A785C" w:rsidRDefault="00EA5F50" w:rsidP="00074FE7">
            <w:pPr>
              <w:pStyle w:val="TableText"/>
              <w:rPr>
                <w:rFonts w:ascii="Times New Roman" w:hAnsi="Times New Roman" w:cs="Times New Roman"/>
              </w:rPr>
            </w:pPr>
            <w:r w:rsidRPr="005A785C">
              <w:rPr>
                <w:rFonts w:ascii="Times New Roman" w:hAnsi="Times New Roman" w:cs="Times New Roman"/>
              </w:rPr>
              <w:t>N</w:t>
            </w:r>
          </w:p>
        </w:tc>
        <w:tc>
          <w:tcPr>
            <w:tcW w:w="1169" w:type="pct"/>
            <w:tcBorders>
              <w:top w:val="single" w:sz="4" w:space="0" w:color="000000"/>
              <w:left w:val="single" w:sz="4" w:space="0" w:color="000000"/>
              <w:bottom w:val="single" w:sz="4" w:space="0" w:color="000000"/>
              <w:right w:val="single" w:sz="4" w:space="0" w:color="000000"/>
            </w:tcBorders>
          </w:tcPr>
          <w:p w:rsidR="00D256B5" w:rsidRPr="005A785C" w:rsidRDefault="00EA5F50" w:rsidP="00074FE7">
            <w:pPr>
              <w:pStyle w:val="TableText"/>
              <w:rPr>
                <w:rFonts w:ascii="Times New Roman" w:hAnsi="Times New Roman" w:cs="Times New Roman"/>
              </w:rPr>
            </w:pPr>
            <w:r w:rsidRPr="005A785C">
              <w:rPr>
                <w:rFonts w:ascii="Times New Roman" w:hAnsi="Times New Roman" w:cs="Times New Roman"/>
              </w:rPr>
              <w:t>Y</w:t>
            </w:r>
          </w:p>
        </w:tc>
        <w:tc>
          <w:tcPr>
            <w:tcW w:w="1168" w:type="pct"/>
            <w:tcBorders>
              <w:top w:val="single" w:sz="4" w:space="0" w:color="000000"/>
              <w:left w:val="single" w:sz="4" w:space="0" w:color="000000"/>
              <w:bottom w:val="single" w:sz="4" w:space="0" w:color="000000"/>
              <w:right w:val="single" w:sz="4" w:space="0" w:color="000000"/>
            </w:tcBorders>
          </w:tcPr>
          <w:p w:rsidR="00D256B5" w:rsidRPr="005A785C" w:rsidRDefault="00D256B5" w:rsidP="00D256B5">
            <w:pPr>
              <w:pStyle w:val="TableText"/>
              <w:rPr>
                <w:rFonts w:ascii="Times New Roman" w:hAnsi="Times New Roman" w:cs="Times New Roman"/>
              </w:rPr>
            </w:pPr>
            <w:r w:rsidRPr="005A785C">
              <w:rPr>
                <w:rFonts w:ascii="Times New Roman" w:hAnsi="Times New Roman" w:cs="Times New Roman"/>
              </w:rPr>
              <w:t>MK noteikumu Nr. 152. punkts 21</w:t>
            </w:r>
            <w:r w:rsidRPr="005A785C">
              <w:rPr>
                <w:rFonts w:ascii="Times New Roman" w:hAnsi="Times New Roman" w:cs="Times New Roman"/>
                <w:vertAlign w:val="superscript"/>
              </w:rPr>
              <w:t>2</w:t>
            </w:r>
            <w:r w:rsidRPr="005A785C">
              <w:rPr>
                <w:rFonts w:ascii="Times New Roman" w:hAnsi="Times New Roman" w:cs="Times New Roman"/>
              </w:rPr>
              <w:t>2</w:t>
            </w:r>
          </w:p>
        </w:tc>
      </w:tr>
      <w:tr w:rsidR="00D256B5" w:rsidRPr="005A785C" w:rsidTr="0015194B">
        <w:tc>
          <w:tcPr>
            <w:tcW w:w="3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903E14" w:rsidP="008D7B4E">
            <w:pPr>
              <w:pStyle w:val="TableText"/>
              <w:rPr>
                <w:rFonts w:ascii="Times New Roman" w:hAnsi="Times New Roman" w:cs="Times New Roman"/>
              </w:rPr>
            </w:pPr>
            <w:r w:rsidRPr="005A785C">
              <w:rPr>
                <w:rFonts w:ascii="Times New Roman" w:hAnsi="Times New Roman" w:cs="Times New Roman"/>
              </w:rPr>
              <w:t>R6</w:t>
            </w:r>
          </w:p>
        </w:tc>
        <w:tc>
          <w:tcPr>
            <w:tcW w:w="11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56B5" w:rsidRPr="005A785C" w:rsidRDefault="00D256B5" w:rsidP="00D256B5">
            <w:pPr>
              <w:pStyle w:val="TableText"/>
              <w:rPr>
                <w:rFonts w:ascii="Times New Roman" w:hAnsi="Times New Roman" w:cs="Times New Roman"/>
              </w:rPr>
            </w:pPr>
            <w:r w:rsidRPr="005A785C">
              <w:rPr>
                <w:rFonts w:ascii="Times New Roman" w:hAnsi="Times New Roman" w:cs="Times New Roman"/>
              </w:rPr>
              <w:t>Darbnespēja iestājusies sakarā ar kaulu lūzumu</w:t>
            </w:r>
          </w:p>
        </w:tc>
        <w:tc>
          <w:tcPr>
            <w:tcW w:w="1170" w:type="pct"/>
            <w:tcBorders>
              <w:top w:val="single" w:sz="4" w:space="0" w:color="000000"/>
              <w:left w:val="single" w:sz="4" w:space="0" w:color="000000"/>
              <w:bottom w:val="single" w:sz="4" w:space="0" w:color="000000"/>
              <w:right w:val="single" w:sz="4" w:space="0" w:color="000000"/>
            </w:tcBorders>
          </w:tcPr>
          <w:p w:rsidR="00D256B5" w:rsidRPr="005A785C" w:rsidRDefault="008E4A1A" w:rsidP="00074FE7">
            <w:pPr>
              <w:pStyle w:val="TableText"/>
              <w:rPr>
                <w:rFonts w:ascii="Times New Roman" w:hAnsi="Times New Roman" w:cs="Times New Roman"/>
              </w:rPr>
            </w:pPr>
            <w:r w:rsidRPr="005A785C">
              <w:rPr>
                <w:rFonts w:ascii="Times New Roman" w:hAnsi="Times New Roman" w:cs="Times New Roman"/>
              </w:rPr>
              <w:t>N</w:t>
            </w:r>
          </w:p>
        </w:tc>
        <w:tc>
          <w:tcPr>
            <w:tcW w:w="1169" w:type="pct"/>
            <w:tcBorders>
              <w:top w:val="single" w:sz="4" w:space="0" w:color="000000"/>
              <w:left w:val="single" w:sz="4" w:space="0" w:color="000000"/>
              <w:bottom w:val="single" w:sz="4" w:space="0" w:color="000000"/>
              <w:right w:val="single" w:sz="4" w:space="0" w:color="000000"/>
            </w:tcBorders>
          </w:tcPr>
          <w:p w:rsidR="00D256B5" w:rsidRPr="005A785C" w:rsidRDefault="00EA5F50" w:rsidP="00074FE7">
            <w:pPr>
              <w:pStyle w:val="TableText"/>
              <w:rPr>
                <w:rFonts w:ascii="Times New Roman" w:hAnsi="Times New Roman" w:cs="Times New Roman"/>
              </w:rPr>
            </w:pPr>
            <w:r w:rsidRPr="005A785C">
              <w:rPr>
                <w:rFonts w:ascii="Times New Roman" w:hAnsi="Times New Roman" w:cs="Times New Roman"/>
              </w:rPr>
              <w:t>Y</w:t>
            </w:r>
          </w:p>
        </w:tc>
        <w:tc>
          <w:tcPr>
            <w:tcW w:w="1168" w:type="pct"/>
            <w:tcBorders>
              <w:top w:val="single" w:sz="4" w:space="0" w:color="000000"/>
              <w:left w:val="single" w:sz="4" w:space="0" w:color="000000"/>
              <w:bottom w:val="single" w:sz="4" w:space="0" w:color="000000"/>
              <w:right w:val="single" w:sz="4" w:space="0" w:color="000000"/>
            </w:tcBorders>
          </w:tcPr>
          <w:p w:rsidR="00D256B5" w:rsidRPr="005A785C" w:rsidRDefault="00D256B5" w:rsidP="00D256B5">
            <w:pPr>
              <w:pStyle w:val="TableText"/>
              <w:rPr>
                <w:rFonts w:ascii="Times New Roman" w:hAnsi="Times New Roman" w:cs="Times New Roman"/>
              </w:rPr>
            </w:pPr>
            <w:r w:rsidRPr="005A785C">
              <w:rPr>
                <w:rFonts w:ascii="Times New Roman" w:hAnsi="Times New Roman" w:cs="Times New Roman"/>
              </w:rPr>
              <w:t>MK noteikumu Nr. 152. punkts 21</w:t>
            </w:r>
            <w:r w:rsidRPr="005A785C">
              <w:rPr>
                <w:rFonts w:ascii="Times New Roman" w:hAnsi="Times New Roman" w:cs="Times New Roman"/>
                <w:vertAlign w:val="superscript"/>
              </w:rPr>
              <w:t>2</w:t>
            </w:r>
            <w:r w:rsidRPr="005A785C">
              <w:rPr>
                <w:rFonts w:ascii="Times New Roman" w:hAnsi="Times New Roman" w:cs="Times New Roman"/>
              </w:rPr>
              <w:t>3</w:t>
            </w:r>
          </w:p>
        </w:tc>
      </w:tr>
    </w:tbl>
    <w:p w:rsidR="00615820" w:rsidRPr="005A785C" w:rsidRDefault="00615820" w:rsidP="00B85C64">
      <w:pPr>
        <w:rPr>
          <w:rFonts w:ascii="Times New Roman" w:hAnsi="Times New Roman"/>
        </w:rPr>
      </w:pPr>
    </w:p>
    <w:p w:rsidR="00615820" w:rsidRPr="005A785C" w:rsidRDefault="00615820">
      <w:pPr>
        <w:spacing w:after="0"/>
        <w:rPr>
          <w:rFonts w:ascii="Times New Roman" w:hAnsi="Times New Roman"/>
        </w:rPr>
      </w:pPr>
      <w:r w:rsidRPr="005A785C">
        <w:rPr>
          <w:rFonts w:ascii="Times New Roman" w:hAnsi="Times New Roman"/>
        </w:rPr>
        <w:br w:type="page"/>
      </w:r>
    </w:p>
    <w:p w:rsidR="00036A9F" w:rsidRPr="005A785C" w:rsidRDefault="00DB0682" w:rsidP="00036A9F">
      <w:pPr>
        <w:pStyle w:val="Heading3"/>
        <w:ind w:left="720"/>
        <w:rPr>
          <w:rFonts w:ascii="Times New Roman" w:hAnsi="Times New Roman" w:cs="Times New Roman"/>
          <w:color w:val="auto"/>
        </w:rPr>
      </w:pPr>
      <w:bookmarkStart w:id="180" w:name="_Toc342920008"/>
      <w:bookmarkStart w:id="181" w:name="_Toc357517013"/>
      <w:r w:rsidRPr="005A785C">
        <w:rPr>
          <w:rFonts w:ascii="Times New Roman" w:hAnsi="Times New Roman" w:cs="Times New Roman"/>
          <w:color w:val="auto"/>
        </w:rPr>
        <w:lastRenderedPageBreak/>
        <w:t>VDEĀVK lēmumu tipu klasifikators</w:t>
      </w:r>
      <w:bookmarkEnd w:id="180"/>
      <w:bookmarkEnd w:id="181"/>
    </w:p>
    <w:p w:rsidR="005F10A2" w:rsidRPr="005A785C" w:rsidRDefault="00FA5684" w:rsidP="005F10A2">
      <w:pPr>
        <w:pStyle w:val="TableCaption"/>
        <w:rPr>
          <w:rFonts w:ascii="Times New Roman" w:hAnsi="Times New Roman" w:cs="Times New Roman"/>
        </w:rPr>
      </w:pPr>
      <w:r w:rsidRPr="005A785C">
        <w:rPr>
          <w:rFonts w:ascii="Times New Roman" w:hAnsi="Times New Roman" w:cs="Times New Roman"/>
        </w:rPr>
        <w:fldChar w:fldCharType="begin"/>
      </w:r>
      <w:r w:rsidR="005F10A2"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5F10A2" w:rsidRPr="005A785C">
        <w:rPr>
          <w:rFonts w:ascii="Times New Roman" w:hAnsi="Times New Roman" w:cs="Times New Roman"/>
        </w:rPr>
        <w:noBreakHyphen/>
      </w:r>
      <w:r w:rsidRPr="005A785C">
        <w:rPr>
          <w:rFonts w:ascii="Times New Roman" w:hAnsi="Times New Roman" w:cs="Times New Roman"/>
        </w:rPr>
        <w:fldChar w:fldCharType="begin"/>
      </w:r>
      <w:r w:rsidR="005F10A2"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22</w:t>
      </w:r>
      <w:r w:rsidRPr="005A785C">
        <w:rPr>
          <w:rFonts w:ascii="Times New Roman" w:hAnsi="Times New Roman" w:cs="Times New Roman"/>
        </w:rPr>
        <w:fldChar w:fldCharType="end"/>
      </w:r>
      <w:r w:rsidR="005F10A2" w:rsidRPr="005A785C">
        <w:rPr>
          <w:rFonts w:ascii="Times New Roman" w:hAnsi="Times New Roman" w:cs="Times New Roman"/>
        </w:rPr>
        <w:t>. tabula. Elektronizētā klasifikatora apraksts</w:t>
      </w:r>
    </w:p>
    <w:tbl>
      <w:tblPr>
        <w:tblW w:w="4904" w:type="pct"/>
        <w:tblLook w:val="01E0" w:firstRow="1" w:lastRow="1" w:firstColumn="1" w:lastColumn="1" w:noHBand="0" w:noVBand="0"/>
      </w:tblPr>
      <w:tblGrid>
        <w:gridCol w:w="822"/>
        <w:gridCol w:w="3618"/>
        <w:gridCol w:w="65"/>
        <w:gridCol w:w="5161"/>
      </w:tblGrid>
      <w:tr w:rsidR="005F10A2" w:rsidRPr="005A785C" w:rsidTr="00396C34">
        <w:trPr>
          <w:cantSplit/>
          <w:tblHeader/>
        </w:trPr>
        <w:tc>
          <w:tcPr>
            <w:tcW w:w="424"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906" w:type="pct"/>
            <w:gridSpan w:val="2"/>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Lauka nosaukums</w:t>
            </w:r>
          </w:p>
        </w:tc>
        <w:tc>
          <w:tcPr>
            <w:tcW w:w="2670"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Lauka apraksts</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OID</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1.3.6.1.4.1.38760.2.103</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Nosaukums</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VDEĀVK lēmumu tipu klasifikators</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Nozare</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Veselības aprūpe</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5F10A2">
            <w:pPr>
              <w:pStyle w:val="TableText"/>
              <w:rPr>
                <w:rFonts w:ascii="Times New Roman" w:hAnsi="Times New Roman" w:cs="Times New Roman"/>
              </w:rPr>
            </w:pPr>
            <w:r w:rsidRPr="005A785C">
              <w:rPr>
                <w:rFonts w:ascii="Times New Roman" w:hAnsi="Times New Roman" w:cs="Times New Roman"/>
              </w:rPr>
              <w:t>Klasifikators satur VDEĀVK lēmumu tipus</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1B7273" w:rsidP="001B7273">
            <w:pPr>
              <w:pStyle w:val="TableText"/>
              <w:rPr>
                <w:rFonts w:ascii="Times New Roman" w:hAnsi="Times New Roman" w:cs="Times New Roman"/>
                <w:highlight w:val="yellow"/>
              </w:rPr>
            </w:pPr>
            <w:r w:rsidRPr="005A785C">
              <w:rPr>
                <w:rFonts w:ascii="Times New Roman" w:hAnsi="Times New Roman" w:cs="Times New Roman"/>
              </w:rPr>
              <w:t>Klasifikatora avots ir MK noteikumi Nr. 152 „Darbnespējas lapu izsniegšanas kārtība” (redakcija uz 01.09.2013) 17.1.punkts</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D357F9" w:rsidP="008D7B4E">
            <w:pPr>
              <w:pStyle w:val="TableText"/>
              <w:rPr>
                <w:rFonts w:ascii="Times New Roman" w:hAnsi="Times New Roman" w:cs="Times New Roman"/>
                <w:highlight w:val="yellow"/>
              </w:rPr>
            </w:pPr>
            <w:r w:rsidRPr="005A785C">
              <w:rPr>
                <w:rFonts w:ascii="Times New Roman" w:hAnsi="Times New Roman" w:cs="Times New Roman"/>
              </w:rPr>
              <w:t>Nacionālais veselības d</w:t>
            </w:r>
            <w:r w:rsidR="005F10A2" w:rsidRPr="005A785C">
              <w:rPr>
                <w:rFonts w:ascii="Times New Roman" w:hAnsi="Times New Roman" w:cs="Times New Roman"/>
              </w:rPr>
              <w:t xml:space="preserve">ienests </w:t>
            </w:r>
            <w:r w:rsidRPr="005A785C">
              <w:rPr>
                <w:rFonts w:ascii="Times New Roman" w:hAnsi="Times New Roman" w:cs="Times New Roman"/>
              </w:rPr>
              <w:t>(Reģ.Nr.90009649337)</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highlight w:val="yellow"/>
              </w:rPr>
            </w:pP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highlight w:val="yellow"/>
              </w:rPr>
            </w:pP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Piezīmes</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highlight w:val="yellow"/>
              </w:rPr>
            </w:pP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656B58">
            <w:pPr>
              <w:pStyle w:val="TableText"/>
              <w:rPr>
                <w:rFonts w:ascii="Times New Roman" w:hAnsi="Times New Roman" w:cs="Times New Roman"/>
              </w:rPr>
            </w:pPr>
            <w:r w:rsidRPr="005A785C">
              <w:rPr>
                <w:rFonts w:ascii="Times New Roman" w:hAnsi="Times New Roman" w:cs="Times New Roman"/>
              </w:rPr>
              <w:t xml:space="preserve">Klasifikatora </w:t>
            </w:r>
            <w:r w:rsidR="00656B58" w:rsidRPr="005A785C">
              <w:rPr>
                <w:rFonts w:ascii="Times New Roman" w:hAnsi="Times New Roman" w:cs="Times New Roman"/>
              </w:rPr>
              <w:t>lietošanu pieprasa</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656B58">
            <w:pPr>
              <w:pStyle w:val="TableText"/>
              <w:rPr>
                <w:rFonts w:ascii="Times New Roman" w:hAnsi="Times New Roman" w:cs="Times New Roman"/>
              </w:rPr>
            </w:pPr>
            <w:r w:rsidRPr="005A785C">
              <w:rPr>
                <w:rFonts w:ascii="Times New Roman" w:hAnsi="Times New Roman" w:cs="Times New Roman"/>
              </w:rPr>
              <w:t>S</w:t>
            </w:r>
            <w:r w:rsidR="004A3D5B" w:rsidRPr="005A785C">
              <w:rPr>
                <w:rFonts w:ascii="Times New Roman" w:hAnsi="Times New Roman" w:cs="Times New Roman"/>
              </w:rPr>
              <w:t>istēma automātiski</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656B58" w:rsidP="008D7B4E">
            <w:pPr>
              <w:pStyle w:val="TableText"/>
              <w:rPr>
                <w:rFonts w:ascii="Times New Roman" w:hAnsi="Times New Roman" w:cs="Times New Roman"/>
              </w:rPr>
            </w:pPr>
            <w:r w:rsidRPr="005A785C">
              <w:rPr>
                <w:rFonts w:ascii="Times New Roman" w:hAnsi="Times New Roman" w:cs="Times New Roman"/>
              </w:rPr>
              <w:t>Portāls</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751"/>
        </w:trPr>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656B58" w:rsidP="008D7B4E">
            <w:pPr>
              <w:pStyle w:val="TableText"/>
              <w:rPr>
                <w:rFonts w:ascii="Times New Roman" w:hAnsi="Times New Roman" w:cs="Times New Roman"/>
              </w:rPr>
            </w:pPr>
            <w:r w:rsidRPr="005A785C">
              <w:rPr>
                <w:rFonts w:ascii="Times New Roman" w:hAnsi="Times New Roman" w:cs="Times New Roman"/>
              </w:rPr>
              <w:t>Portāls</w:t>
            </w:r>
          </w:p>
          <w:p w:rsidR="005F10A2" w:rsidRPr="005A785C" w:rsidRDefault="00656B58" w:rsidP="008D7B4E">
            <w:pPr>
              <w:pStyle w:val="TableText"/>
              <w:rPr>
                <w:rFonts w:ascii="Times New Roman" w:hAnsi="Times New Roman" w:cs="Times New Roman"/>
              </w:rPr>
            </w:pPr>
            <w:r w:rsidRPr="005A785C">
              <w:rPr>
                <w:rFonts w:ascii="Times New Roman" w:hAnsi="Times New Roman" w:cs="Times New Roman"/>
              </w:rPr>
              <w:t>DIT</w:t>
            </w:r>
          </w:p>
        </w:tc>
      </w:tr>
      <w:tr w:rsidR="005F10A2" w:rsidRPr="005A785C" w:rsidTr="00396C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4"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79"/>
              </w:numPr>
              <w:rPr>
                <w:rFonts w:ascii="Times New Roman" w:hAnsi="Times New Roman" w:cs="Times New Roman"/>
              </w:rPr>
            </w:pPr>
          </w:p>
        </w:tc>
        <w:tc>
          <w:tcPr>
            <w:tcW w:w="1872"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705" w:type="pct"/>
            <w:gridSpan w:val="2"/>
            <w:tcBorders>
              <w:top w:val="single" w:sz="4" w:space="0" w:color="000000"/>
              <w:left w:val="single" w:sz="4" w:space="0" w:color="000000"/>
              <w:bottom w:val="single" w:sz="4" w:space="0" w:color="000000"/>
              <w:right w:val="single" w:sz="4" w:space="0" w:color="000000"/>
            </w:tcBorders>
          </w:tcPr>
          <w:p w:rsidR="005F10A2" w:rsidRPr="005A785C" w:rsidRDefault="00C80B0C" w:rsidP="008D7B4E">
            <w:pPr>
              <w:pStyle w:val="TableText"/>
              <w:rPr>
                <w:rFonts w:ascii="Times New Roman" w:hAnsi="Times New Roman" w:cs="Times New Roman"/>
              </w:rPr>
            </w:pPr>
            <w:r w:rsidRPr="005A785C">
              <w:rPr>
                <w:rFonts w:ascii="Times New Roman" w:hAnsi="Times New Roman" w:cs="Times New Roman"/>
              </w:rPr>
              <w:t>Klasifikatoru reģistra</w:t>
            </w:r>
            <w:r w:rsidR="00656B58" w:rsidRPr="005A785C">
              <w:rPr>
                <w:rFonts w:ascii="Times New Roman" w:hAnsi="Times New Roman" w:cs="Times New Roman"/>
              </w:rPr>
              <w:t xml:space="preserve"> turētājs</w:t>
            </w:r>
          </w:p>
        </w:tc>
      </w:tr>
    </w:tbl>
    <w:p w:rsidR="005F10A2" w:rsidRPr="005A785C" w:rsidRDefault="005F10A2" w:rsidP="005F10A2">
      <w:pPr>
        <w:pStyle w:val="TableCaption"/>
        <w:rPr>
          <w:rFonts w:ascii="Times New Roman" w:hAnsi="Times New Roman" w:cs="Times New Roman"/>
        </w:rPr>
      </w:pPr>
      <w:r w:rsidRPr="005A785C">
        <w:rPr>
          <w:rFonts w:ascii="Times New Roman" w:hAnsi="Times New Roman" w:cs="Times New Roman"/>
        </w:rPr>
        <w:t xml:space="preserve"> </w:t>
      </w:r>
    </w:p>
    <w:p w:rsidR="005F10A2" w:rsidRPr="005A785C" w:rsidRDefault="00FA5684" w:rsidP="005F10A2">
      <w:pPr>
        <w:pStyle w:val="TableCaption"/>
        <w:rPr>
          <w:rFonts w:ascii="Times New Roman" w:hAnsi="Times New Roman" w:cs="Times New Roman"/>
        </w:rPr>
      </w:pPr>
      <w:r w:rsidRPr="005A785C">
        <w:rPr>
          <w:rFonts w:ascii="Times New Roman" w:hAnsi="Times New Roman" w:cs="Times New Roman"/>
        </w:rPr>
        <w:fldChar w:fldCharType="begin"/>
      </w:r>
      <w:r w:rsidR="005F10A2"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5F10A2" w:rsidRPr="005A785C">
        <w:rPr>
          <w:rFonts w:ascii="Times New Roman" w:hAnsi="Times New Roman" w:cs="Times New Roman"/>
        </w:rPr>
        <w:noBreakHyphen/>
      </w:r>
      <w:r w:rsidRPr="005A785C">
        <w:rPr>
          <w:rFonts w:ascii="Times New Roman" w:hAnsi="Times New Roman" w:cs="Times New Roman"/>
        </w:rPr>
        <w:fldChar w:fldCharType="begin"/>
      </w:r>
      <w:r w:rsidR="005F10A2"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23</w:t>
      </w:r>
      <w:r w:rsidRPr="005A785C">
        <w:rPr>
          <w:rFonts w:ascii="Times New Roman" w:hAnsi="Times New Roman" w:cs="Times New Roman"/>
        </w:rPr>
        <w:fldChar w:fldCharType="end"/>
      </w:r>
      <w:r w:rsidR="005F10A2" w:rsidRPr="005A785C">
        <w:rPr>
          <w:rFonts w:ascii="Times New Roman" w:hAnsi="Times New Roman" w:cs="Times New Roman"/>
        </w:rPr>
        <w:t>. tabula. Elektronizētā klasifikatora datu struktūra</w:t>
      </w:r>
    </w:p>
    <w:tbl>
      <w:tblPr>
        <w:tblW w:w="4972" w:type="pct"/>
        <w:tblLook w:val="01E0" w:firstRow="1" w:lastRow="1" w:firstColumn="1" w:lastColumn="1" w:noHBand="0" w:noVBand="0"/>
      </w:tblPr>
      <w:tblGrid>
        <w:gridCol w:w="1569"/>
        <w:gridCol w:w="1111"/>
        <w:gridCol w:w="64"/>
        <w:gridCol w:w="2766"/>
        <w:gridCol w:w="1672"/>
        <w:gridCol w:w="2618"/>
      </w:tblGrid>
      <w:tr w:rsidR="005F10A2" w:rsidRPr="005A785C" w:rsidTr="0076383E">
        <w:trPr>
          <w:cantSplit/>
          <w:tblHeader/>
        </w:trPr>
        <w:tc>
          <w:tcPr>
            <w:tcW w:w="804"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Atribūts</w:t>
            </w:r>
          </w:p>
        </w:tc>
        <w:tc>
          <w:tcPr>
            <w:tcW w:w="554"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Datu tips</w:t>
            </w:r>
          </w:p>
        </w:tc>
        <w:tc>
          <w:tcPr>
            <w:tcW w:w="1447" w:type="pct"/>
            <w:gridSpan w:val="2"/>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proofErr w:type="spellStart"/>
            <w:r w:rsidRPr="005A785C">
              <w:rPr>
                <w:rFonts w:ascii="Times New Roman" w:hAnsi="Times New Roman"/>
              </w:rPr>
              <w:t>Daudzvērtība</w:t>
            </w:r>
            <w:proofErr w:type="spellEnd"/>
          </w:p>
        </w:tc>
        <w:tc>
          <w:tcPr>
            <w:tcW w:w="856"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ID</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Apraksts</w:t>
            </w: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0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Koncepts</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Kods</w:t>
            </w:r>
          </w:p>
        </w:tc>
        <w:tc>
          <w:tcPr>
            <w:tcW w:w="586" w:type="pct"/>
            <w:gridSpan w:val="2"/>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Code</w:t>
            </w:r>
          </w:p>
        </w:tc>
        <w:tc>
          <w:tcPr>
            <w:tcW w:w="141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Unikāls kods</w:t>
            </w: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Nosaukums</w:t>
            </w:r>
          </w:p>
        </w:tc>
        <w:tc>
          <w:tcPr>
            <w:tcW w:w="586" w:type="pct"/>
            <w:gridSpan w:val="2"/>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141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Nosaukums</w:t>
            </w: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0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586"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41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0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586"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41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80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5F10A2" w:rsidRPr="005A785C" w:rsidTr="00763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0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586"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41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856"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340"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bl>
    <w:p w:rsidR="005F10A2" w:rsidRPr="005A785C" w:rsidRDefault="005F10A2" w:rsidP="005F10A2">
      <w:pPr>
        <w:rPr>
          <w:rFonts w:ascii="Times New Roman" w:hAnsi="Times New Roman"/>
        </w:rPr>
      </w:pPr>
    </w:p>
    <w:p w:rsidR="005F10A2" w:rsidRPr="005A785C" w:rsidRDefault="00FA5684" w:rsidP="005F10A2">
      <w:pPr>
        <w:pStyle w:val="TableCaption"/>
        <w:rPr>
          <w:rFonts w:ascii="Times New Roman" w:hAnsi="Times New Roman" w:cs="Times New Roman"/>
        </w:rPr>
      </w:pPr>
      <w:r w:rsidRPr="005A785C">
        <w:rPr>
          <w:rFonts w:ascii="Times New Roman" w:hAnsi="Times New Roman" w:cs="Times New Roman"/>
        </w:rPr>
        <w:fldChar w:fldCharType="begin"/>
      </w:r>
      <w:r w:rsidR="005F10A2"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5F10A2" w:rsidRPr="005A785C">
        <w:rPr>
          <w:rFonts w:ascii="Times New Roman" w:hAnsi="Times New Roman" w:cs="Times New Roman"/>
        </w:rPr>
        <w:noBreakHyphen/>
      </w:r>
      <w:r w:rsidRPr="005A785C">
        <w:rPr>
          <w:rFonts w:ascii="Times New Roman" w:hAnsi="Times New Roman" w:cs="Times New Roman"/>
        </w:rPr>
        <w:fldChar w:fldCharType="begin"/>
      </w:r>
      <w:r w:rsidR="005F10A2"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24</w:t>
      </w:r>
      <w:r w:rsidRPr="005A785C">
        <w:rPr>
          <w:rFonts w:ascii="Times New Roman" w:hAnsi="Times New Roman" w:cs="Times New Roman"/>
        </w:rPr>
        <w:fldChar w:fldCharType="end"/>
      </w:r>
      <w:r w:rsidR="005F10A2" w:rsidRPr="005A785C">
        <w:rPr>
          <w:rFonts w:ascii="Times New Roman" w:hAnsi="Times New Roman" w:cs="Times New Roman"/>
        </w:rPr>
        <w:t>. tabula. Klasifikatora vērtības</w:t>
      </w:r>
    </w:p>
    <w:tbl>
      <w:tblPr>
        <w:tblW w:w="4993" w:type="pct"/>
        <w:tblLook w:val="01E0" w:firstRow="1" w:lastRow="1" w:firstColumn="1" w:lastColumn="1" w:noHBand="0" w:noVBand="0"/>
      </w:tblPr>
      <w:tblGrid>
        <w:gridCol w:w="1746"/>
        <w:gridCol w:w="8095"/>
      </w:tblGrid>
      <w:tr w:rsidR="005F10A2" w:rsidRPr="005A785C" w:rsidTr="008D7B4E">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hideMark/>
          </w:tcPr>
          <w:p w:rsidR="005F10A2" w:rsidRPr="005A785C" w:rsidRDefault="00DD00E1" w:rsidP="008D7B4E">
            <w:pPr>
              <w:pStyle w:val="TableHeader"/>
              <w:rPr>
                <w:rFonts w:ascii="Times New Roman" w:hAnsi="Times New Roman"/>
              </w:rPr>
            </w:pPr>
            <w:r w:rsidRPr="005A785C">
              <w:rPr>
                <w:rFonts w:ascii="Times New Roman" w:hAnsi="Times New Roman"/>
              </w:rPr>
              <w:t>Kods</w:t>
            </w:r>
          </w:p>
        </w:tc>
        <w:tc>
          <w:tcPr>
            <w:tcW w:w="4113" w:type="pct"/>
            <w:tcBorders>
              <w:top w:val="single" w:sz="4" w:space="0" w:color="auto"/>
              <w:left w:val="single" w:sz="4" w:space="0" w:color="auto"/>
              <w:bottom w:val="single" w:sz="4" w:space="0" w:color="auto"/>
              <w:right w:val="single" w:sz="4" w:space="0" w:color="auto"/>
            </w:tcBorders>
            <w:shd w:val="clear" w:color="auto" w:fill="D9D9D9"/>
            <w:hideMark/>
          </w:tcPr>
          <w:p w:rsidR="005F10A2" w:rsidRPr="005A785C" w:rsidRDefault="00DD00E1" w:rsidP="008D7B4E">
            <w:pPr>
              <w:pStyle w:val="TableHeader"/>
              <w:rPr>
                <w:rFonts w:ascii="Times New Roman" w:hAnsi="Times New Roman"/>
              </w:rPr>
            </w:pPr>
            <w:r w:rsidRPr="005A785C">
              <w:rPr>
                <w:rFonts w:ascii="Times New Roman" w:hAnsi="Times New Roman"/>
              </w:rPr>
              <w:t>Nosaukums</w:t>
            </w:r>
          </w:p>
        </w:tc>
      </w:tr>
      <w:tr w:rsidR="005F10A2" w:rsidRPr="005A785C" w:rsidTr="008D7B4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174960" w:rsidP="008D7B4E">
            <w:pPr>
              <w:pStyle w:val="TableText"/>
              <w:rPr>
                <w:rFonts w:ascii="Times New Roman" w:hAnsi="Times New Roman" w:cs="Times New Roman"/>
              </w:rPr>
            </w:pPr>
            <w:r w:rsidRPr="005A785C">
              <w:rPr>
                <w:rFonts w:ascii="Times New Roman" w:hAnsi="Times New Roman" w:cs="Times New Roman"/>
              </w:rPr>
              <w:t>PROLONG</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384D53" w:rsidP="008D7B4E">
            <w:pPr>
              <w:pStyle w:val="TableText"/>
              <w:rPr>
                <w:rFonts w:ascii="Times New Roman" w:hAnsi="Times New Roman" w:cs="Times New Roman"/>
              </w:rPr>
            </w:pPr>
            <w:r w:rsidRPr="005A785C">
              <w:rPr>
                <w:rFonts w:ascii="Times New Roman" w:hAnsi="Times New Roman" w:cs="Times New Roman"/>
              </w:rPr>
              <w:t>Pagarināt darbnespējas lapu</w:t>
            </w:r>
          </w:p>
        </w:tc>
      </w:tr>
      <w:tr w:rsidR="005F10A2" w:rsidRPr="005A785C" w:rsidTr="008D7B4E">
        <w:tc>
          <w:tcPr>
            <w:tcW w:w="8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E96925" w:rsidP="008D7B4E">
            <w:pPr>
              <w:pStyle w:val="TableText"/>
              <w:rPr>
                <w:rFonts w:ascii="Times New Roman" w:hAnsi="Times New Roman" w:cs="Times New Roman"/>
              </w:rPr>
            </w:pPr>
            <w:r w:rsidRPr="005A785C">
              <w:rPr>
                <w:rFonts w:ascii="Times New Roman" w:hAnsi="Times New Roman" w:cs="Times New Roman"/>
              </w:rPr>
              <w:t>DISABILITY</w:t>
            </w:r>
          </w:p>
        </w:tc>
        <w:tc>
          <w:tcPr>
            <w:tcW w:w="41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E96925" w:rsidP="008D7B4E">
            <w:pPr>
              <w:pStyle w:val="TableText"/>
              <w:rPr>
                <w:rFonts w:ascii="Times New Roman" w:hAnsi="Times New Roman" w:cs="Times New Roman"/>
              </w:rPr>
            </w:pPr>
            <w:r w:rsidRPr="005A785C">
              <w:rPr>
                <w:rFonts w:ascii="Times New Roman" w:hAnsi="Times New Roman" w:cs="Times New Roman"/>
              </w:rPr>
              <w:t>Piešķirt invaliditāti</w:t>
            </w:r>
          </w:p>
        </w:tc>
      </w:tr>
    </w:tbl>
    <w:p w:rsidR="00DB0682" w:rsidRPr="005A785C" w:rsidRDefault="00DB0682" w:rsidP="00C6466B">
      <w:pPr>
        <w:rPr>
          <w:rFonts w:ascii="Times New Roman" w:hAnsi="Times New Roman"/>
        </w:rPr>
      </w:pPr>
    </w:p>
    <w:p w:rsidR="00036A9F" w:rsidRPr="005A785C" w:rsidRDefault="00DB0682" w:rsidP="00036A9F">
      <w:pPr>
        <w:pStyle w:val="Heading3"/>
        <w:ind w:left="720"/>
        <w:rPr>
          <w:rFonts w:ascii="Times New Roman" w:hAnsi="Times New Roman" w:cs="Times New Roman"/>
          <w:color w:val="auto"/>
        </w:rPr>
      </w:pPr>
      <w:bookmarkStart w:id="182" w:name="_Toc342920011"/>
      <w:bookmarkStart w:id="183" w:name="_Toc357517014"/>
      <w:r w:rsidRPr="005A785C">
        <w:rPr>
          <w:rFonts w:ascii="Times New Roman" w:hAnsi="Times New Roman" w:cs="Times New Roman"/>
          <w:color w:val="auto"/>
        </w:rPr>
        <w:lastRenderedPageBreak/>
        <w:t>Pārraudzības iestādes lēmumu tipu klasifikators</w:t>
      </w:r>
      <w:bookmarkEnd w:id="182"/>
      <w:bookmarkEnd w:id="183"/>
    </w:p>
    <w:p w:rsidR="00615820" w:rsidRPr="005A785C" w:rsidRDefault="00615820" w:rsidP="00C60E82">
      <w:pPr>
        <w:rPr>
          <w:rFonts w:ascii="Times New Roman" w:hAnsi="Times New Roman"/>
        </w:rPr>
      </w:pPr>
    </w:p>
    <w:p w:rsidR="005F10A2" w:rsidRPr="005A785C" w:rsidRDefault="00FA5684" w:rsidP="005F10A2">
      <w:pPr>
        <w:pStyle w:val="TableCaption"/>
        <w:rPr>
          <w:rFonts w:ascii="Times New Roman" w:hAnsi="Times New Roman" w:cs="Times New Roman"/>
        </w:rPr>
      </w:pPr>
      <w:r w:rsidRPr="005A785C">
        <w:rPr>
          <w:rFonts w:ascii="Times New Roman" w:hAnsi="Times New Roman" w:cs="Times New Roman"/>
        </w:rPr>
        <w:fldChar w:fldCharType="begin"/>
      </w:r>
      <w:r w:rsidR="005F10A2"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5F10A2" w:rsidRPr="005A785C">
        <w:rPr>
          <w:rFonts w:ascii="Times New Roman" w:hAnsi="Times New Roman" w:cs="Times New Roman"/>
        </w:rPr>
        <w:noBreakHyphen/>
      </w:r>
      <w:r w:rsidRPr="005A785C">
        <w:rPr>
          <w:rFonts w:ascii="Times New Roman" w:hAnsi="Times New Roman" w:cs="Times New Roman"/>
        </w:rPr>
        <w:fldChar w:fldCharType="begin"/>
      </w:r>
      <w:r w:rsidR="005F10A2"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25</w:t>
      </w:r>
      <w:r w:rsidRPr="005A785C">
        <w:rPr>
          <w:rFonts w:ascii="Times New Roman" w:hAnsi="Times New Roman" w:cs="Times New Roman"/>
        </w:rPr>
        <w:fldChar w:fldCharType="end"/>
      </w:r>
      <w:r w:rsidR="005F10A2" w:rsidRPr="005A785C">
        <w:rPr>
          <w:rFonts w:ascii="Times New Roman" w:hAnsi="Times New Roman" w:cs="Times New Roman"/>
        </w:rPr>
        <w:t>. tabula. Elektronizētā klasifikatora apraksts</w:t>
      </w:r>
    </w:p>
    <w:tbl>
      <w:tblPr>
        <w:tblW w:w="4903" w:type="pct"/>
        <w:tblLook w:val="01E0" w:firstRow="1" w:lastRow="1" w:firstColumn="1" w:lastColumn="1" w:noHBand="0" w:noVBand="0"/>
      </w:tblPr>
      <w:tblGrid>
        <w:gridCol w:w="822"/>
        <w:gridCol w:w="3543"/>
        <w:gridCol w:w="70"/>
        <w:gridCol w:w="5229"/>
      </w:tblGrid>
      <w:tr w:rsidR="005F10A2" w:rsidRPr="005A785C" w:rsidTr="003F08A8">
        <w:trPr>
          <w:cantSplit/>
          <w:tblHeader/>
        </w:trPr>
        <w:tc>
          <w:tcPr>
            <w:tcW w:w="423"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proofErr w:type="spellStart"/>
            <w:r w:rsidRPr="005A785C">
              <w:rPr>
                <w:rFonts w:ascii="Times New Roman" w:hAnsi="Times New Roman"/>
              </w:rPr>
              <w:t>Nr.p.k</w:t>
            </w:r>
            <w:proofErr w:type="spellEnd"/>
            <w:r w:rsidRPr="005A785C">
              <w:rPr>
                <w:rFonts w:ascii="Times New Roman" w:hAnsi="Times New Roman"/>
              </w:rPr>
              <w:t>.</w:t>
            </w:r>
          </w:p>
        </w:tc>
        <w:tc>
          <w:tcPr>
            <w:tcW w:w="1834"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Lauka nosaukums</w:t>
            </w:r>
          </w:p>
        </w:tc>
        <w:tc>
          <w:tcPr>
            <w:tcW w:w="2743" w:type="pct"/>
            <w:gridSpan w:val="2"/>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Lauka apraksts</w:t>
            </w:r>
          </w:p>
        </w:tc>
      </w:tr>
      <w:tr w:rsidR="005F10A2"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I. Klasifikatora grupēšanai un apstrādei nepieciešamās pazīmes</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hideMark/>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OID</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1.3.6.1.4.1.38760.2.104</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hideMark/>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hideMark/>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Nosaukums</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Pārraudzības iestādes lēmumu tipu klasifikators</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Nozare</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Veselības aprūpe</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izmantošanas mērķa apraksts</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BC2968">
            <w:pPr>
              <w:pStyle w:val="TableText"/>
              <w:rPr>
                <w:rFonts w:ascii="Times New Roman" w:hAnsi="Times New Roman" w:cs="Times New Roman"/>
              </w:rPr>
            </w:pPr>
            <w:r w:rsidRPr="005A785C">
              <w:rPr>
                <w:rFonts w:ascii="Times New Roman" w:hAnsi="Times New Roman" w:cs="Times New Roman"/>
              </w:rPr>
              <w:t>Klasifikators satur pārraudzības iestādes (VI, tiesa) lēmumu tipus</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avots un tā uzturēšanas juridiskā bāze</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highlight w:val="yellow"/>
              </w:rPr>
            </w:pPr>
            <w:r w:rsidRPr="005A785C">
              <w:rPr>
                <w:rFonts w:ascii="Times New Roman" w:hAnsi="Times New Roman" w:cs="Times New Roman"/>
              </w:rPr>
              <w:t>ERAF projekta „Veselības aprūpes elektronisko nosūtījumu/elektronisko pierakstu informāciju sistēmas un e-Veselības lietotāju WEB platformas izstrāde, ieviešana un garantijas uzturēšana” (VEC 2010/6/ERAF) ietvaros</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turētāj iestāde</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highlight w:val="yellow"/>
              </w:rPr>
            </w:pPr>
            <w:r w:rsidRPr="005A785C">
              <w:rPr>
                <w:rFonts w:ascii="Times New Roman" w:hAnsi="Times New Roman" w:cs="Times New Roman"/>
              </w:rPr>
              <w:t>Veselības inspekcija</w:t>
            </w:r>
            <w:r w:rsidR="00063457" w:rsidRPr="005A785C">
              <w:rPr>
                <w:rFonts w:ascii="Times New Roman" w:hAnsi="Times New Roman" w:cs="Times New Roman"/>
              </w:rPr>
              <w:t xml:space="preserve"> (Reģ.nr.90002448818)</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izmantošanas juridiskā bāze</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highlight w:val="yellow"/>
              </w:rPr>
            </w:pP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lietojuma saskarņu piezīmes</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highlight w:val="yellow"/>
              </w:rPr>
            </w:pP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Piezīmes</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highlight w:val="yellow"/>
              </w:rPr>
            </w:pP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Piezīmes par klasifikatora izmantošanas drošības aspektiem.</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0234E2" w:rsidP="008D7B4E">
            <w:pPr>
              <w:pStyle w:val="TableText"/>
              <w:rPr>
                <w:rFonts w:ascii="Times New Roman" w:hAnsi="Times New Roman" w:cs="Times New Roman"/>
              </w:rPr>
            </w:pPr>
            <w:r w:rsidRPr="005A785C">
              <w:rPr>
                <w:rFonts w:ascii="Times New Roman" w:hAnsi="Times New Roman" w:cs="Times New Roman"/>
              </w:rPr>
              <w:t>Klasifikatora lietošanu pieprasa</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BC2968" w:rsidP="000234E2">
            <w:pPr>
              <w:pStyle w:val="TableText"/>
              <w:rPr>
                <w:rFonts w:ascii="Times New Roman" w:hAnsi="Times New Roman" w:cs="Times New Roman"/>
              </w:rPr>
            </w:pPr>
            <w:r w:rsidRPr="005A785C">
              <w:rPr>
                <w:rFonts w:ascii="Times New Roman" w:hAnsi="Times New Roman" w:cs="Times New Roman"/>
              </w:rPr>
              <w:t>S</w:t>
            </w:r>
            <w:r w:rsidR="000234E2" w:rsidRPr="005A785C">
              <w:rPr>
                <w:rFonts w:ascii="Times New Roman" w:hAnsi="Times New Roman" w:cs="Times New Roman"/>
              </w:rPr>
              <w:t>istēma automātiski</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publicēšanas kanāli</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0234E2" w:rsidP="008D7B4E">
            <w:pPr>
              <w:pStyle w:val="TableText"/>
              <w:rPr>
                <w:rFonts w:ascii="Times New Roman" w:hAnsi="Times New Roman" w:cs="Times New Roman"/>
              </w:rPr>
            </w:pPr>
            <w:r w:rsidRPr="005A785C">
              <w:rPr>
                <w:rFonts w:ascii="Times New Roman" w:hAnsi="Times New Roman" w:cs="Times New Roman"/>
              </w:rPr>
              <w:t>Portāls</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Klasifikatora izplatīšanas kanāli</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0234E2" w:rsidP="008D7B4E">
            <w:pPr>
              <w:pStyle w:val="TableText"/>
              <w:rPr>
                <w:rFonts w:ascii="Times New Roman" w:hAnsi="Times New Roman" w:cs="Times New Roman"/>
              </w:rPr>
            </w:pPr>
            <w:r w:rsidRPr="005A785C">
              <w:rPr>
                <w:rFonts w:ascii="Times New Roman" w:hAnsi="Times New Roman" w:cs="Times New Roman"/>
              </w:rPr>
              <w:t>Portāls</w:t>
            </w:r>
          </w:p>
          <w:p w:rsidR="00BC2968" w:rsidRPr="005A785C" w:rsidRDefault="000234E2" w:rsidP="008D7B4E">
            <w:pPr>
              <w:pStyle w:val="TableText"/>
              <w:rPr>
                <w:rFonts w:ascii="Times New Roman" w:hAnsi="Times New Roman" w:cs="Times New Roman"/>
              </w:rPr>
            </w:pPr>
            <w:r w:rsidRPr="005A785C">
              <w:rPr>
                <w:rFonts w:ascii="Times New Roman" w:hAnsi="Times New Roman" w:cs="Times New Roman"/>
              </w:rPr>
              <w:t>DIT</w:t>
            </w:r>
          </w:p>
        </w:tc>
      </w:tr>
      <w:tr w:rsidR="00BC2968" w:rsidRPr="005A785C" w:rsidTr="003F0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3" w:type="pct"/>
            <w:tcBorders>
              <w:top w:val="single" w:sz="4" w:space="0" w:color="000000"/>
              <w:left w:val="single" w:sz="4" w:space="0" w:color="000000"/>
              <w:bottom w:val="single" w:sz="4" w:space="0" w:color="000000"/>
              <w:right w:val="single" w:sz="4" w:space="0" w:color="000000"/>
            </w:tcBorders>
          </w:tcPr>
          <w:p w:rsidR="00036A9F" w:rsidRPr="005A785C" w:rsidRDefault="00036A9F" w:rsidP="00036A9F">
            <w:pPr>
              <w:pStyle w:val="TableText"/>
              <w:numPr>
                <w:ilvl w:val="0"/>
                <w:numId w:val="80"/>
              </w:numPr>
              <w:rPr>
                <w:rFonts w:ascii="Times New Roman" w:hAnsi="Times New Roman" w:cs="Times New Roman"/>
              </w:rPr>
            </w:pPr>
          </w:p>
        </w:tc>
        <w:tc>
          <w:tcPr>
            <w:tcW w:w="1871" w:type="pct"/>
            <w:gridSpan w:val="2"/>
            <w:tcBorders>
              <w:top w:val="single" w:sz="4" w:space="0" w:color="000000"/>
              <w:left w:val="single" w:sz="4" w:space="0" w:color="000000"/>
              <w:bottom w:val="single" w:sz="4" w:space="0" w:color="000000"/>
              <w:right w:val="single" w:sz="4" w:space="0" w:color="000000"/>
            </w:tcBorders>
          </w:tcPr>
          <w:p w:rsidR="00BC2968" w:rsidRPr="005A785C" w:rsidRDefault="00BC2968" w:rsidP="008D7B4E">
            <w:pPr>
              <w:pStyle w:val="TableText"/>
              <w:rPr>
                <w:rFonts w:ascii="Times New Roman" w:hAnsi="Times New Roman" w:cs="Times New Roman"/>
              </w:rPr>
            </w:pPr>
            <w:r w:rsidRPr="005A785C">
              <w:rPr>
                <w:rFonts w:ascii="Times New Roman" w:hAnsi="Times New Roman" w:cs="Times New Roman"/>
              </w:rPr>
              <w:t>Klasifikatoru turētāju autorizē</w:t>
            </w:r>
          </w:p>
        </w:tc>
        <w:tc>
          <w:tcPr>
            <w:tcW w:w="2705" w:type="pct"/>
            <w:tcBorders>
              <w:top w:val="single" w:sz="4" w:space="0" w:color="000000"/>
              <w:left w:val="single" w:sz="4" w:space="0" w:color="000000"/>
              <w:bottom w:val="single" w:sz="4" w:space="0" w:color="000000"/>
              <w:right w:val="single" w:sz="4" w:space="0" w:color="000000"/>
            </w:tcBorders>
          </w:tcPr>
          <w:p w:rsidR="00BC2968" w:rsidRPr="005A785C" w:rsidRDefault="00C80B0C" w:rsidP="008D7B4E">
            <w:pPr>
              <w:pStyle w:val="TableText"/>
              <w:rPr>
                <w:rFonts w:ascii="Times New Roman" w:hAnsi="Times New Roman" w:cs="Times New Roman"/>
              </w:rPr>
            </w:pPr>
            <w:r w:rsidRPr="005A785C">
              <w:rPr>
                <w:rFonts w:ascii="Times New Roman" w:hAnsi="Times New Roman" w:cs="Times New Roman"/>
              </w:rPr>
              <w:t>Klasifikatoru reģistra</w:t>
            </w:r>
            <w:r w:rsidR="000234E2" w:rsidRPr="005A785C">
              <w:rPr>
                <w:rFonts w:ascii="Times New Roman" w:hAnsi="Times New Roman" w:cs="Times New Roman"/>
              </w:rPr>
              <w:t xml:space="preserve"> turētājs</w:t>
            </w:r>
          </w:p>
        </w:tc>
      </w:tr>
    </w:tbl>
    <w:p w:rsidR="005F10A2" w:rsidRPr="005A785C" w:rsidRDefault="005F10A2" w:rsidP="005F10A2">
      <w:pPr>
        <w:pStyle w:val="TableCaption"/>
        <w:rPr>
          <w:rFonts w:ascii="Times New Roman" w:hAnsi="Times New Roman" w:cs="Times New Roman"/>
        </w:rPr>
      </w:pPr>
      <w:r w:rsidRPr="005A785C">
        <w:rPr>
          <w:rFonts w:ascii="Times New Roman" w:hAnsi="Times New Roman" w:cs="Times New Roman"/>
        </w:rPr>
        <w:t xml:space="preserve"> </w:t>
      </w:r>
    </w:p>
    <w:p w:rsidR="005F10A2" w:rsidRPr="005A785C" w:rsidRDefault="00FA5684" w:rsidP="005F10A2">
      <w:pPr>
        <w:pStyle w:val="TableCaption"/>
        <w:rPr>
          <w:rFonts w:ascii="Times New Roman" w:hAnsi="Times New Roman" w:cs="Times New Roman"/>
        </w:rPr>
      </w:pPr>
      <w:r w:rsidRPr="005A785C">
        <w:rPr>
          <w:rFonts w:ascii="Times New Roman" w:hAnsi="Times New Roman" w:cs="Times New Roman"/>
        </w:rPr>
        <w:fldChar w:fldCharType="begin"/>
      </w:r>
      <w:r w:rsidR="005F10A2"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5F10A2" w:rsidRPr="005A785C">
        <w:rPr>
          <w:rFonts w:ascii="Times New Roman" w:hAnsi="Times New Roman" w:cs="Times New Roman"/>
        </w:rPr>
        <w:noBreakHyphen/>
      </w:r>
      <w:r w:rsidRPr="005A785C">
        <w:rPr>
          <w:rFonts w:ascii="Times New Roman" w:hAnsi="Times New Roman" w:cs="Times New Roman"/>
        </w:rPr>
        <w:fldChar w:fldCharType="begin"/>
      </w:r>
      <w:r w:rsidR="005F10A2"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26</w:t>
      </w:r>
      <w:r w:rsidRPr="005A785C">
        <w:rPr>
          <w:rFonts w:ascii="Times New Roman" w:hAnsi="Times New Roman" w:cs="Times New Roman"/>
        </w:rPr>
        <w:fldChar w:fldCharType="end"/>
      </w:r>
      <w:r w:rsidR="005F10A2" w:rsidRPr="005A785C">
        <w:rPr>
          <w:rFonts w:ascii="Times New Roman" w:hAnsi="Times New Roman" w:cs="Times New Roman"/>
        </w:rPr>
        <w:t>. tabula. Elektronizētā klasifikatora datu struktūra</w:t>
      </w:r>
    </w:p>
    <w:tbl>
      <w:tblPr>
        <w:tblW w:w="4749" w:type="pct"/>
        <w:tblLayout w:type="fixed"/>
        <w:tblLook w:val="01E0" w:firstRow="1" w:lastRow="1" w:firstColumn="1" w:lastColumn="1" w:noHBand="0" w:noVBand="0"/>
      </w:tblPr>
      <w:tblGrid>
        <w:gridCol w:w="1175"/>
        <w:gridCol w:w="63"/>
        <w:gridCol w:w="1277"/>
        <w:gridCol w:w="3121"/>
        <w:gridCol w:w="852"/>
        <w:gridCol w:w="2855"/>
        <w:gridCol w:w="17"/>
      </w:tblGrid>
      <w:tr w:rsidR="006B5CE5" w:rsidRPr="005A785C" w:rsidTr="006B5CE5">
        <w:trPr>
          <w:cantSplit/>
          <w:tblHeader/>
        </w:trPr>
        <w:tc>
          <w:tcPr>
            <w:tcW w:w="662" w:type="pct"/>
            <w:gridSpan w:val="2"/>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Atribūts</w:t>
            </w:r>
          </w:p>
        </w:tc>
        <w:tc>
          <w:tcPr>
            <w:tcW w:w="682"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Datu tips</w:t>
            </w:r>
          </w:p>
        </w:tc>
        <w:tc>
          <w:tcPr>
            <w:tcW w:w="1666"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proofErr w:type="spellStart"/>
            <w:r w:rsidRPr="005A785C">
              <w:rPr>
                <w:rFonts w:ascii="Times New Roman" w:hAnsi="Times New Roman"/>
              </w:rPr>
              <w:t>Daudzvērtība</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ID</w:t>
            </w:r>
          </w:p>
        </w:tc>
        <w:tc>
          <w:tcPr>
            <w:tcW w:w="1535" w:type="pct"/>
            <w:gridSpan w:val="2"/>
            <w:tcBorders>
              <w:top w:val="single" w:sz="4" w:space="0" w:color="auto"/>
              <w:left w:val="single" w:sz="4" w:space="0" w:color="auto"/>
              <w:bottom w:val="single" w:sz="4" w:space="0" w:color="auto"/>
              <w:right w:val="single" w:sz="4" w:space="0" w:color="auto"/>
            </w:tcBorders>
            <w:shd w:val="clear" w:color="auto" w:fill="D9D9D9"/>
          </w:tcPr>
          <w:p w:rsidR="005F10A2" w:rsidRPr="005A785C" w:rsidRDefault="005F10A2" w:rsidP="008D7B4E">
            <w:pPr>
              <w:pStyle w:val="TableHeader"/>
              <w:rPr>
                <w:rFonts w:ascii="Times New Roman" w:hAnsi="Times New Roman"/>
              </w:rPr>
            </w:pPr>
            <w:r w:rsidRPr="005A785C">
              <w:rPr>
                <w:rFonts w:ascii="Times New Roman" w:hAnsi="Times New Roman"/>
              </w:rPr>
              <w:t>Apraksts</w:t>
            </w:r>
          </w:p>
        </w:tc>
      </w:tr>
      <w:tr w:rsidR="005F10A2"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3011"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Koncepts</w:t>
            </w:r>
          </w:p>
        </w:tc>
        <w:tc>
          <w:tcPr>
            <w:tcW w:w="4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6B5CE5"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662" w:type="pct"/>
            <w:gridSpan w:val="2"/>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Kods</w:t>
            </w:r>
          </w:p>
        </w:tc>
        <w:tc>
          <w:tcPr>
            <w:tcW w:w="682" w:type="pct"/>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Code</w:t>
            </w:r>
          </w:p>
        </w:tc>
        <w:tc>
          <w:tcPr>
            <w:tcW w:w="1667"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Unikāls kods</w:t>
            </w:r>
          </w:p>
        </w:tc>
      </w:tr>
      <w:tr w:rsidR="006B5CE5"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662" w:type="pct"/>
            <w:gridSpan w:val="2"/>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Nosaukums</w:t>
            </w:r>
          </w:p>
        </w:tc>
        <w:tc>
          <w:tcPr>
            <w:tcW w:w="682" w:type="pct"/>
            <w:tcBorders>
              <w:top w:val="single" w:sz="4" w:space="0" w:color="000000"/>
              <w:left w:val="single" w:sz="4" w:space="0" w:color="000000"/>
              <w:bottom w:val="single" w:sz="4" w:space="0" w:color="000000"/>
              <w:right w:val="single" w:sz="4" w:space="0" w:color="000000"/>
            </w:tcBorders>
            <w:hideMark/>
          </w:tcPr>
          <w:p w:rsidR="005F10A2" w:rsidRPr="005A785C" w:rsidRDefault="005F10A2" w:rsidP="008D7B4E">
            <w:pPr>
              <w:pStyle w:val="TableText"/>
              <w:rPr>
                <w:rFonts w:ascii="Times New Roman" w:hAnsi="Times New Roman" w:cs="Times New Roman"/>
              </w:rPr>
            </w:pPr>
            <w:proofErr w:type="spellStart"/>
            <w:r w:rsidRPr="005A785C">
              <w:rPr>
                <w:rFonts w:ascii="Times New Roman" w:hAnsi="Times New Roman" w:cs="Times New Roman"/>
              </w:rPr>
              <w:t>displayText</w:t>
            </w:r>
            <w:proofErr w:type="spellEnd"/>
          </w:p>
        </w:tc>
        <w:tc>
          <w:tcPr>
            <w:tcW w:w="1667"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Nosaukums</w:t>
            </w:r>
          </w:p>
        </w:tc>
      </w:tr>
      <w:tr w:rsidR="005F10A2"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3011"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Vienkāršas datu struktūras atribūti</w:t>
            </w:r>
          </w:p>
        </w:tc>
        <w:tc>
          <w:tcPr>
            <w:tcW w:w="4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6B5CE5"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628"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716"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667"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r w:rsidR="005F10A2"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3011"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Asociācijas ar citiem klasifikatoriem</w:t>
            </w:r>
          </w:p>
        </w:tc>
        <w:tc>
          <w:tcPr>
            <w:tcW w:w="4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6B5CE5"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628"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716"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667" w:type="pct"/>
            <w:tcBorders>
              <w:top w:val="single" w:sz="4" w:space="0" w:color="000000"/>
              <w:left w:val="single" w:sz="4" w:space="0" w:color="000000"/>
              <w:bottom w:val="single" w:sz="4" w:space="0" w:color="000000"/>
              <w:right w:val="single" w:sz="4" w:space="0" w:color="000000"/>
            </w:tcBorders>
          </w:tcPr>
          <w:p w:rsidR="005F10A2" w:rsidRPr="005A785C" w:rsidRDefault="005F10A2" w:rsidP="00396C34">
            <w:pPr>
              <w:pStyle w:val="TableText"/>
              <w:ind w:left="-2942" w:firstLine="2942"/>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r w:rsidR="005F10A2"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3011"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10A2" w:rsidRPr="005A785C" w:rsidRDefault="005F10A2" w:rsidP="008D7B4E">
            <w:pPr>
              <w:pStyle w:val="TableText"/>
              <w:rPr>
                <w:rFonts w:ascii="Times New Roman" w:hAnsi="Times New Roman" w:cs="Times New Roman"/>
              </w:rPr>
            </w:pPr>
            <w:r w:rsidRPr="005A785C">
              <w:rPr>
                <w:rFonts w:ascii="Times New Roman" w:hAnsi="Times New Roman" w:cs="Times New Roman"/>
              </w:rPr>
              <w:t>Saliktas datu struktūras atribūts</w:t>
            </w:r>
          </w:p>
        </w:tc>
        <w:tc>
          <w:tcPr>
            <w:tcW w:w="4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F10A2" w:rsidRPr="005A785C" w:rsidRDefault="005F10A2" w:rsidP="008D7B4E">
            <w:pPr>
              <w:pStyle w:val="TableText"/>
              <w:rPr>
                <w:rFonts w:ascii="Times New Roman" w:hAnsi="Times New Roman" w:cs="Times New Roman"/>
              </w:rPr>
            </w:pPr>
          </w:p>
        </w:tc>
      </w:tr>
      <w:tr w:rsidR="006B5CE5" w:rsidRPr="005A785C" w:rsidTr="006B5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10" w:type="pct"/>
        </w:trPr>
        <w:tc>
          <w:tcPr>
            <w:tcW w:w="628"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716" w:type="pct"/>
            <w:gridSpan w:val="2"/>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667"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454"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c>
          <w:tcPr>
            <w:tcW w:w="1525" w:type="pct"/>
            <w:tcBorders>
              <w:top w:val="single" w:sz="4" w:space="0" w:color="000000"/>
              <w:left w:val="single" w:sz="4" w:space="0" w:color="000000"/>
              <w:bottom w:val="single" w:sz="4" w:space="0" w:color="000000"/>
              <w:right w:val="single" w:sz="4" w:space="0" w:color="000000"/>
            </w:tcBorders>
          </w:tcPr>
          <w:p w:rsidR="005F10A2" w:rsidRPr="005A785C" w:rsidRDefault="005F10A2" w:rsidP="008D7B4E">
            <w:pPr>
              <w:pStyle w:val="TableText"/>
              <w:rPr>
                <w:rFonts w:ascii="Times New Roman" w:hAnsi="Times New Roman" w:cs="Times New Roman"/>
              </w:rPr>
            </w:pPr>
          </w:p>
        </w:tc>
      </w:tr>
    </w:tbl>
    <w:p w:rsidR="005F10A2" w:rsidRPr="005A785C" w:rsidRDefault="005F10A2" w:rsidP="005F10A2">
      <w:pPr>
        <w:rPr>
          <w:rFonts w:ascii="Times New Roman" w:hAnsi="Times New Roman"/>
        </w:rPr>
      </w:pPr>
    </w:p>
    <w:p w:rsidR="005F10A2" w:rsidRPr="005A785C" w:rsidRDefault="00FA5684" w:rsidP="005F10A2">
      <w:pPr>
        <w:pStyle w:val="TableCaption"/>
        <w:rPr>
          <w:rFonts w:ascii="Times New Roman" w:hAnsi="Times New Roman" w:cs="Times New Roman"/>
        </w:rPr>
      </w:pPr>
      <w:r w:rsidRPr="005A785C">
        <w:rPr>
          <w:rFonts w:ascii="Times New Roman" w:hAnsi="Times New Roman" w:cs="Times New Roman"/>
        </w:rPr>
        <w:fldChar w:fldCharType="begin"/>
      </w:r>
      <w:r w:rsidR="005F10A2" w:rsidRPr="005A785C">
        <w:rPr>
          <w:rFonts w:ascii="Times New Roman" w:hAnsi="Times New Roman" w:cs="Times New Roman"/>
        </w:rPr>
        <w:instrText xml:space="preserve"> STYLEREF 2 \s </w:instrText>
      </w:r>
      <w:r w:rsidRPr="005A785C">
        <w:rPr>
          <w:rFonts w:ascii="Times New Roman" w:hAnsi="Times New Roman" w:cs="Times New Roman"/>
        </w:rPr>
        <w:fldChar w:fldCharType="separate"/>
      </w:r>
      <w:r w:rsidR="002A1B59" w:rsidRPr="005A785C">
        <w:rPr>
          <w:rFonts w:ascii="Times New Roman" w:hAnsi="Times New Roman" w:cs="Times New Roman"/>
          <w:noProof/>
        </w:rPr>
        <w:t>4.3</w:t>
      </w:r>
      <w:r w:rsidRPr="005A785C">
        <w:rPr>
          <w:rFonts w:ascii="Times New Roman" w:hAnsi="Times New Roman" w:cs="Times New Roman"/>
        </w:rPr>
        <w:fldChar w:fldCharType="end"/>
      </w:r>
      <w:r w:rsidR="005F10A2" w:rsidRPr="005A785C">
        <w:rPr>
          <w:rFonts w:ascii="Times New Roman" w:hAnsi="Times New Roman" w:cs="Times New Roman"/>
        </w:rPr>
        <w:noBreakHyphen/>
      </w:r>
      <w:r w:rsidRPr="005A785C">
        <w:rPr>
          <w:rFonts w:ascii="Times New Roman" w:hAnsi="Times New Roman" w:cs="Times New Roman"/>
        </w:rPr>
        <w:fldChar w:fldCharType="begin"/>
      </w:r>
      <w:r w:rsidR="005F10A2" w:rsidRPr="005A785C">
        <w:rPr>
          <w:rFonts w:ascii="Times New Roman" w:hAnsi="Times New Roman" w:cs="Times New Roman"/>
        </w:rPr>
        <w:instrText xml:space="preserve"> SEQ __ \* ARABIC \s 2 </w:instrText>
      </w:r>
      <w:r w:rsidRPr="005A785C">
        <w:rPr>
          <w:rFonts w:ascii="Times New Roman" w:hAnsi="Times New Roman" w:cs="Times New Roman"/>
        </w:rPr>
        <w:fldChar w:fldCharType="separate"/>
      </w:r>
      <w:r w:rsidR="002A1B59" w:rsidRPr="005A785C">
        <w:rPr>
          <w:rFonts w:ascii="Times New Roman" w:hAnsi="Times New Roman" w:cs="Times New Roman"/>
          <w:noProof/>
        </w:rPr>
        <w:t>27</w:t>
      </w:r>
      <w:r w:rsidRPr="005A785C">
        <w:rPr>
          <w:rFonts w:ascii="Times New Roman" w:hAnsi="Times New Roman" w:cs="Times New Roman"/>
        </w:rPr>
        <w:fldChar w:fldCharType="end"/>
      </w:r>
      <w:r w:rsidR="005F10A2" w:rsidRPr="005A785C">
        <w:rPr>
          <w:rFonts w:ascii="Times New Roman" w:hAnsi="Times New Roman" w:cs="Times New Roman"/>
        </w:rPr>
        <w:t>. tabula. Klasifikatora vērtības</w:t>
      </w:r>
    </w:p>
    <w:tbl>
      <w:tblPr>
        <w:tblW w:w="4658" w:type="pct"/>
        <w:tblLook w:val="01E0" w:firstRow="1" w:lastRow="1" w:firstColumn="1" w:lastColumn="1" w:noHBand="0" w:noVBand="0"/>
      </w:tblPr>
      <w:tblGrid>
        <w:gridCol w:w="1964"/>
        <w:gridCol w:w="7217"/>
      </w:tblGrid>
      <w:tr w:rsidR="005F10A2" w:rsidRPr="005A785C" w:rsidTr="00396C34">
        <w:trPr>
          <w:cantSplit/>
          <w:tblHeader/>
        </w:trPr>
        <w:tc>
          <w:tcPr>
            <w:tcW w:w="951" w:type="pct"/>
            <w:tcBorders>
              <w:top w:val="single" w:sz="4" w:space="0" w:color="auto"/>
              <w:left w:val="single" w:sz="4" w:space="0" w:color="auto"/>
              <w:bottom w:val="single" w:sz="4" w:space="0" w:color="auto"/>
              <w:right w:val="single" w:sz="4" w:space="0" w:color="auto"/>
            </w:tcBorders>
            <w:shd w:val="clear" w:color="auto" w:fill="D9D9D9"/>
            <w:hideMark/>
          </w:tcPr>
          <w:p w:rsidR="005F10A2" w:rsidRPr="005A785C" w:rsidRDefault="00DD00E1" w:rsidP="008D7B4E">
            <w:pPr>
              <w:pStyle w:val="TableHeader"/>
              <w:rPr>
                <w:rFonts w:ascii="Times New Roman" w:hAnsi="Times New Roman"/>
              </w:rPr>
            </w:pPr>
            <w:r w:rsidRPr="005A785C">
              <w:rPr>
                <w:rFonts w:ascii="Times New Roman" w:hAnsi="Times New Roman"/>
              </w:rPr>
              <w:t>Kods</w:t>
            </w:r>
          </w:p>
        </w:tc>
        <w:tc>
          <w:tcPr>
            <w:tcW w:w="4049" w:type="pct"/>
            <w:tcBorders>
              <w:top w:val="single" w:sz="4" w:space="0" w:color="auto"/>
              <w:left w:val="single" w:sz="4" w:space="0" w:color="auto"/>
              <w:bottom w:val="single" w:sz="4" w:space="0" w:color="auto"/>
              <w:right w:val="single" w:sz="4" w:space="0" w:color="auto"/>
            </w:tcBorders>
            <w:shd w:val="clear" w:color="auto" w:fill="D9D9D9"/>
            <w:hideMark/>
          </w:tcPr>
          <w:p w:rsidR="005F10A2" w:rsidRPr="005A785C" w:rsidRDefault="00DD00E1" w:rsidP="008D7B4E">
            <w:pPr>
              <w:pStyle w:val="TableHeader"/>
              <w:rPr>
                <w:rFonts w:ascii="Times New Roman" w:hAnsi="Times New Roman"/>
              </w:rPr>
            </w:pPr>
            <w:r w:rsidRPr="005A785C">
              <w:rPr>
                <w:rFonts w:ascii="Times New Roman" w:hAnsi="Times New Roman"/>
              </w:rPr>
              <w:t>Nosaukums</w:t>
            </w:r>
          </w:p>
        </w:tc>
      </w:tr>
      <w:tr w:rsidR="005F10A2" w:rsidRPr="005A785C" w:rsidTr="00396C34">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621542" w:rsidP="008D7B4E">
            <w:pPr>
              <w:pStyle w:val="TableText"/>
              <w:rPr>
                <w:rFonts w:ascii="Times New Roman" w:hAnsi="Times New Roman" w:cs="Times New Roman"/>
                <w:lang w:eastAsia="lv-LV"/>
              </w:rPr>
            </w:pPr>
            <w:r w:rsidRPr="005A785C">
              <w:rPr>
                <w:rFonts w:ascii="Times New Roman" w:hAnsi="Times New Roman" w:cs="Times New Roman"/>
                <w:lang w:eastAsia="lv-LV"/>
              </w:rPr>
              <w:t>CANCEL_ALL</w:t>
            </w:r>
          </w:p>
        </w:tc>
        <w:tc>
          <w:tcPr>
            <w:tcW w:w="40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621542" w:rsidP="008D7B4E">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Anulēt visus periodus</w:t>
            </w:r>
          </w:p>
        </w:tc>
      </w:tr>
      <w:tr w:rsidR="005F10A2" w:rsidRPr="005A785C" w:rsidTr="00396C34">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621542" w:rsidP="008D7B4E">
            <w:pPr>
              <w:pStyle w:val="TableText"/>
              <w:rPr>
                <w:rFonts w:ascii="Times New Roman" w:hAnsi="Times New Roman" w:cs="Times New Roman"/>
                <w:lang w:eastAsia="lv-LV"/>
              </w:rPr>
            </w:pPr>
            <w:r w:rsidRPr="005A785C">
              <w:rPr>
                <w:rFonts w:ascii="Times New Roman" w:hAnsi="Times New Roman" w:cs="Times New Roman"/>
                <w:lang w:eastAsia="lv-LV"/>
              </w:rPr>
              <w:lastRenderedPageBreak/>
              <w:t>CANCEL_PERIODS</w:t>
            </w:r>
          </w:p>
        </w:tc>
        <w:tc>
          <w:tcPr>
            <w:tcW w:w="40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621542" w:rsidP="008D7B4E">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Anulēt izvēlētus periodus</w:t>
            </w:r>
          </w:p>
        </w:tc>
      </w:tr>
      <w:tr w:rsidR="005F10A2" w:rsidRPr="005A785C" w:rsidTr="00396C34">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621542" w:rsidP="008D7B4E">
            <w:pPr>
              <w:pStyle w:val="TableText"/>
              <w:rPr>
                <w:rFonts w:ascii="Times New Roman" w:hAnsi="Times New Roman" w:cs="Times New Roman"/>
                <w:lang w:eastAsia="lv-LV"/>
              </w:rPr>
            </w:pPr>
            <w:r w:rsidRPr="005A785C">
              <w:rPr>
                <w:rFonts w:ascii="Times New Roman" w:hAnsi="Times New Roman" w:cs="Times New Roman"/>
                <w:lang w:eastAsia="lv-LV"/>
              </w:rPr>
              <w:t>APPEAL_ALL</w:t>
            </w:r>
          </w:p>
        </w:tc>
        <w:tc>
          <w:tcPr>
            <w:tcW w:w="40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10A2" w:rsidRPr="005A785C" w:rsidRDefault="00621542" w:rsidP="008D7B4E">
            <w:pPr>
              <w:pStyle w:val="TableText"/>
              <w:rPr>
                <w:rFonts w:ascii="Times New Roman" w:hAnsi="Times New Roman" w:cs="Times New Roman"/>
                <w:highlight w:val="yellow"/>
                <w:lang w:eastAsia="lv-LV"/>
              </w:rPr>
            </w:pPr>
            <w:r w:rsidRPr="005A785C">
              <w:rPr>
                <w:rFonts w:ascii="Times New Roman" w:hAnsi="Times New Roman" w:cs="Times New Roman"/>
                <w:lang w:eastAsia="lv-LV"/>
              </w:rPr>
              <w:t>Atcelt anulēšanu</w:t>
            </w:r>
          </w:p>
        </w:tc>
      </w:tr>
      <w:tr w:rsidR="00621542" w:rsidRPr="005A785C" w:rsidTr="00396C34">
        <w:tc>
          <w:tcPr>
            <w:tcW w:w="9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1542" w:rsidRPr="005A785C" w:rsidRDefault="00621542" w:rsidP="008D7B4E">
            <w:pPr>
              <w:pStyle w:val="TableText"/>
              <w:rPr>
                <w:rFonts w:ascii="Times New Roman" w:hAnsi="Times New Roman" w:cs="Times New Roman"/>
                <w:lang w:eastAsia="lv-LV"/>
              </w:rPr>
            </w:pPr>
            <w:r w:rsidRPr="005A785C">
              <w:rPr>
                <w:rFonts w:ascii="Times New Roman" w:hAnsi="Times New Roman" w:cs="Times New Roman"/>
                <w:lang w:eastAsia="lv-LV"/>
              </w:rPr>
              <w:t>APPEAL_PERIODS</w:t>
            </w:r>
          </w:p>
        </w:tc>
        <w:tc>
          <w:tcPr>
            <w:tcW w:w="404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1542" w:rsidRPr="005A785C" w:rsidRDefault="00621542" w:rsidP="008D7B4E">
            <w:pPr>
              <w:pStyle w:val="TableText"/>
              <w:rPr>
                <w:rFonts w:ascii="Times New Roman" w:hAnsi="Times New Roman" w:cs="Times New Roman"/>
                <w:lang w:eastAsia="lv-LV"/>
              </w:rPr>
            </w:pPr>
            <w:r w:rsidRPr="005A785C">
              <w:rPr>
                <w:rFonts w:ascii="Times New Roman" w:hAnsi="Times New Roman" w:cs="Times New Roman"/>
                <w:lang w:eastAsia="lv-LV"/>
              </w:rPr>
              <w:t>Atcelt anulēšanu atsevišķiem periodiem</w:t>
            </w:r>
          </w:p>
        </w:tc>
      </w:tr>
    </w:tbl>
    <w:p w:rsidR="00396C34" w:rsidRPr="005A785C" w:rsidRDefault="00396C34" w:rsidP="00396C34">
      <w:pPr>
        <w:pStyle w:val="Heading3"/>
        <w:ind w:left="-426" w:firstLine="284"/>
        <w:rPr>
          <w:rFonts w:ascii="Times New Roman" w:hAnsi="Times New Roman" w:cs="Times New Roman"/>
        </w:rPr>
      </w:pPr>
      <w:r w:rsidRPr="005A785C">
        <w:rPr>
          <w:rFonts w:ascii="Times New Roman" w:hAnsi="Times New Roman" w:cs="Times New Roman"/>
        </w:rPr>
        <w:t>Pārraudzības iestādes lēmumu tipu klasifikators</w:t>
      </w:r>
    </w:p>
    <w:p w:rsidR="00487A65" w:rsidRPr="005A785C" w:rsidRDefault="00487A65" w:rsidP="00487A65">
      <w:pPr>
        <w:pStyle w:val="BodyText"/>
        <w:rPr>
          <w:rFonts w:ascii="Times New Roman" w:hAnsi="Times New Roman"/>
        </w:rPr>
      </w:pPr>
      <w:r w:rsidRPr="005A785C">
        <w:rPr>
          <w:rFonts w:ascii="Times New Roman" w:hAnsi="Times New Roman"/>
        </w:rPr>
        <w:t>4.3.-28. tabula Elektronizētā klasifikatora apraksts</w:t>
      </w:r>
    </w:p>
    <w:p w:rsidR="00396C34" w:rsidRPr="005A785C" w:rsidRDefault="00396C34">
      <w:pPr>
        <w:spacing w:after="0"/>
        <w:rPr>
          <w:rFonts w:ascii="Times New Roman" w:hAnsi="Times New Roman"/>
        </w:rPr>
      </w:pPr>
    </w:p>
    <w:tbl>
      <w:tblPr>
        <w:tblStyle w:val="TableGrid1"/>
        <w:tblW w:w="0" w:type="auto"/>
        <w:tblLayout w:type="fixed"/>
        <w:tblLook w:val="04A0" w:firstRow="1" w:lastRow="0" w:firstColumn="1" w:lastColumn="0" w:noHBand="0" w:noVBand="1"/>
      </w:tblPr>
      <w:tblGrid>
        <w:gridCol w:w="675"/>
        <w:gridCol w:w="2977"/>
        <w:gridCol w:w="2990"/>
        <w:gridCol w:w="2973"/>
      </w:tblGrid>
      <w:tr w:rsidR="00396C34" w:rsidRPr="00396C34" w:rsidTr="0012374C">
        <w:tc>
          <w:tcPr>
            <w:tcW w:w="675" w:type="dxa"/>
            <w:shd w:val="clear" w:color="auto" w:fill="D9D9D9" w:themeFill="background1" w:themeFillShade="D9"/>
          </w:tcPr>
          <w:p w:rsidR="00396C34" w:rsidRPr="00396C34" w:rsidRDefault="00396C34" w:rsidP="00396C34">
            <w:pPr>
              <w:spacing w:after="0"/>
              <w:rPr>
                <w:rFonts w:ascii="Times New Roman" w:hAnsi="Times New Roman"/>
                <w:sz w:val="24"/>
                <w:szCs w:val="24"/>
              </w:rPr>
            </w:pPr>
            <w:proofErr w:type="spellStart"/>
            <w:r w:rsidRPr="00396C34">
              <w:rPr>
                <w:rFonts w:ascii="Times New Roman" w:hAnsi="Times New Roman"/>
                <w:sz w:val="24"/>
                <w:szCs w:val="24"/>
              </w:rPr>
              <w:t>Nr.p.k</w:t>
            </w:r>
            <w:proofErr w:type="spellEnd"/>
            <w:r w:rsidRPr="00396C34">
              <w:rPr>
                <w:rFonts w:ascii="Times New Roman" w:hAnsi="Times New Roman"/>
                <w:sz w:val="24"/>
                <w:szCs w:val="24"/>
              </w:rPr>
              <w:t>.</w:t>
            </w:r>
          </w:p>
        </w:tc>
        <w:tc>
          <w:tcPr>
            <w:tcW w:w="5967" w:type="dxa"/>
            <w:gridSpan w:val="2"/>
            <w:shd w:val="clear" w:color="auto" w:fill="D9D9D9" w:themeFill="background1" w:themeFillShade="D9"/>
          </w:tcPr>
          <w:p w:rsidR="00396C34" w:rsidRPr="00396C34" w:rsidRDefault="00396C34" w:rsidP="00396C34">
            <w:pPr>
              <w:spacing w:after="0"/>
              <w:rPr>
                <w:rFonts w:ascii="Times New Roman" w:hAnsi="Times New Roman"/>
                <w:b/>
                <w:sz w:val="24"/>
                <w:szCs w:val="24"/>
              </w:rPr>
            </w:pPr>
            <w:r w:rsidRPr="00396C34">
              <w:rPr>
                <w:rFonts w:ascii="Times New Roman" w:hAnsi="Times New Roman"/>
                <w:b/>
                <w:sz w:val="24"/>
                <w:szCs w:val="24"/>
              </w:rPr>
              <w:t>Lauka nosaukums</w:t>
            </w:r>
          </w:p>
        </w:tc>
        <w:tc>
          <w:tcPr>
            <w:tcW w:w="2973" w:type="dxa"/>
            <w:shd w:val="clear" w:color="auto" w:fill="D9D9D9" w:themeFill="background1" w:themeFillShade="D9"/>
          </w:tcPr>
          <w:p w:rsidR="00396C34" w:rsidRPr="00396C34" w:rsidRDefault="00396C34" w:rsidP="00396C34">
            <w:pPr>
              <w:spacing w:after="0"/>
              <w:rPr>
                <w:rFonts w:ascii="Times New Roman" w:hAnsi="Times New Roman"/>
                <w:b/>
                <w:sz w:val="24"/>
                <w:szCs w:val="24"/>
              </w:rPr>
            </w:pPr>
            <w:r w:rsidRPr="00396C34">
              <w:rPr>
                <w:rFonts w:ascii="Times New Roman" w:hAnsi="Times New Roman"/>
                <w:b/>
                <w:sz w:val="24"/>
                <w:szCs w:val="24"/>
              </w:rPr>
              <w:t>Lauka apraksts</w:t>
            </w:r>
          </w:p>
        </w:tc>
      </w:tr>
      <w:tr w:rsidR="00396C34" w:rsidRPr="00396C34" w:rsidTr="0012374C">
        <w:tc>
          <w:tcPr>
            <w:tcW w:w="9615" w:type="dxa"/>
            <w:gridSpan w:val="4"/>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 xml:space="preserve"> KLASIFIKATORA GRUPĒŠANAI UN APSTRĀDEI NEPIECIEŠAMĀS PAZĪMES</w:t>
            </w:r>
          </w:p>
          <w:p w:rsidR="00396C34" w:rsidRPr="00396C34" w:rsidRDefault="00396C34" w:rsidP="00396C34">
            <w:pPr>
              <w:spacing w:after="0"/>
              <w:rPr>
                <w:rFonts w:ascii="Times New Roman" w:hAnsi="Times New Roman"/>
                <w:sz w:val="24"/>
                <w:szCs w:val="24"/>
              </w:rPr>
            </w:pP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1</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OID</w:t>
            </w:r>
          </w:p>
        </w:tc>
        <w:tc>
          <w:tcPr>
            <w:tcW w:w="5963" w:type="dxa"/>
            <w:gridSpan w:val="2"/>
          </w:tcPr>
          <w:p w:rsidR="00396C34" w:rsidRPr="00396C34" w:rsidRDefault="00BC0573" w:rsidP="00396C34">
            <w:pPr>
              <w:spacing w:after="0"/>
              <w:rPr>
                <w:rFonts w:ascii="Times New Roman" w:hAnsi="Times New Roman"/>
                <w:sz w:val="24"/>
                <w:szCs w:val="24"/>
              </w:rPr>
            </w:pPr>
            <w:r w:rsidRPr="00BC0573">
              <w:rPr>
                <w:rFonts w:ascii="Times New Roman" w:hAnsi="Times New Roman"/>
                <w:sz w:val="24"/>
                <w:szCs w:val="24"/>
              </w:rPr>
              <w:t>1.3.6.1.4.1.38760.2.451</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2</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Nosaukums</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Ārstēšanas režīmi</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3</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Nozare</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Veselības aprūpe</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4</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izmantošanas mērķa apraksts</w:t>
            </w:r>
          </w:p>
        </w:tc>
        <w:tc>
          <w:tcPr>
            <w:tcW w:w="5963" w:type="dxa"/>
            <w:gridSpan w:val="2"/>
          </w:tcPr>
          <w:p w:rsidR="00396C34" w:rsidRPr="00396C34" w:rsidRDefault="00396C34" w:rsidP="00396C34">
            <w:pPr>
              <w:spacing w:before="20" w:after="20"/>
              <w:rPr>
                <w:rFonts w:ascii="Times New Roman" w:hAnsi="Times New Roman"/>
                <w:sz w:val="24"/>
                <w:szCs w:val="24"/>
              </w:rPr>
            </w:pPr>
            <w:r w:rsidRPr="00396C34">
              <w:rPr>
                <w:rFonts w:ascii="Times New Roman" w:hAnsi="Times New Roman"/>
                <w:sz w:val="24"/>
                <w:szCs w:val="24"/>
              </w:rPr>
              <w:t>Klasifikators satur ārstēšanas režīmus:</w:t>
            </w:r>
          </w:p>
          <w:p w:rsidR="00396C34" w:rsidRPr="00396C34" w:rsidRDefault="00396C34" w:rsidP="00396C34">
            <w:pPr>
              <w:numPr>
                <w:ilvl w:val="0"/>
                <w:numId w:val="81"/>
              </w:numPr>
              <w:spacing w:before="20" w:after="20"/>
              <w:rPr>
                <w:rFonts w:ascii="Times New Roman" w:hAnsi="Times New Roman"/>
                <w:sz w:val="24"/>
                <w:szCs w:val="24"/>
              </w:rPr>
            </w:pPr>
            <w:r w:rsidRPr="00396C34">
              <w:rPr>
                <w:rFonts w:ascii="Times New Roman" w:hAnsi="Times New Roman"/>
                <w:sz w:val="24"/>
                <w:szCs w:val="24"/>
              </w:rPr>
              <w:t>Gultas režīms</w:t>
            </w:r>
          </w:p>
          <w:p w:rsidR="00396C34" w:rsidRPr="00396C34" w:rsidRDefault="00396C34" w:rsidP="00396C34">
            <w:pPr>
              <w:numPr>
                <w:ilvl w:val="0"/>
                <w:numId w:val="81"/>
              </w:numPr>
              <w:spacing w:before="20" w:after="20"/>
              <w:rPr>
                <w:rFonts w:ascii="Times New Roman" w:hAnsi="Times New Roman"/>
                <w:sz w:val="24"/>
                <w:szCs w:val="24"/>
              </w:rPr>
            </w:pPr>
            <w:r w:rsidRPr="00396C34">
              <w:rPr>
                <w:rFonts w:ascii="Times New Roman" w:hAnsi="Times New Roman"/>
                <w:sz w:val="24"/>
                <w:szCs w:val="24"/>
              </w:rPr>
              <w:t>Stacionārs</w:t>
            </w:r>
          </w:p>
          <w:p w:rsidR="00396C34" w:rsidRPr="00396C34" w:rsidRDefault="00396C34" w:rsidP="00396C34">
            <w:pPr>
              <w:numPr>
                <w:ilvl w:val="0"/>
                <w:numId w:val="81"/>
              </w:numPr>
              <w:spacing w:before="20" w:after="20"/>
              <w:rPr>
                <w:rFonts w:ascii="Times New Roman" w:hAnsi="Times New Roman"/>
                <w:sz w:val="24"/>
                <w:szCs w:val="24"/>
              </w:rPr>
            </w:pPr>
            <w:r w:rsidRPr="00396C34">
              <w:rPr>
                <w:rFonts w:ascii="Times New Roman" w:hAnsi="Times New Roman"/>
                <w:sz w:val="24"/>
                <w:szCs w:val="24"/>
              </w:rPr>
              <w:t>Mājas režīms ar pārvietošanas iespēju</w:t>
            </w:r>
          </w:p>
          <w:p w:rsidR="00396C34" w:rsidRPr="00396C34" w:rsidRDefault="00396C34" w:rsidP="00396C34">
            <w:pPr>
              <w:numPr>
                <w:ilvl w:val="0"/>
                <w:numId w:val="81"/>
              </w:numPr>
              <w:spacing w:before="20" w:after="20"/>
              <w:rPr>
                <w:rFonts w:ascii="Times New Roman" w:hAnsi="Times New Roman"/>
                <w:sz w:val="24"/>
                <w:szCs w:val="24"/>
              </w:rPr>
            </w:pPr>
            <w:r w:rsidRPr="00396C34">
              <w:rPr>
                <w:rFonts w:ascii="Times New Roman" w:hAnsi="Times New Roman"/>
                <w:sz w:val="24"/>
                <w:szCs w:val="24"/>
              </w:rPr>
              <w:t>Mājas režīms bez pārvietošanās iespējas</w:t>
            </w:r>
          </w:p>
          <w:p w:rsidR="00396C34" w:rsidRPr="00396C34" w:rsidRDefault="00396C34" w:rsidP="00396C34">
            <w:pPr>
              <w:spacing w:after="0"/>
              <w:rPr>
                <w:rFonts w:ascii="Times New Roman" w:hAnsi="Times New Roman"/>
                <w:sz w:val="24"/>
                <w:szCs w:val="24"/>
              </w:rPr>
            </w:pP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5</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avots un tā uzturēšanas juridiskā bāze</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rPr>
              <w:t>Vispārīga vienošanās Nr. VEC_2010/2/ERAF „Par elektroniskās veselības kartes informācijas sistēmas izstrādāšanu”</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6</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turētāj iestāde</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rPr>
              <w:t>Nacionālais veselības dienests (Reģ.nr.90009649337)</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7</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izmantošanas juridiskā bāze</w:t>
            </w:r>
          </w:p>
        </w:tc>
        <w:tc>
          <w:tcPr>
            <w:tcW w:w="5963" w:type="dxa"/>
            <w:gridSpan w:val="2"/>
          </w:tcPr>
          <w:p w:rsidR="00396C34" w:rsidRPr="00396C34" w:rsidRDefault="00396C34" w:rsidP="00396C34">
            <w:pPr>
              <w:spacing w:after="0"/>
              <w:rPr>
                <w:rFonts w:ascii="Times New Roman" w:hAnsi="Times New Roman"/>
                <w:sz w:val="24"/>
                <w:szCs w:val="24"/>
              </w:rPr>
            </w:pP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8</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lietojuma saskarņu piezīmes</w:t>
            </w:r>
          </w:p>
        </w:tc>
        <w:tc>
          <w:tcPr>
            <w:tcW w:w="5963" w:type="dxa"/>
            <w:gridSpan w:val="2"/>
          </w:tcPr>
          <w:p w:rsidR="00396C34" w:rsidRPr="00396C34" w:rsidRDefault="00396C34" w:rsidP="00396C34">
            <w:pPr>
              <w:spacing w:after="0"/>
              <w:rPr>
                <w:rFonts w:ascii="Times New Roman" w:hAnsi="Times New Roman"/>
                <w:sz w:val="24"/>
                <w:szCs w:val="24"/>
              </w:rPr>
            </w:pP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9</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Piezīmes</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rPr>
              <w:t>Klasifikatora vērtības tiks aizpildītas kopā ar EVK sistēmas uzstādīšanu.</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10</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Piezīmes par klasifikatora izmantošanas drošības aspektiem.</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rPr>
              <w:t>Publiskais klasifikators</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11</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pieprasīšana</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Sistēma automātiski</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12</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publicēšanas kanāli</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Portāls</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13</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izplatīšanas kanāli</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Portāls</w:t>
            </w:r>
          </w:p>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DIT</w:t>
            </w:r>
          </w:p>
        </w:tc>
      </w:tr>
      <w:tr w:rsidR="00396C34" w:rsidRPr="00396C34" w:rsidTr="0012374C">
        <w:tc>
          <w:tcPr>
            <w:tcW w:w="675"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14</w:t>
            </w:r>
          </w:p>
        </w:tc>
        <w:tc>
          <w:tcPr>
            <w:tcW w:w="2977"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Klasifikatoru turētāju autorizē</w:t>
            </w:r>
          </w:p>
        </w:tc>
        <w:tc>
          <w:tcPr>
            <w:tcW w:w="5963" w:type="dxa"/>
            <w:gridSpan w:val="2"/>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Klasifikatora turētājs</w:t>
            </w:r>
          </w:p>
        </w:tc>
      </w:tr>
    </w:tbl>
    <w:p w:rsidR="002F2CAD" w:rsidRPr="005A785C" w:rsidRDefault="002F2CAD" w:rsidP="002F2CAD">
      <w:pPr>
        <w:spacing w:before="120" w:after="120"/>
        <w:jc w:val="both"/>
        <w:rPr>
          <w:rFonts w:ascii="Times New Roman" w:hAnsi="Times New Roman"/>
        </w:rPr>
      </w:pPr>
    </w:p>
    <w:p w:rsidR="00396C34" w:rsidRPr="00396C34" w:rsidRDefault="002F2CAD" w:rsidP="002F2CAD">
      <w:pPr>
        <w:spacing w:before="120" w:after="120"/>
        <w:jc w:val="both"/>
        <w:rPr>
          <w:rFonts w:ascii="Times New Roman" w:hAnsi="Times New Roman"/>
        </w:rPr>
      </w:pPr>
      <w:r w:rsidRPr="005A785C">
        <w:rPr>
          <w:rFonts w:ascii="Times New Roman" w:hAnsi="Times New Roman"/>
        </w:rPr>
        <w:t>4.3.-29</w:t>
      </w:r>
      <w:r w:rsidRPr="002F2CAD">
        <w:rPr>
          <w:rFonts w:ascii="Times New Roman" w:hAnsi="Times New Roman"/>
        </w:rPr>
        <w:t xml:space="preserve">. tabula </w:t>
      </w:r>
      <w:r w:rsidRPr="005A785C">
        <w:rPr>
          <w:rFonts w:ascii="Times New Roman" w:hAnsi="Times New Roman"/>
        </w:rPr>
        <w:t>Elektronizētā klasifikatora datu struktūra</w:t>
      </w:r>
    </w:p>
    <w:tbl>
      <w:tblPr>
        <w:tblStyle w:val="TableGrid1"/>
        <w:tblW w:w="10031" w:type="dxa"/>
        <w:tblLayout w:type="fixed"/>
        <w:tblLook w:val="04A0" w:firstRow="1" w:lastRow="0" w:firstColumn="1" w:lastColumn="0" w:noHBand="0" w:noVBand="1"/>
      </w:tblPr>
      <w:tblGrid>
        <w:gridCol w:w="2660"/>
        <w:gridCol w:w="1417"/>
        <w:gridCol w:w="1701"/>
        <w:gridCol w:w="709"/>
        <w:gridCol w:w="3544"/>
      </w:tblGrid>
      <w:tr w:rsidR="00396C34" w:rsidRPr="00396C34" w:rsidTr="00396C34">
        <w:tc>
          <w:tcPr>
            <w:tcW w:w="2660" w:type="dxa"/>
            <w:shd w:val="clear" w:color="auto" w:fill="D9D9D9" w:themeFill="background1" w:themeFillShade="D9"/>
          </w:tcPr>
          <w:p w:rsidR="00396C34" w:rsidRPr="00396C34" w:rsidRDefault="00396C34" w:rsidP="00396C34">
            <w:pPr>
              <w:spacing w:after="0"/>
              <w:jc w:val="center"/>
              <w:rPr>
                <w:rFonts w:ascii="Times New Roman" w:hAnsi="Times New Roman"/>
                <w:b/>
                <w:sz w:val="24"/>
                <w:szCs w:val="24"/>
              </w:rPr>
            </w:pPr>
            <w:r w:rsidRPr="00396C34">
              <w:rPr>
                <w:rFonts w:ascii="Times New Roman" w:hAnsi="Times New Roman"/>
                <w:b/>
                <w:sz w:val="24"/>
                <w:szCs w:val="24"/>
              </w:rPr>
              <w:t>Atribūts</w:t>
            </w:r>
          </w:p>
        </w:tc>
        <w:tc>
          <w:tcPr>
            <w:tcW w:w="1417" w:type="dxa"/>
            <w:shd w:val="clear" w:color="auto" w:fill="D9D9D9" w:themeFill="background1" w:themeFillShade="D9"/>
          </w:tcPr>
          <w:p w:rsidR="00396C34" w:rsidRPr="00396C34" w:rsidRDefault="00396C34" w:rsidP="00396C34">
            <w:pPr>
              <w:spacing w:after="0"/>
              <w:jc w:val="center"/>
              <w:rPr>
                <w:rFonts w:ascii="Times New Roman" w:hAnsi="Times New Roman"/>
                <w:b/>
                <w:sz w:val="24"/>
                <w:szCs w:val="24"/>
              </w:rPr>
            </w:pPr>
            <w:r w:rsidRPr="00396C34">
              <w:rPr>
                <w:rFonts w:ascii="Times New Roman" w:hAnsi="Times New Roman"/>
                <w:b/>
                <w:sz w:val="24"/>
                <w:szCs w:val="24"/>
              </w:rPr>
              <w:t>Datu tips</w:t>
            </w:r>
          </w:p>
        </w:tc>
        <w:tc>
          <w:tcPr>
            <w:tcW w:w="1701" w:type="dxa"/>
            <w:shd w:val="clear" w:color="auto" w:fill="D9D9D9" w:themeFill="background1" w:themeFillShade="D9"/>
          </w:tcPr>
          <w:p w:rsidR="00396C34" w:rsidRPr="00396C34" w:rsidRDefault="00396C34" w:rsidP="00396C34">
            <w:pPr>
              <w:spacing w:after="0"/>
              <w:jc w:val="center"/>
              <w:rPr>
                <w:rFonts w:ascii="Times New Roman" w:hAnsi="Times New Roman"/>
                <w:b/>
                <w:sz w:val="24"/>
                <w:szCs w:val="24"/>
              </w:rPr>
            </w:pPr>
            <w:proofErr w:type="spellStart"/>
            <w:r w:rsidRPr="00396C34">
              <w:rPr>
                <w:rFonts w:ascii="Times New Roman" w:hAnsi="Times New Roman"/>
                <w:b/>
                <w:sz w:val="24"/>
                <w:szCs w:val="24"/>
              </w:rPr>
              <w:t>Daudzvērtība</w:t>
            </w:r>
            <w:proofErr w:type="spellEnd"/>
          </w:p>
        </w:tc>
        <w:tc>
          <w:tcPr>
            <w:tcW w:w="709" w:type="dxa"/>
            <w:shd w:val="clear" w:color="auto" w:fill="D9D9D9" w:themeFill="background1" w:themeFillShade="D9"/>
          </w:tcPr>
          <w:p w:rsidR="00396C34" w:rsidRPr="00396C34" w:rsidRDefault="00396C34" w:rsidP="00396C34">
            <w:pPr>
              <w:spacing w:after="0"/>
              <w:jc w:val="center"/>
              <w:rPr>
                <w:rFonts w:ascii="Times New Roman" w:hAnsi="Times New Roman"/>
                <w:b/>
                <w:sz w:val="24"/>
                <w:szCs w:val="24"/>
              </w:rPr>
            </w:pPr>
            <w:r w:rsidRPr="00396C34">
              <w:rPr>
                <w:rFonts w:ascii="Times New Roman" w:hAnsi="Times New Roman"/>
                <w:b/>
                <w:sz w:val="24"/>
                <w:szCs w:val="24"/>
              </w:rPr>
              <w:t>ID</w:t>
            </w:r>
          </w:p>
        </w:tc>
        <w:tc>
          <w:tcPr>
            <w:tcW w:w="3544" w:type="dxa"/>
            <w:shd w:val="clear" w:color="auto" w:fill="D9D9D9" w:themeFill="background1" w:themeFillShade="D9"/>
          </w:tcPr>
          <w:p w:rsidR="00396C34" w:rsidRPr="00396C34" w:rsidRDefault="00396C34" w:rsidP="00396C34">
            <w:pPr>
              <w:spacing w:after="0"/>
              <w:jc w:val="center"/>
              <w:rPr>
                <w:rFonts w:ascii="Times New Roman" w:hAnsi="Times New Roman"/>
                <w:b/>
                <w:sz w:val="24"/>
                <w:szCs w:val="24"/>
              </w:rPr>
            </w:pPr>
            <w:r w:rsidRPr="00396C34">
              <w:rPr>
                <w:rFonts w:ascii="Times New Roman" w:hAnsi="Times New Roman"/>
                <w:b/>
                <w:sz w:val="24"/>
                <w:szCs w:val="24"/>
              </w:rPr>
              <w:t>Apraksts</w:t>
            </w:r>
          </w:p>
        </w:tc>
      </w:tr>
      <w:tr w:rsidR="00396C34" w:rsidRPr="00396C34" w:rsidTr="00396C34">
        <w:tc>
          <w:tcPr>
            <w:tcW w:w="10031" w:type="dxa"/>
            <w:gridSpan w:val="5"/>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KONCEPTS</w:t>
            </w:r>
          </w:p>
        </w:tc>
      </w:tr>
      <w:tr w:rsidR="00396C34" w:rsidRPr="00396C34" w:rsidTr="00396C34">
        <w:tc>
          <w:tcPr>
            <w:tcW w:w="2660"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Kods</w:t>
            </w:r>
          </w:p>
        </w:tc>
        <w:tc>
          <w:tcPr>
            <w:tcW w:w="1417" w:type="dxa"/>
          </w:tcPr>
          <w:p w:rsidR="00396C34" w:rsidRPr="00396C34" w:rsidRDefault="00396C34" w:rsidP="00396C34">
            <w:pPr>
              <w:spacing w:after="0"/>
              <w:rPr>
                <w:rFonts w:ascii="Times New Roman" w:hAnsi="Times New Roman"/>
                <w:sz w:val="24"/>
                <w:szCs w:val="24"/>
              </w:rPr>
            </w:pPr>
            <w:proofErr w:type="spellStart"/>
            <w:r w:rsidRPr="00396C34">
              <w:rPr>
                <w:rFonts w:ascii="Times New Roman" w:hAnsi="Times New Roman"/>
                <w:sz w:val="24"/>
                <w:szCs w:val="24"/>
              </w:rPr>
              <w:t>code</w:t>
            </w:r>
            <w:proofErr w:type="spellEnd"/>
          </w:p>
        </w:tc>
        <w:tc>
          <w:tcPr>
            <w:tcW w:w="1701" w:type="dxa"/>
          </w:tcPr>
          <w:p w:rsidR="00396C34" w:rsidRPr="00396C34" w:rsidRDefault="00396C34" w:rsidP="00396C34">
            <w:pPr>
              <w:spacing w:after="0"/>
              <w:rPr>
                <w:rFonts w:ascii="Times New Roman" w:hAnsi="Times New Roman"/>
                <w:b/>
                <w:sz w:val="24"/>
                <w:szCs w:val="24"/>
              </w:rPr>
            </w:pPr>
          </w:p>
        </w:tc>
        <w:tc>
          <w:tcPr>
            <w:tcW w:w="709" w:type="dxa"/>
          </w:tcPr>
          <w:p w:rsidR="00396C34" w:rsidRPr="00396C34" w:rsidRDefault="00396C34" w:rsidP="00396C34">
            <w:pPr>
              <w:spacing w:after="0"/>
              <w:rPr>
                <w:rFonts w:ascii="Times New Roman" w:hAnsi="Times New Roman"/>
                <w:b/>
                <w:sz w:val="24"/>
                <w:szCs w:val="24"/>
              </w:rPr>
            </w:pPr>
          </w:p>
        </w:tc>
        <w:tc>
          <w:tcPr>
            <w:tcW w:w="3544"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Kods</w:t>
            </w:r>
          </w:p>
        </w:tc>
      </w:tr>
      <w:tr w:rsidR="00396C34" w:rsidRPr="00396C34" w:rsidTr="00396C34">
        <w:tc>
          <w:tcPr>
            <w:tcW w:w="2660"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Nosaukums</w:t>
            </w:r>
          </w:p>
        </w:tc>
        <w:tc>
          <w:tcPr>
            <w:tcW w:w="1417" w:type="dxa"/>
          </w:tcPr>
          <w:p w:rsidR="00396C34" w:rsidRPr="00396C34" w:rsidRDefault="00396C34" w:rsidP="00396C34">
            <w:pPr>
              <w:spacing w:after="0"/>
              <w:rPr>
                <w:rFonts w:ascii="Times New Roman" w:hAnsi="Times New Roman"/>
                <w:sz w:val="24"/>
                <w:szCs w:val="24"/>
              </w:rPr>
            </w:pPr>
            <w:proofErr w:type="spellStart"/>
            <w:r w:rsidRPr="00396C34">
              <w:rPr>
                <w:rFonts w:ascii="Times New Roman" w:hAnsi="Times New Roman"/>
                <w:sz w:val="24"/>
                <w:szCs w:val="24"/>
              </w:rPr>
              <w:t>displayText</w:t>
            </w:r>
            <w:proofErr w:type="spellEnd"/>
          </w:p>
        </w:tc>
        <w:tc>
          <w:tcPr>
            <w:tcW w:w="1701" w:type="dxa"/>
          </w:tcPr>
          <w:p w:rsidR="00396C34" w:rsidRPr="00396C34" w:rsidRDefault="00396C34" w:rsidP="00396C34">
            <w:pPr>
              <w:spacing w:after="0"/>
              <w:rPr>
                <w:rFonts w:ascii="Times New Roman" w:hAnsi="Times New Roman"/>
                <w:b/>
                <w:sz w:val="24"/>
                <w:szCs w:val="24"/>
              </w:rPr>
            </w:pPr>
          </w:p>
        </w:tc>
        <w:tc>
          <w:tcPr>
            <w:tcW w:w="709" w:type="dxa"/>
          </w:tcPr>
          <w:p w:rsidR="00396C34" w:rsidRPr="00396C34" w:rsidRDefault="00396C34" w:rsidP="00396C34">
            <w:pPr>
              <w:spacing w:after="0"/>
              <w:rPr>
                <w:rFonts w:ascii="Times New Roman" w:hAnsi="Times New Roman"/>
                <w:b/>
                <w:sz w:val="24"/>
                <w:szCs w:val="24"/>
              </w:rPr>
            </w:pPr>
          </w:p>
        </w:tc>
        <w:tc>
          <w:tcPr>
            <w:tcW w:w="3544" w:type="dxa"/>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Nosaukums</w:t>
            </w:r>
          </w:p>
        </w:tc>
      </w:tr>
      <w:tr w:rsidR="00396C34" w:rsidRPr="00396C34" w:rsidTr="00396C34">
        <w:tc>
          <w:tcPr>
            <w:tcW w:w="10031" w:type="dxa"/>
            <w:gridSpan w:val="5"/>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lastRenderedPageBreak/>
              <w:t>VIENKĀRŠAS DATU STRUKTŪRAS ATRIBŪTI</w:t>
            </w:r>
          </w:p>
        </w:tc>
      </w:tr>
      <w:tr w:rsidR="00396C34" w:rsidRPr="00396C34" w:rsidTr="00396C34">
        <w:tc>
          <w:tcPr>
            <w:tcW w:w="2660" w:type="dxa"/>
          </w:tcPr>
          <w:p w:rsidR="00396C34" w:rsidRPr="00396C34" w:rsidRDefault="00396C34" w:rsidP="00396C34">
            <w:pPr>
              <w:spacing w:after="0"/>
              <w:rPr>
                <w:rFonts w:ascii="Times New Roman" w:hAnsi="Times New Roman"/>
                <w:sz w:val="24"/>
                <w:szCs w:val="24"/>
              </w:rPr>
            </w:pPr>
          </w:p>
        </w:tc>
        <w:tc>
          <w:tcPr>
            <w:tcW w:w="1417" w:type="dxa"/>
          </w:tcPr>
          <w:p w:rsidR="00396C34" w:rsidRPr="00396C34" w:rsidRDefault="00396C34" w:rsidP="00396C34">
            <w:pPr>
              <w:spacing w:after="0"/>
              <w:rPr>
                <w:rFonts w:ascii="Times New Roman" w:hAnsi="Times New Roman"/>
                <w:sz w:val="24"/>
                <w:szCs w:val="24"/>
              </w:rPr>
            </w:pPr>
          </w:p>
        </w:tc>
        <w:tc>
          <w:tcPr>
            <w:tcW w:w="1701" w:type="dxa"/>
          </w:tcPr>
          <w:p w:rsidR="00396C34" w:rsidRPr="00396C34" w:rsidRDefault="00396C34" w:rsidP="00396C34">
            <w:pPr>
              <w:spacing w:after="0"/>
              <w:rPr>
                <w:rFonts w:ascii="Times New Roman" w:hAnsi="Times New Roman"/>
                <w:sz w:val="24"/>
                <w:szCs w:val="24"/>
              </w:rPr>
            </w:pPr>
          </w:p>
        </w:tc>
        <w:tc>
          <w:tcPr>
            <w:tcW w:w="709" w:type="dxa"/>
          </w:tcPr>
          <w:p w:rsidR="00396C34" w:rsidRPr="00396C34" w:rsidRDefault="00396C34" w:rsidP="00396C34">
            <w:pPr>
              <w:spacing w:after="0"/>
              <w:rPr>
                <w:rFonts w:ascii="Times New Roman" w:hAnsi="Times New Roman"/>
                <w:sz w:val="24"/>
                <w:szCs w:val="24"/>
              </w:rPr>
            </w:pPr>
          </w:p>
        </w:tc>
        <w:tc>
          <w:tcPr>
            <w:tcW w:w="3544" w:type="dxa"/>
          </w:tcPr>
          <w:p w:rsidR="00396C34" w:rsidRPr="00396C34" w:rsidRDefault="00396C34" w:rsidP="00396C34">
            <w:pPr>
              <w:spacing w:after="0"/>
              <w:rPr>
                <w:rFonts w:ascii="Times New Roman" w:hAnsi="Times New Roman"/>
                <w:sz w:val="24"/>
                <w:szCs w:val="24"/>
              </w:rPr>
            </w:pPr>
          </w:p>
        </w:tc>
      </w:tr>
      <w:tr w:rsidR="00396C34" w:rsidRPr="00396C34" w:rsidTr="00396C34">
        <w:tc>
          <w:tcPr>
            <w:tcW w:w="10031" w:type="dxa"/>
            <w:gridSpan w:val="5"/>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ASOCIĀCIJAS AR CITIEM KLASIFIKATORIEM</w:t>
            </w:r>
          </w:p>
        </w:tc>
      </w:tr>
      <w:tr w:rsidR="00396C34" w:rsidRPr="00396C34" w:rsidTr="00396C34">
        <w:tc>
          <w:tcPr>
            <w:tcW w:w="2660" w:type="dxa"/>
          </w:tcPr>
          <w:p w:rsidR="00396C34" w:rsidRPr="00396C34" w:rsidRDefault="00396C34" w:rsidP="00396C34">
            <w:pPr>
              <w:spacing w:after="0"/>
              <w:rPr>
                <w:rFonts w:ascii="Times New Roman" w:hAnsi="Times New Roman"/>
                <w:sz w:val="24"/>
                <w:szCs w:val="24"/>
              </w:rPr>
            </w:pPr>
          </w:p>
        </w:tc>
        <w:tc>
          <w:tcPr>
            <w:tcW w:w="1417" w:type="dxa"/>
          </w:tcPr>
          <w:p w:rsidR="00396C34" w:rsidRPr="00396C34" w:rsidRDefault="00396C34" w:rsidP="00396C34">
            <w:pPr>
              <w:spacing w:after="0"/>
              <w:rPr>
                <w:rFonts w:ascii="Times New Roman" w:hAnsi="Times New Roman"/>
                <w:sz w:val="24"/>
                <w:szCs w:val="24"/>
              </w:rPr>
            </w:pPr>
          </w:p>
        </w:tc>
        <w:tc>
          <w:tcPr>
            <w:tcW w:w="1701" w:type="dxa"/>
          </w:tcPr>
          <w:p w:rsidR="00396C34" w:rsidRPr="00396C34" w:rsidRDefault="00396C34" w:rsidP="00396C34">
            <w:pPr>
              <w:spacing w:after="0"/>
              <w:rPr>
                <w:rFonts w:ascii="Times New Roman" w:hAnsi="Times New Roman"/>
                <w:color w:val="FF0000"/>
                <w:sz w:val="24"/>
                <w:szCs w:val="24"/>
              </w:rPr>
            </w:pPr>
          </w:p>
        </w:tc>
        <w:tc>
          <w:tcPr>
            <w:tcW w:w="709" w:type="dxa"/>
          </w:tcPr>
          <w:p w:rsidR="00396C34" w:rsidRPr="00396C34" w:rsidRDefault="00396C34" w:rsidP="00396C34">
            <w:pPr>
              <w:spacing w:after="0"/>
              <w:rPr>
                <w:rFonts w:ascii="Times New Roman" w:hAnsi="Times New Roman"/>
                <w:sz w:val="24"/>
                <w:szCs w:val="24"/>
              </w:rPr>
            </w:pPr>
          </w:p>
        </w:tc>
        <w:tc>
          <w:tcPr>
            <w:tcW w:w="3544" w:type="dxa"/>
          </w:tcPr>
          <w:p w:rsidR="00396C34" w:rsidRPr="00396C34" w:rsidRDefault="00396C34" w:rsidP="00396C34">
            <w:pPr>
              <w:spacing w:after="0"/>
              <w:rPr>
                <w:rFonts w:ascii="Times New Roman" w:hAnsi="Times New Roman"/>
                <w:sz w:val="24"/>
                <w:szCs w:val="24"/>
              </w:rPr>
            </w:pPr>
          </w:p>
        </w:tc>
      </w:tr>
      <w:tr w:rsidR="00396C34" w:rsidRPr="00396C34" w:rsidTr="00396C34">
        <w:tc>
          <w:tcPr>
            <w:tcW w:w="10031" w:type="dxa"/>
            <w:gridSpan w:val="5"/>
          </w:tcPr>
          <w:p w:rsidR="00396C34" w:rsidRPr="00396C34" w:rsidRDefault="00396C34" w:rsidP="00396C34">
            <w:pPr>
              <w:spacing w:after="0"/>
              <w:rPr>
                <w:rFonts w:ascii="Times New Roman" w:hAnsi="Times New Roman"/>
                <w:sz w:val="24"/>
                <w:szCs w:val="24"/>
              </w:rPr>
            </w:pPr>
            <w:r w:rsidRPr="00396C34">
              <w:rPr>
                <w:rFonts w:ascii="Times New Roman" w:hAnsi="Times New Roman"/>
                <w:sz w:val="24"/>
                <w:szCs w:val="24"/>
              </w:rPr>
              <w:t>SALIKTAS DATU STRUKTŪRAS ATRIBŪTS</w:t>
            </w:r>
          </w:p>
        </w:tc>
      </w:tr>
      <w:tr w:rsidR="00396C34" w:rsidRPr="00396C34" w:rsidTr="00396C34">
        <w:tc>
          <w:tcPr>
            <w:tcW w:w="2660" w:type="dxa"/>
          </w:tcPr>
          <w:p w:rsidR="00396C34" w:rsidRPr="00396C34" w:rsidRDefault="00396C34" w:rsidP="00396C34">
            <w:pPr>
              <w:spacing w:after="0"/>
              <w:rPr>
                <w:rFonts w:ascii="Times New Roman" w:hAnsi="Times New Roman"/>
                <w:b/>
                <w:sz w:val="24"/>
                <w:szCs w:val="24"/>
              </w:rPr>
            </w:pPr>
          </w:p>
        </w:tc>
        <w:tc>
          <w:tcPr>
            <w:tcW w:w="1417" w:type="dxa"/>
          </w:tcPr>
          <w:p w:rsidR="00396C34" w:rsidRPr="00396C34" w:rsidRDefault="00396C34" w:rsidP="00396C34">
            <w:pPr>
              <w:spacing w:after="0"/>
              <w:rPr>
                <w:rFonts w:ascii="Times New Roman" w:hAnsi="Times New Roman"/>
                <w:b/>
                <w:sz w:val="24"/>
                <w:szCs w:val="24"/>
              </w:rPr>
            </w:pPr>
          </w:p>
        </w:tc>
        <w:tc>
          <w:tcPr>
            <w:tcW w:w="1701" w:type="dxa"/>
          </w:tcPr>
          <w:p w:rsidR="00396C34" w:rsidRPr="00396C34" w:rsidRDefault="00396C34" w:rsidP="00396C34">
            <w:pPr>
              <w:spacing w:after="0"/>
              <w:rPr>
                <w:rFonts w:ascii="Times New Roman" w:hAnsi="Times New Roman"/>
                <w:b/>
                <w:sz w:val="24"/>
                <w:szCs w:val="24"/>
              </w:rPr>
            </w:pPr>
          </w:p>
        </w:tc>
        <w:tc>
          <w:tcPr>
            <w:tcW w:w="709" w:type="dxa"/>
          </w:tcPr>
          <w:p w:rsidR="00396C34" w:rsidRPr="00396C34" w:rsidRDefault="00396C34" w:rsidP="00396C34">
            <w:pPr>
              <w:spacing w:after="0"/>
              <w:rPr>
                <w:rFonts w:ascii="Times New Roman" w:hAnsi="Times New Roman"/>
                <w:b/>
                <w:sz w:val="24"/>
                <w:szCs w:val="24"/>
              </w:rPr>
            </w:pPr>
          </w:p>
        </w:tc>
        <w:tc>
          <w:tcPr>
            <w:tcW w:w="3544" w:type="dxa"/>
          </w:tcPr>
          <w:p w:rsidR="00396C34" w:rsidRPr="00396C34" w:rsidRDefault="00396C34" w:rsidP="00396C34">
            <w:pPr>
              <w:spacing w:after="0"/>
              <w:rPr>
                <w:rFonts w:ascii="Times New Roman" w:hAnsi="Times New Roman"/>
                <w:b/>
                <w:sz w:val="24"/>
                <w:szCs w:val="24"/>
              </w:rPr>
            </w:pPr>
          </w:p>
        </w:tc>
      </w:tr>
    </w:tbl>
    <w:p w:rsidR="002F2CAD" w:rsidRPr="005A785C" w:rsidRDefault="002F2CAD" w:rsidP="00396C34">
      <w:pPr>
        <w:spacing w:after="200" w:line="276" w:lineRule="auto"/>
        <w:rPr>
          <w:rFonts w:ascii="Times New Roman" w:eastAsia="Calibri" w:hAnsi="Times New Roman"/>
          <w:sz w:val="22"/>
          <w:szCs w:val="22"/>
          <w:lang w:eastAsia="en-US"/>
        </w:rPr>
      </w:pPr>
    </w:p>
    <w:p w:rsidR="00396C34" w:rsidRPr="00396C34" w:rsidRDefault="002F2CAD" w:rsidP="00396C34">
      <w:pPr>
        <w:spacing w:after="200" w:line="276" w:lineRule="auto"/>
        <w:rPr>
          <w:rFonts w:ascii="Times New Roman" w:eastAsia="Calibri" w:hAnsi="Times New Roman"/>
          <w:sz w:val="22"/>
          <w:szCs w:val="22"/>
          <w:lang w:eastAsia="en-US"/>
        </w:rPr>
      </w:pPr>
      <w:r w:rsidRPr="005A785C">
        <w:rPr>
          <w:rFonts w:ascii="Times New Roman" w:eastAsia="Calibri" w:hAnsi="Times New Roman"/>
          <w:sz w:val="22"/>
          <w:szCs w:val="22"/>
          <w:lang w:eastAsia="en-US"/>
        </w:rPr>
        <w:t>4.3.-30. tabula Klasifikatora vērtības</w:t>
      </w:r>
    </w:p>
    <w:tbl>
      <w:tblPr>
        <w:tblW w:w="5071" w:type="pct"/>
        <w:tblLook w:val="01E0" w:firstRow="1" w:lastRow="1" w:firstColumn="1" w:lastColumn="1" w:noHBand="0" w:noVBand="0"/>
      </w:tblPr>
      <w:tblGrid>
        <w:gridCol w:w="1670"/>
        <w:gridCol w:w="8325"/>
      </w:tblGrid>
      <w:tr w:rsidR="00396C34" w:rsidRPr="00396C34" w:rsidTr="0012374C">
        <w:trPr>
          <w:cantSplit/>
          <w:tblHeader/>
        </w:trPr>
        <w:tc>
          <w:tcPr>
            <w:tcW w:w="787" w:type="pct"/>
            <w:tcBorders>
              <w:top w:val="single" w:sz="4" w:space="0" w:color="auto"/>
              <w:left w:val="single" w:sz="4" w:space="0" w:color="auto"/>
              <w:bottom w:val="single" w:sz="4" w:space="0" w:color="auto"/>
              <w:right w:val="single" w:sz="4" w:space="0" w:color="auto"/>
            </w:tcBorders>
            <w:shd w:val="clear" w:color="auto" w:fill="D9D9D9"/>
          </w:tcPr>
          <w:p w:rsidR="00396C34" w:rsidRPr="00396C34" w:rsidRDefault="00396C34" w:rsidP="00396C34">
            <w:pPr>
              <w:spacing w:after="200" w:line="276" w:lineRule="auto"/>
              <w:rPr>
                <w:rFonts w:ascii="Times New Roman" w:eastAsia="Calibri" w:hAnsi="Times New Roman"/>
                <w:b/>
                <w:sz w:val="24"/>
                <w:szCs w:val="24"/>
                <w:lang w:eastAsia="en-US"/>
              </w:rPr>
            </w:pPr>
            <w:r w:rsidRPr="00396C34">
              <w:rPr>
                <w:rFonts w:ascii="Times New Roman" w:eastAsia="Calibri" w:hAnsi="Times New Roman"/>
                <w:b/>
                <w:sz w:val="24"/>
                <w:szCs w:val="24"/>
                <w:lang w:eastAsia="en-US"/>
              </w:rPr>
              <w:t>Code</w:t>
            </w:r>
          </w:p>
        </w:tc>
        <w:tc>
          <w:tcPr>
            <w:tcW w:w="4213" w:type="pct"/>
            <w:tcBorders>
              <w:top w:val="single" w:sz="4" w:space="0" w:color="auto"/>
              <w:left w:val="single" w:sz="4" w:space="0" w:color="auto"/>
              <w:bottom w:val="single" w:sz="4" w:space="0" w:color="auto"/>
              <w:right w:val="single" w:sz="4" w:space="0" w:color="auto"/>
            </w:tcBorders>
            <w:shd w:val="clear" w:color="auto" w:fill="D9D9D9"/>
          </w:tcPr>
          <w:p w:rsidR="00396C34" w:rsidRPr="00396C34" w:rsidRDefault="00396C34" w:rsidP="00396C34">
            <w:pPr>
              <w:spacing w:after="200" w:line="276" w:lineRule="auto"/>
              <w:rPr>
                <w:rFonts w:ascii="Times New Roman" w:eastAsia="Calibri" w:hAnsi="Times New Roman"/>
                <w:b/>
                <w:sz w:val="24"/>
                <w:szCs w:val="24"/>
                <w:lang w:eastAsia="en-US"/>
              </w:rPr>
            </w:pPr>
            <w:proofErr w:type="spellStart"/>
            <w:r w:rsidRPr="00396C34">
              <w:rPr>
                <w:rFonts w:ascii="Times New Roman" w:eastAsia="Calibri" w:hAnsi="Times New Roman"/>
                <w:b/>
                <w:sz w:val="24"/>
                <w:szCs w:val="24"/>
                <w:lang w:eastAsia="en-US"/>
              </w:rPr>
              <w:t>displayText</w:t>
            </w:r>
            <w:proofErr w:type="spellEnd"/>
          </w:p>
        </w:tc>
      </w:tr>
      <w:tr w:rsidR="00396C34" w:rsidRPr="00396C34" w:rsidTr="00123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87" w:type="pct"/>
            <w:tcBorders>
              <w:top w:val="single" w:sz="4" w:space="0" w:color="000000"/>
              <w:left w:val="single" w:sz="4" w:space="0" w:color="000000"/>
              <w:bottom w:val="single" w:sz="4" w:space="0" w:color="000000"/>
              <w:right w:val="single" w:sz="4" w:space="0" w:color="000000"/>
            </w:tcBorders>
            <w:hideMark/>
          </w:tcPr>
          <w:p w:rsidR="00396C34" w:rsidRPr="00396C34" w:rsidRDefault="00396C34" w:rsidP="00396C34">
            <w:pPr>
              <w:spacing w:after="200" w:line="276" w:lineRule="auto"/>
              <w:rPr>
                <w:rFonts w:ascii="Times New Roman" w:eastAsia="Calibri" w:hAnsi="Times New Roman"/>
                <w:sz w:val="24"/>
                <w:szCs w:val="24"/>
                <w:lang w:eastAsia="en-US"/>
              </w:rPr>
            </w:pPr>
            <w:proofErr w:type="spellStart"/>
            <w:r w:rsidRPr="00396C34">
              <w:rPr>
                <w:rFonts w:ascii="Times New Roman" w:eastAsia="Calibri" w:hAnsi="Times New Roman"/>
                <w:sz w:val="24"/>
                <w:szCs w:val="24"/>
                <w:lang w:eastAsia="en-US"/>
              </w:rPr>
              <w:t>Rest_cure</w:t>
            </w:r>
            <w:proofErr w:type="spellEnd"/>
          </w:p>
        </w:tc>
        <w:tc>
          <w:tcPr>
            <w:tcW w:w="4190" w:type="pct"/>
            <w:tcBorders>
              <w:top w:val="single" w:sz="4" w:space="0" w:color="000000"/>
              <w:left w:val="single" w:sz="4" w:space="0" w:color="000000"/>
              <w:bottom w:val="single" w:sz="4" w:space="0" w:color="000000"/>
              <w:right w:val="single" w:sz="4" w:space="0" w:color="000000"/>
            </w:tcBorders>
            <w:hideMark/>
          </w:tcPr>
          <w:p w:rsidR="00396C34" w:rsidRPr="00396C34" w:rsidRDefault="00396C34" w:rsidP="00396C34">
            <w:pPr>
              <w:spacing w:after="200" w:line="276" w:lineRule="auto"/>
              <w:rPr>
                <w:rFonts w:ascii="Times New Roman" w:eastAsia="Calibri" w:hAnsi="Times New Roman"/>
                <w:sz w:val="24"/>
                <w:szCs w:val="24"/>
                <w:lang w:eastAsia="en-US"/>
              </w:rPr>
            </w:pPr>
            <w:r w:rsidRPr="00396C34">
              <w:rPr>
                <w:rFonts w:ascii="Times New Roman" w:eastAsia="Calibri" w:hAnsi="Times New Roman"/>
                <w:sz w:val="24"/>
                <w:szCs w:val="24"/>
                <w:lang w:eastAsia="en-US"/>
              </w:rPr>
              <w:t>Gultas režīms</w:t>
            </w:r>
          </w:p>
        </w:tc>
      </w:tr>
      <w:tr w:rsidR="00396C34" w:rsidRPr="00396C34" w:rsidTr="00123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87" w:type="pct"/>
            <w:tcBorders>
              <w:top w:val="single" w:sz="4" w:space="0" w:color="000000"/>
              <w:left w:val="single" w:sz="4" w:space="0" w:color="000000"/>
              <w:bottom w:val="single" w:sz="4" w:space="0" w:color="000000"/>
              <w:right w:val="single" w:sz="4" w:space="0" w:color="000000"/>
            </w:tcBorders>
            <w:hideMark/>
          </w:tcPr>
          <w:p w:rsidR="00396C34" w:rsidRPr="00396C34" w:rsidRDefault="00396C34" w:rsidP="00396C34">
            <w:pPr>
              <w:spacing w:after="200" w:line="276" w:lineRule="auto"/>
              <w:rPr>
                <w:rFonts w:ascii="Times New Roman" w:eastAsia="Calibri" w:hAnsi="Times New Roman"/>
                <w:sz w:val="24"/>
                <w:szCs w:val="24"/>
                <w:lang w:eastAsia="en-US"/>
              </w:rPr>
            </w:pPr>
            <w:proofErr w:type="spellStart"/>
            <w:r w:rsidRPr="00396C34">
              <w:rPr>
                <w:rFonts w:ascii="Times New Roman" w:eastAsia="Calibri" w:hAnsi="Times New Roman"/>
                <w:sz w:val="24"/>
                <w:szCs w:val="24"/>
                <w:lang w:eastAsia="en-US"/>
              </w:rPr>
              <w:t>Hospital</w:t>
            </w:r>
            <w:proofErr w:type="spellEnd"/>
          </w:p>
        </w:tc>
        <w:tc>
          <w:tcPr>
            <w:tcW w:w="4190" w:type="pct"/>
            <w:tcBorders>
              <w:top w:val="single" w:sz="4" w:space="0" w:color="000000"/>
              <w:left w:val="single" w:sz="4" w:space="0" w:color="000000"/>
              <w:bottom w:val="single" w:sz="4" w:space="0" w:color="000000"/>
              <w:right w:val="single" w:sz="4" w:space="0" w:color="000000"/>
            </w:tcBorders>
            <w:hideMark/>
          </w:tcPr>
          <w:p w:rsidR="00396C34" w:rsidRPr="00396C34" w:rsidRDefault="00396C34" w:rsidP="00396C34">
            <w:pPr>
              <w:spacing w:after="200" w:line="276" w:lineRule="auto"/>
              <w:rPr>
                <w:rFonts w:ascii="Times New Roman" w:eastAsia="Calibri" w:hAnsi="Times New Roman"/>
                <w:sz w:val="24"/>
                <w:szCs w:val="24"/>
                <w:lang w:eastAsia="en-US"/>
              </w:rPr>
            </w:pPr>
            <w:r w:rsidRPr="00396C34">
              <w:rPr>
                <w:rFonts w:ascii="Times New Roman" w:eastAsia="Calibri" w:hAnsi="Times New Roman"/>
                <w:sz w:val="24"/>
                <w:szCs w:val="24"/>
                <w:lang w:eastAsia="en-US"/>
              </w:rPr>
              <w:t>Stacionārs</w:t>
            </w:r>
          </w:p>
        </w:tc>
      </w:tr>
      <w:tr w:rsidR="00396C34" w:rsidRPr="00396C34" w:rsidTr="00123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87" w:type="pct"/>
            <w:tcBorders>
              <w:top w:val="single" w:sz="4" w:space="0" w:color="000000"/>
              <w:left w:val="single" w:sz="4" w:space="0" w:color="000000"/>
              <w:bottom w:val="single" w:sz="4" w:space="0" w:color="000000"/>
              <w:right w:val="single" w:sz="4" w:space="0" w:color="000000"/>
            </w:tcBorders>
            <w:hideMark/>
          </w:tcPr>
          <w:p w:rsidR="00396C34" w:rsidRPr="00396C34" w:rsidRDefault="00396C34" w:rsidP="00396C34">
            <w:pPr>
              <w:spacing w:after="200" w:line="276" w:lineRule="auto"/>
              <w:rPr>
                <w:rFonts w:ascii="Times New Roman" w:eastAsia="Calibri" w:hAnsi="Times New Roman"/>
                <w:sz w:val="24"/>
                <w:szCs w:val="24"/>
                <w:lang w:eastAsia="en-US"/>
              </w:rPr>
            </w:pPr>
            <w:proofErr w:type="spellStart"/>
            <w:r w:rsidRPr="00396C34">
              <w:rPr>
                <w:rFonts w:ascii="Times New Roman" w:eastAsia="Calibri" w:hAnsi="Times New Roman"/>
                <w:sz w:val="24"/>
                <w:szCs w:val="24"/>
                <w:lang w:eastAsia="en-US"/>
              </w:rPr>
              <w:t>Home_mobil</w:t>
            </w:r>
            <w:proofErr w:type="spellEnd"/>
          </w:p>
        </w:tc>
        <w:tc>
          <w:tcPr>
            <w:tcW w:w="4190" w:type="pct"/>
            <w:tcBorders>
              <w:top w:val="single" w:sz="4" w:space="0" w:color="000000"/>
              <w:left w:val="single" w:sz="4" w:space="0" w:color="000000"/>
              <w:bottom w:val="single" w:sz="4" w:space="0" w:color="000000"/>
              <w:right w:val="single" w:sz="4" w:space="0" w:color="000000"/>
            </w:tcBorders>
          </w:tcPr>
          <w:p w:rsidR="00396C34" w:rsidRPr="00396C34" w:rsidRDefault="00C57982" w:rsidP="00396C34">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Mā</w:t>
            </w:r>
            <w:r w:rsidR="00396C34" w:rsidRPr="00396C34">
              <w:rPr>
                <w:rFonts w:ascii="Times New Roman" w:eastAsia="Calibri" w:hAnsi="Times New Roman"/>
                <w:sz w:val="24"/>
                <w:szCs w:val="24"/>
                <w:lang w:eastAsia="en-US"/>
              </w:rPr>
              <w:t>jas režīms ar pārvietošanās iespēju</w:t>
            </w:r>
          </w:p>
        </w:tc>
      </w:tr>
      <w:tr w:rsidR="00396C34" w:rsidRPr="00396C34" w:rsidTr="00123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787" w:type="pct"/>
            <w:tcBorders>
              <w:top w:val="single" w:sz="4" w:space="0" w:color="000000"/>
              <w:left w:val="single" w:sz="4" w:space="0" w:color="000000"/>
              <w:bottom w:val="single" w:sz="4" w:space="0" w:color="000000"/>
              <w:right w:val="single" w:sz="4" w:space="0" w:color="000000"/>
            </w:tcBorders>
          </w:tcPr>
          <w:p w:rsidR="00396C34" w:rsidRPr="00396C34" w:rsidRDefault="00396C34" w:rsidP="00396C34">
            <w:pPr>
              <w:spacing w:after="200" w:line="276" w:lineRule="auto"/>
              <w:rPr>
                <w:rFonts w:ascii="Times New Roman" w:eastAsia="Calibri" w:hAnsi="Times New Roman"/>
                <w:sz w:val="24"/>
                <w:szCs w:val="24"/>
                <w:lang w:eastAsia="en-US"/>
              </w:rPr>
            </w:pPr>
            <w:proofErr w:type="spellStart"/>
            <w:r w:rsidRPr="00396C34">
              <w:rPr>
                <w:rFonts w:ascii="Times New Roman" w:eastAsia="Calibri" w:hAnsi="Times New Roman"/>
                <w:sz w:val="24"/>
                <w:szCs w:val="24"/>
                <w:lang w:eastAsia="en-US"/>
              </w:rPr>
              <w:t>Home_notmob</w:t>
            </w:r>
            <w:proofErr w:type="spellEnd"/>
          </w:p>
        </w:tc>
        <w:tc>
          <w:tcPr>
            <w:tcW w:w="4190" w:type="pct"/>
            <w:tcBorders>
              <w:top w:val="single" w:sz="4" w:space="0" w:color="000000"/>
              <w:left w:val="single" w:sz="4" w:space="0" w:color="000000"/>
              <w:bottom w:val="single" w:sz="4" w:space="0" w:color="000000"/>
              <w:right w:val="single" w:sz="4" w:space="0" w:color="000000"/>
            </w:tcBorders>
          </w:tcPr>
          <w:p w:rsidR="00396C34" w:rsidRPr="00396C34" w:rsidRDefault="00396C34" w:rsidP="00396C34">
            <w:pPr>
              <w:spacing w:after="200" w:line="276" w:lineRule="auto"/>
              <w:rPr>
                <w:rFonts w:ascii="Times New Roman" w:eastAsia="Calibri" w:hAnsi="Times New Roman"/>
                <w:sz w:val="24"/>
                <w:szCs w:val="24"/>
                <w:lang w:eastAsia="en-US"/>
              </w:rPr>
            </w:pPr>
            <w:r w:rsidRPr="00396C34">
              <w:rPr>
                <w:rFonts w:ascii="Times New Roman" w:eastAsia="Calibri" w:hAnsi="Times New Roman"/>
                <w:sz w:val="24"/>
                <w:szCs w:val="24"/>
                <w:lang w:eastAsia="en-US"/>
              </w:rPr>
              <w:t>Mājas režīms bez pārvietošanās iespējas</w:t>
            </w:r>
          </w:p>
        </w:tc>
      </w:tr>
    </w:tbl>
    <w:p w:rsidR="00396C34" w:rsidRPr="00396C34" w:rsidRDefault="00396C34" w:rsidP="00396C34">
      <w:pPr>
        <w:spacing w:after="0"/>
        <w:rPr>
          <w:rFonts w:ascii="Times New Roman" w:eastAsia="Calibri" w:hAnsi="Times New Roman"/>
          <w:sz w:val="24"/>
          <w:szCs w:val="24"/>
          <w:lang w:eastAsia="en-US"/>
        </w:rPr>
      </w:pPr>
    </w:p>
    <w:p w:rsidR="009B4645" w:rsidRDefault="009B4645">
      <w:pPr>
        <w:spacing w:after="0"/>
        <w:rPr>
          <w:rFonts w:ascii="Times New Roman" w:hAnsi="Times New Roman"/>
        </w:rPr>
      </w:pPr>
    </w:p>
    <w:p w:rsidR="009B4645" w:rsidRDefault="009B4645">
      <w:pPr>
        <w:spacing w:after="0"/>
        <w:rPr>
          <w:rFonts w:ascii="Times New Roman" w:hAnsi="Times New Roman"/>
          <w:b/>
          <w:i/>
          <w:sz w:val="24"/>
          <w:szCs w:val="24"/>
        </w:rPr>
      </w:pPr>
      <w:r w:rsidRPr="009B4645">
        <w:rPr>
          <w:rFonts w:ascii="Times New Roman" w:hAnsi="Times New Roman"/>
          <w:b/>
          <w:i/>
          <w:sz w:val="24"/>
          <w:szCs w:val="24"/>
        </w:rPr>
        <w:t xml:space="preserve">4.3.11. 1. VDEAVK nosūtījuma sagatavošanas iemesli </w:t>
      </w:r>
    </w:p>
    <w:p w:rsidR="009B4645" w:rsidRDefault="009B4645">
      <w:pPr>
        <w:spacing w:after="0"/>
        <w:rPr>
          <w:rFonts w:ascii="Times New Roman" w:hAnsi="Times New Roman"/>
          <w:b/>
          <w:i/>
          <w:sz w:val="24"/>
          <w:szCs w:val="24"/>
        </w:rPr>
      </w:pPr>
    </w:p>
    <w:p w:rsidR="009B4645" w:rsidRPr="009B4645" w:rsidRDefault="009B4645">
      <w:pPr>
        <w:spacing w:after="0"/>
        <w:rPr>
          <w:rFonts w:ascii="Times New Roman" w:hAnsi="Times New Roman"/>
          <w:sz w:val="22"/>
          <w:szCs w:val="22"/>
        </w:rPr>
      </w:pPr>
      <w:r w:rsidRPr="009B4645">
        <w:rPr>
          <w:rFonts w:ascii="Times New Roman" w:hAnsi="Times New Roman"/>
          <w:sz w:val="22"/>
          <w:szCs w:val="22"/>
        </w:rPr>
        <w:t>4.3.-31</w:t>
      </w:r>
      <w:r w:rsidRPr="009B4645">
        <w:rPr>
          <w:sz w:val="22"/>
          <w:szCs w:val="22"/>
        </w:rPr>
        <w:t xml:space="preserve"> </w:t>
      </w:r>
      <w:r w:rsidRPr="009B4645">
        <w:rPr>
          <w:rFonts w:ascii="Times New Roman" w:hAnsi="Times New Roman"/>
          <w:sz w:val="22"/>
          <w:szCs w:val="22"/>
        </w:rPr>
        <w:t>tabula Elektronizētā klasifikatora apraksts</w:t>
      </w:r>
    </w:p>
    <w:p w:rsidR="009B4645" w:rsidRPr="009B4645" w:rsidRDefault="009B4645">
      <w:pPr>
        <w:spacing w:after="0"/>
        <w:rPr>
          <w:rFonts w:ascii="Times New Roman" w:hAnsi="Times New Roman"/>
          <w:sz w:val="24"/>
          <w:szCs w:val="24"/>
        </w:rPr>
      </w:pPr>
    </w:p>
    <w:tbl>
      <w:tblPr>
        <w:tblStyle w:val="TableGrid2"/>
        <w:tblW w:w="0" w:type="auto"/>
        <w:tblLayout w:type="fixed"/>
        <w:tblLook w:val="04A0" w:firstRow="1" w:lastRow="0" w:firstColumn="1" w:lastColumn="0" w:noHBand="0" w:noVBand="1"/>
      </w:tblPr>
      <w:tblGrid>
        <w:gridCol w:w="675"/>
        <w:gridCol w:w="2977"/>
        <w:gridCol w:w="2990"/>
        <w:gridCol w:w="2973"/>
      </w:tblGrid>
      <w:tr w:rsidR="009B4645" w:rsidRPr="009B4645" w:rsidTr="009B4645">
        <w:tc>
          <w:tcPr>
            <w:tcW w:w="675" w:type="dxa"/>
            <w:shd w:val="clear" w:color="auto" w:fill="D9D9D9" w:themeFill="background1" w:themeFillShade="D9"/>
          </w:tcPr>
          <w:p w:rsidR="009B4645" w:rsidRPr="009B4645" w:rsidRDefault="009B4645" w:rsidP="009B4645">
            <w:pPr>
              <w:spacing w:after="0"/>
              <w:rPr>
                <w:rFonts w:ascii="Times New Roman" w:hAnsi="Times New Roman"/>
                <w:sz w:val="24"/>
                <w:szCs w:val="24"/>
              </w:rPr>
            </w:pPr>
            <w:proofErr w:type="spellStart"/>
            <w:r w:rsidRPr="009B4645">
              <w:rPr>
                <w:rFonts w:ascii="Times New Roman" w:hAnsi="Times New Roman"/>
                <w:sz w:val="24"/>
                <w:szCs w:val="24"/>
              </w:rPr>
              <w:t>Nr.p.k</w:t>
            </w:r>
            <w:proofErr w:type="spellEnd"/>
            <w:r w:rsidRPr="009B4645">
              <w:rPr>
                <w:rFonts w:ascii="Times New Roman" w:hAnsi="Times New Roman"/>
                <w:sz w:val="24"/>
                <w:szCs w:val="24"/>
              </w:rPr>
              <w:t>.</w:t>
            </w:r>
          </w:p>
        </w:tc>
        <w:tc>
          <w:tcPr>
            <w:tcW w:w="5967" w:type="dxa"/>
            <w:gridSpan w:val="2"/>
            <w:shd w:val="clear" w:color="auto" w:fill="D9D9D9" w:themeFill="background1" w:themeFillShade="D9"/>
          </w:tcPr>
          <w:p w:rsidR="009B4645" w:rsidRPr="009B4645" w:rsidRDefault="009B4645" w:rsidP="009B4645">
            <w:pPr>
              <w:spacing w:after="0"/>
              <w:rPr>
                <w:rFonts w:ascii="Times New Roman" w:hAnsi="Times New Roman"/>
                <w:b/>
                <w:sz w:val="24"/>
                <w:szCs w:val="24"/>
              </w:rPr>
            </w:pPr>
            <w:r w:rsidRPr="009B4645">
              <w:rPr>
                <w:rFonts w:ascii="Times New Roman" w:hAnsi="Times New Roman"/>
                <w:b/>
                <w:sz w:val="24"/>
                <w:szCs w:val="24"/>
              </w:rPr>
              <w:t>Lauka nosaukums</w:t>
            </w:r>
          </w:p>
        </w:tc>
        <w:tc>
          <w:tcPr>
            <w:tcW w:w="2973" w:type="dxa"/>
            <w:shd w:val="clear" w:color="auto" w:fill="D9D9D9" w:themeFill="background1" w:themeFillShade="D9"/>
          </w:tcPr>
          <w:p w:rsidR="009B4645" w:rsidRPr="009B4645" w:rsidRDefault="009B4645" w:rsidP="009B4645">
            <w:pPr>
              <w:spacing w:after="0"/>
              <w:rPr>
                <w:rFonts w:ascii="Times New Roman" w:hAnsi="Times New Roman"/>
                <w:b/>
                <w:sz w:val="24"/>
                <w:szCs w:val="24"/>
              </w:rPr>
            </w:pPr>
            <w:r w:rsidRPr="009B4645">
              <w:rPr>
                <w:rFonts w:ascii="Times New Roman" w:hAnsi="Times New Roman"/>
                <w:b/>
                <w:sz w:val="24"/>
                <w:szCs w:val="24"/>
              </w:rPr>
              <w:t>Lauka apraksts</w:t>
            </w:r>
          </w:p>
        </w:tc>
      </w:tr>
      <w:tr w:rsidR="009B4645" w:rsidRPr="009B4645" w:rsidTr="009B4645">
        <w:tc>
          <w:tcPr>
            <w:tcW w:w="9615" w:type="dxa"/>
            <w:gridSpan w:val="4"/>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 xml:space="preserve"> KLASIFIKATORA GRUPĒŠANAI UN APSTRĀDEI NEPIECIEŠAMĀS PAZĪMES</w:t>
            </w:r>
          </w:p>
          <w:p w:rsidR="009B4645" w:rsidRPr="009B4645" w:rsidRDefault="009B4645" w:rsidP="009B4645">
            <w:pPr>
              <w:spacing w:after="0"/>
              <w:rPr>
                <w:rFonts w:ascii="Times New Roman" w:hAnsi="Times New Roman"/>
                <w:sz w:val="24"/>
                <w:szCs w:val="24"/>
              </w:rPr>
            </w:pP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1</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OID</w:t>
            </w:r>
          </w:p>
        </w:tc>
        <w:tc>
          <w:tcPr>
            <w:tcW w:w="5963" w:type="dxa"/>
            <w:gridSpan w:val="2"/>
          </w:tcPr>
          <w:p w:rsidR="009B4645" w:rsidRPr="009B4645" w:rsidRDefault="00A55B70" w:rsidP="009B4645">
            <w:pPr>
              <w:spacing w:after="0"/>
              <w:rPr>
                <w:rFonts w:ascii="Times New Roman" w:hAnsi="Times New Roman"/>
                <w:sz w:val="24"/>
                <w:szCs w:val="24"/>
              </w:rPr>
            </w:pPr>
            <w:r w:rsidRPr="00A55B70">
              <w:rPr>
                <w:rFonts w:ascii="Times New Roman" w:hAnsi="Times New Roman"/>
                <w:sz w:val="24"/>
                <w:szCs w:val="24"/>
              </w:rPr>
              <w:t>1.3.6.1.4.1.38760.2.452</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2</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Nosaukums</w:t>
            </w:r>
          </w:p>
        </w:tc>
        <w:tc>
          <w:tcPr>
            <w:tcW w:w="5963" w:type="dxa"/>
            <w:gridSpan w:val="2"/>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VDEAVK nosūtījuma sagatavošanas iemesli</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3</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Nozare</w:t>
            </w:r>
          </w:p>
        </w:tc>
        <w:tc>
          <w:tcPr>
            <w:tcW w:w="5963" w:type="dxa"/>
            <w:gridSpan w:val="2"/>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Veselības aprūpe</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4</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izmantošanas mērķa apraksts</w:t>
            </w:r>
          </w:p>
        </w:tc>
        <w:tc>
          <w:tcPr>
            <w:tcW w:w="5963" w:type="dxa"/>
            <w:gridSpan w:val="2"/>
          </w:tcPr>
          <w:p w:rsidR="009B4645" w:rsidRPr="009B4645" w:rsidRDefault="009B4645" w:rsidP="009B4645">
            <w:pPr>
              <w:spacing w:before="20" w:after="20"/>
              <w:rPr>
                <w:rFonts w:ascii="Times New Roman" w:hAnsi="Times New Roman"/>
                <w:sz w:val="24"/>
                <w:szCs w:val="24"/>
              </w:rPr>
            </w:pPr>
            <w:r w:rsidRPr="009B4645">
              <w:rPr>
                <w:rFonts w:ascii="Times New Roman" w:hAnsi="Times New Roman"/>
                <w:sz w:val="24"/>
                <w:szCs w:val="24"/>
              </w:rPr>
              <w:t>Klasifikators satur sekojošas vērtības:</w:t>
            </w:r>
          </w:p>
          <w:p w:rsidR="009B4645" w:rsidRPr="009B4645" w:rsidRDefault="009B4645" w:rsidP="009B4645">
            <w:pPr>
              <w:numPr>
                <w:ilvl w:val="0"/>
                <w:numId w:val="83"/>
              </w:numPr>
              <w:spacing w:after="0"/>
              <w:contextualSpacing/>
              <w:jc w:val="both"/>
              <w:rPr>
                <w:rFonts w:ascii="Times New Roman" w:hAnsi="Times New Roman"/>
                <w:sz w:val="24"/>
                <w:szCs w:val="24"/>
              </w:rPr>
            </w:pPr>
            <w:r w:rsidRPr="009B4645">
              <w:rPr>
                <w:rFonts w:ascii="Times New Roman" w:hAnsi="Times New Roman"/>
                <w:sz w:val="24"/>
                <w:szCs w:val="24"/>
              </w:rPr>
              <w:t>Prognozējamās invaliditātes ekspertīzei</w:t>
            </w:r>
          </w:p>
          <w:p w:rsidR="009B4645" w:rsidRPr="009B4645" w:rsidRDefault="009B4645" w:rsidP="009B4645">
            <w:pPr>
              <w:numPr>
                <w:ilvl w:val="0"/>
                <w:numId w:val="83"/>
              </w:numPr>
              <w:spacing w:after="0"/>
              <w:contextualSpacing/>
              <w:jc w:val="both"/>
              <w:rPr>
                <w:rFonts w:ascii="Times New Roman" w:hAnsi="Times New Roman"/>
                <w:sz w:val="24"/>
                <w:szCs w:val="24"/>
              </w:rPr>
            </w:pPr>
            <w:r w:rsidRPr="009B4645">
              <w:rPr>
                <w:rFonts w:ascii="Times New Roman" w:hAnsi="Times New Roman"/>
                <w:sz w:val="24"/>
                <w:szCs w:val="24"/>
              </w:rPr>
              <w:t>Invaliditātes un darbspēju ekspertīzei</w:t>
            </w:r>
          </w:p>
          <w:p w:rsidR="009B4645" w:rsidRPr="009B4645" w:rsidRDefault="009B4645" w:rsidP="009B4645">
            <w:pPr>
              <w:numPr>
                <w:ilvl w:val="0"/>
                <w:numId w:val="83"/>
              </w:numPr>
              <w:spacing w:after="0"/>
              <w:contextualSpacing/>
              <w:jc w:val="both"/>
              <w:rPr>
                <w:rFonts w:ascii="Times New Roman" w:hAnsi="Times New Roman"/>
                <w:sz w:val="24"/>
                <w:szCs w:val="24"/>
              </w:rPr>
            </w:pPr>
            <w:r w:rsidRPr="009B4645">
              <w:rPr>
                <w:rFonts w:ascii="Times New Roman" w:hAnsi="Times New Roman"/>
                <w:sz w:val="24"/>
                <w:szCs w:val="24"/>
              </w:rPr>
              <w:t xml:space="preserve">Īpašas kopšanas medicīnisko indikāciju ekspertīzei </w:t>
            </w:r>
          </w:p>
          <w:p w:rsidR="009B4645" w:rsidRPr="009B4645" w:rsidRDefault="009B4645" w:rsidP="009B4645">
            <w:pPr>
              <w:numPr>
                <w:ilvl w:val="0"/>
                <w:numId w:val="83"/>
              </w:numPr>
              <w:spacing w:after="0"/>
              <w:contextualSpacing/>
              <w:jc w:val="both"/>
              <w:rPr>
                <w:rFonts w:ascii="Times New Roman" w:hAnsi="Times New Roman"/>
                <w:sz w:val="24"/>
                <w:szCs w:val="24"/>
              </w:rPr>
            </w:pPr>
            <w:r w:rsidRPr="009B4645">
              <w:rPr>
                <w:rFonts w:ascii="Times New Roman" w:hAnsi="Times New Roman"/>
                <w:sz w:val="24"/>
                <w:szCs w:val="24"/>
              </w:rPr>
              <w:t>Speciāli pielāgota vieglā automobiļa iegādes un pabalsta saņemšanas transporta izdevumu kompensēšanai medicīnisko indikāciju ekspertīzei</w:t>
            </w:r>
          </w:p>
          <w:p w:rsidR="009B4645" w:rsidRPr="009B4645" w:rsidRDefault="009B4645" w:rsidP="009B4645">
            <w:pPr>
              <w:numPr>
                <w:ilvl w:val="0"/>
                <w:numId w:val="83"/>
              </w:numPr>
              <w:spacing w:after="0"/>
              <w:contextualSpacing/>
              <w:jc w:val="both"/>
              <w:rPr>
                <w:rFonts w:ascii="Times New Roman" w:hAnsi="Times New Roman"/>
                <w:sz w:val="24"/>
                <w:szCs w:val="24"/>
              </w:rPr>
            </w:pPr>
            <w:r w:rsidRPr="009B4645">
              <w:rPr>
                <w:rFonts w:ascii="Times New Roman" w:hAnsi="Times New Roman"/>
                <w:sz w:val="24"/>
                <w:szCs w:val="24"/>
              </w:rPr>
              <w:t>Asistenta pakalpojuma saņemšanas ekspertīzei</w:t>
            </w:r>
          </w:p>
          <w:p w:rsidR="009B4645" w:rsidRPr="009B4645" w:rsidRDefault="009B4645" w:rsidP="009B4645">
            <w:pPr>
              <w:numPr>
                <w:ilvl w:val="0"/>
                <w:numId w:val="81"/>
              </w:numPr>
              <w:spacing w:before="20" w:after="20"/>
              <w:rPr>
                <w:rFonts w:ascii="Times New Roman" w:hAnsi="Times New Roman"/>
                <w:sz w:val="24"/>
                <w:szCs w:val="24"/>
              </w:rPr>
            </w:pPr>
            <w:r w:rsidRPr="009B4645">
              <w:rPr>
                <w:rFonts w:ascii="Times New Roman" w:hAnsi="Times New Roman"/>
                <w:sz w:val="24"/>
                <w:szCs w:val="24"/>
              </w:rPr>
              <w:t>Cits iemesls</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5</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avots un tā uzturēšanas juridiskā bāze</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Vispārīga vienošanās Nr. VEC_2010/2/ERAF „Par elektroniskās veselības kartes informācijas sistēmas izstrādāšanu”</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6</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turētāj iestāde</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Nacionālais veselības dienests (Reģ.nr.90009649337)</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7</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izmantošanas juridiskā bāze</w:t>
            </w:r>
          </w:p>
        </w:tc>
        <w:tc>
          <w:tcPr>
            <w:tcW w:w="5963" w:type="dxa"/>
            <w:gridSpan w:val="2"/>
          </w:tcPr>
          <w:p w:rsidR="009B4645" w:rsidRPr="009B4645" w:rsidRDefault="009B4645" w:rsidP="009B4645">
            <w:pPr>
              <w:spacing w:after="0"/>
              <w:rPr>
                <w:rFonts w:ascii="Times New Roman" w:hAnsi="Times New Roman"/>
                <w:sz w:val="24"/>
                <w:szCs w:val="24"/>
              </w:rPr>
            </w:pP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8</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lietojuma saskarņu piezīmes</w:t>
            </w:r>
          </w:p>
        </w:tc>
        <w:tc>
          <w:tcPr>
            <w:tcW w:w="5963" w:type="dxa"/>
            <w:gridSpan w:val="2"/>
          </w:tcPr>
          <w:p w:rsidR="009B4645" w:rsidRPr="009B4645" w:rsidRDefault="009B4645" w:rsidP="009B4645">
            <w:pPr>
              <w:spacing w:after="0"/>
              <w:rPr>
                <w:rFonts w:ascii="Times New Roman" w:hAnsi="Times New Roman"/>
                <w:sz w:val="24"/>
                <w:szCs w:val="24"/>
              </w:rPr>
            </w:pP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lastRenderedPageBreak/>
              <w:t>9</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Piezīmes</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Klasifikatora vērtības tiks aizpildītas kopā ar EVK sistēmas uzstādīšanu.</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10</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Piezīmes par klasifikatora izmantošanas drošības aspektiem.</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Publiskais klasifikators</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11</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pieprasīšana</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Sistēma automātiski</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12</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publicēšanas kanāli</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Portāls</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13</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Klasifikatora izplatīšanas kanāli</w:t>
            </w:r>
          </w:p>
        </w:tc>
        <w:tc>
          <w:tcPr>
            <w:tcW w:w="5963" w:type="dxa"/>
            <w:gridSpan w:val="2"/>
          </w:tcPr>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Portāls</w:t>
            </w:r>
          </w:p>
          <w:p w:rsidR="009B4645" w:rsidRPr="00B34203" w:rsidRDefault="009B4645" w:rsidP="009B4645">
            <w:pPr>
              <w:spacing w:after="0"/>
              <w:rPr>
                <w:rFonts w:ascii="Times New Roman" w:hAnsi="Times New Roman"/>
                <w:sz w:val="24"/>
                <w:szCs w:val="24"/>
              </w:rPr>
            </w:pPr>
            <w:r w:rsidRPr="00B34203">
              <w:rPr>
                <w:rFonts w:ascii="Times New Roman" w:hAnsi="Times New Roman"/>
                <w:sz w:val="24"/>
                <w:szCs w:val="24"/>
              </w:rPr>
              <w:t>DIT</w:t>
            </w:r>
          </w:p>
        </w:tc>
      </w:tr>
      <w:tr w:rsidR="009B4645" w:rsidRPr="009B4645" w:rsidTr="009B4645">
        <w:tc>
          <w:tcPr>
            <w:tcW w:w="675"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14</w:t>
            </w:r>
          </w:p>
        </w:tc>
        <w:tc>
          <w:tcPr>
            <w:tcW w:w="2977" w:type="dxa"/>
          </w:tcPr>
          <w:p w:rsidR="009B4645" w:rsidRPr="009B4645" w:rsidRDefault="009B4645" w:rsidP="009B4645">
            <w:pPr>
              <w:spacing w:after="0"/>
              <w:rPr>
                <w:rFonts w:ascii="Times New Roman" w:hAnsi="Times New Roman"/>
                <w:sz w:val="24"/>
                <w:szCs w:val="24"/>
              </w:rPr>
            </w:pPr>
            <w:r w:rsidRPr="009B4645">
              <w:rPr>
                <w:rFonts w:ascii="Times New Roman" w:hAnsi="Times New Roman"/>
                <w:sz w:val="24"/>
                <w:szCs w:val="24"/>
              </w:rPr>
              <w:t>Klasifikatoru turētāju autorizē</w:t>
            </w:r>
          </w:p>
        </w:tc>
        <w:tc>
          <w:tcPr>
            <w:tcW w:w="5963" w:type="dxa"/>
            <w:gridSpan w:val="2"/>
          </w:tcPr>
          <w:p w:rsidR="009B4645" w:rsidRPr="00B34203" w:rsidRDefault="006B7329" w:rsidP="009B4645">
            <w:pPr>
              <w:spacing w:after="0"/>
              <w:rPr>
                <w:rFonts w:ascii="Times New Roman" w:hAnsi="Times New Roman"/>
                <w:sz w:val="24"/>
                <w:szCs w:val="24"/>
              </w:rPr>
            </w:pPr>
            <w:r w:rsidRPr="00B34203">
              <w:rPr>
                <w:rFonts w:ascii="Times New Roman" w:hAnsi="Times New Roman"/>
                <w:sz w:val="24"/>
                <w:szCs w:val="24"/>
              </w:rPr>
              <w:t>Klasifikatoru reģistra</w:t>
            </w:r>
            <w:r w:rsidR="009B4645" w:rsidRPr="00B34203">
              <w:rPr>
                <w:rFonts w:ascii="Times New Roman" w:hAnsi="Times New Roman"/>
                <w:sz w:val="24"/>
                <w:szCs w:val="24"/>
              </w:rPr>
              <w:t xml:space="preserve"> turētājs</w:t>
            </w:r>
          </w:p>
        </w:tc>
      </w:tr>
    </w:tbl>
    <w:p w:rsidR="009B4645" w:rsidRDefault="009B4645">
      <w:pPr>
        <w:spacing w:after="0"/>
        <w:rPr>
          <w:rFonts w:ascii="Times New Roman" w:hAnsi="Times New Roman"/>
          <w:b/>
          <w:i/>
          <w:sz w:val="24"/>
          <w:szCs w:val="24"/>
        </w:rPr>
      </w:pPr>
    </w:p>
    <w:p w:rsidR="00192321" w:rsidRDefault="00192321" w:rsidP="00192321">
      <w:pPr>
        <w:spacing w:after="0"/>
        <w:rPr>
          <w:rFonts w:ascii="Times New Roman" w:hAnsi="Times New Roman"/>
          <w:sz w:val="22"/>
          <w:szCs w:val="22"/>
        </w:rPr>
      </w:pPr>
      <w:r>
        <w:rPr>
          <w:rFonts w:ascii="Times New Roman" w:hAnsi="Times New Roman"/>
          <w:sz w:val="22"/>
          <w:szCs w:val="22"/>
        </w:rPr>
        <w:t>4.3.-32</w:t>
      </w:r>
      <w:r w:rsidRPr="009B4645">
        <w:rPr>
          <w:sz w:val="22"/>
          <w:szCs w:val="22"/>
        </w:rPr>
        <w:t xml:space="preserve"> </w:t>
      </w:r>
      <w:r w:rsidRPr="009B4645">
        <w:rPr>
          <w:rFonts w:ascii="Times New Roman" w:hAnsi="Times New Roman"/>
          <w:sz w:val="22"/>
          <w:szCs w:val="22"/>
        </w:rPr>
        <w:t xml:space="preserve">tabula </w:t>
      </w:r>
      <w:r w:rsidRPr="00192321">
        <w:rPr>
          <w:rFonts w:ascii="Times New Roman" w:hAnsi="Times New Roman"/>
          <w:sz w:val="22"/>
          <w:szCs w:val="22"/>
        </w:rPr>
        <w:t>Elektronizētā klasifikatora datu struktūra</w:t>
      </w:r>
    </w:p>
    <w:p w:rsidR="00192321" w:rsidRDefault="00192321" w:rsidP="00192321">
      <w:pPr>
        <w:spacing w:after="0"/>
        <w:rPr>
          <w:rFonts w:ascii="Times New Roman" w:hAnsi="Times New Roman"/>
          <w:sz w:val="22"/>
          <w:szCs w:val="22"/>
        </w:rPr>
      </w:pPr>
    </w:p>
    <w:tbl>
      <w:tblPr>
        <w:tblStyle w:val="TableGrid3"/>
        <w:tblW w:w="0" w:type="auto"/>
        <w:tblLayout w:type="fixed"/>
        <w:tblLook w:val="04A0" w:firstRow="1" w:lastRow="0" w:firstColumn="1" w:lastColumn="0" w:noHBand="0" w:noVBand="1"/>
      </w:tblPr>
      <w:tblGrid>
        <w:gridCol w:w="2660"/>
        <w:gridCol w:w="1417"/>
        <w:gridCol w:w="1701"/>
        <w:gridCol w:w="709"/>
        <w:gridCol w:w="3128"/>
      </w:tblGrid>
      <w:tr w:rsidR="00192321" w:rsidRPr="00192321" w:rsidTr="00990BD4">
        <w:tc>
          <w:tcPr>
            <w:tcW w:w="2660" w:type="dxa"/>
            <w:shd w:val="clear" w:color="auto" w:fill="D9D9D9" w:themeFill="background1" w:themeFillShade="D9"/>
          </w:tcPr>
          <w:p w:rsidR="00192321" w:rsidRPr="00192321" w:rsidRDefault="00192321" w:rsidP="00192321">
            <w:pPr>
              <w:spacing w:after="0"/>
              <w:jc w:val="center"/>
              <w:rPr>
                <w:rFonts w:ascii="Times New Roman" w:hAnsi="Times New Roman"/>
                <w:b/>
                <w:sz w:val="24"/>
                <w:szCs w:val="24"/>
              </w:rPr>
            </w:pPr>
            <w:r w:rsidRPr="00192321">
              <w:rPr>
                <w:rFonts w:ascii="Times New Roman" w:hAnsi="Times New Roman"/>
                <w:b/>
                <w:sz w:val="24"/>
                <w:szCs w:val="24"/>
              </w:rPr>
              <w:t>Atribūts</w:t>
            </w:r>
          </w:p>
        </w:tc>
        <w:tc>
          <w:tcPr>
            <w:tcW w:w="1417" w:type="dxa"/>
            <w:shd w:val="clear" w:color="auto" w:fill="D9D9D9" w:themeFill="background1" w:themeFillShade="D9"/>
          </w:tcPr>
          <w:p w:rsidR="00192321" w:rsidRPr="00192321" w:rsidRDefault="00192321" w:rsidP="00192321">
            <w:pPr>
              <w:spacing w:after="0"/>
              <w:jc w:val="center"/>
              <w:rPr>
                <w:rFonts w:ascii="Times New Roman" w:hAnsi="Times New Roman"/>
                <w:b/>
                <w:sz w:val="24"/>
                <w:szCs w:val="24"/>
              </w:rPr>
            </w:pPr>
            <w:r w:rsidRPr="00192321">
              <w:rPr>
                <w:rFonts w:ascii="Times New Roman" w:hAnsi="Times New Roman"/>
                <w:b/>
                <w:sz w:val="24"/>
                <w:szCs w:val="24"/>
              </w:rPr>
              <w:t>Datu tips</w:t>
            </w:r>
          </w:p>
        </w:tc>
        <w:tc>
          <w:tcPr>
            <w:tcW w:w="1701" w:type="dxa"/>
            <w:shd w:val="clear" w:color="auto" w:fill="D9D9D9" w:themeFill="background1" w:themeFillShade="D9"/>
          </w:tcPr>
          <w:p w:rsidR="00192321" w:rsidRPr="00192321" w:rsidRDefault="00192321" w:rsidP="00192321">
            <w:pPr>
              <w:spacing w:after="0"/>
              <w:jc w:val="center"/>
              <w:rPr>
                <w:rFonts w:ascii="Times New Roman" w:hAnsi="Times New Roman"/>
                <w:b/>
                <w:sz w:val="24"/>
                <w:szCs w:val="24"/>
              </w:rPr>
            </w:pPr>
            <w:proofErr w:type="spellStart"/>
            <w:r w:rsidRPr="00192321">
              <w:rPr>
                <w:rFonts w:ascii="Times New Roman" w:hAnsi="Times New Roman"/>
                <w:b/>
                <w:sz w:val="24"/>
                <w:szCs w:val="24"/>
              </w:rPr>
              <w:t>Daudzvērtība</w:t>
            </w:r>
            <w:proofErr w:type="spellEnd"/>
          </w:p>
        </w:tc>
        <w:tc>
          <w:tcPr>
            <w:tcW w:w="709" w:type="dxa"/>
            <w:shd w:val="clear" w:color="auto" w:fill="D9D9D9" w:themeFill="background1" w:themeFillShade="D9"/>
          </w:tcPr>
          <w:p w:rsidR="00192321" w:rsidRPr="00192321" w:rsidRDefault="00192321" w:rsidP="00192321">
            <w:pPr>
              <w:spacing w:after="0"/>
              <w:jc w:val="center"/>
              <w:rPr>
                <w:rFonts w:ascii="Times New Roman" w:hAnsi="Times New Roman"/>
                <w:b/>
                <w:sz w:val="24"/>
                <w:szCs w:val="24"/>
              </w:rPr>
            </w:pPr>
            <w:r w:rsidRPr="00192321">
              <w:rPr>
                <w:rFonts w:ascii="Times New Roman" w:hAnsi="Times New Roman"/>
                <w:b/>
                <w:sz w:val="24"/>
                <w:szCs w:val="24"/>
              </w:rPr>
              <w:t>ID</w:t>
            </w:r>
          </w:p>
        </w:tc>
        <w:tc>
          <w:tcPr>
            <w:tcW w:w="3128" w:type="dxa"/>
            <w:shd w:val="clear" w:color="auto" w:fill="D9D9D9" w:themeFill="background1" w:themeFillShade="D9"/>
          </w:tcPr>
          <w:p w:rsidR="00192321" w:rsidRPr="00192321" w:rsidRDefault="00192321" w:rsidP="00192321">
            <w:pPr>
              <w:spacing w:after="0"/>
              <w:jc w:val="center"/>
              <w:rPr>
                <w:rFonts w:ascii="Times New Roman" w:hAnsi="Times New Roman"/>
                <w:b/>
                <w:sz w:val="24"/>
                <w:szCs w:val="24"/>
              </w:rPr>
            </w:pPr>
            <w:r w:rsidRPr="00192321">
              <w:rPr>
                <w:rFonts w:ascii="Times New Roman" w:hAnsi="Times New Roman"/>
                <w:b/>
                <w:sz w:val="24"/>
                <w:szCs w:val="24"/>
              </w:rPr>
              <w:t>Apraksts</w:t>
            </w:r>
          </w:p>
        </w:tc>
      </w:tr>
      <w:tr w:rsidR="00192321" w:rsidRPr="00192321" w:rsidTr="00990BD4">
        <w:tc>
          <w:tcPr>
            <w:tcW w:w="9615" w:type="dxa"/>
            <w:gridSpan w:val="5"/>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KONCEPTS</w:t>
            </w:r>
          </w:p>
        </w:tc>
      </w:tr>
      <w:tr w:rsidR="00192321" w:rsidRPr="00192321" w:rsidTr="00990BD4">
        <w:tc>
          <w:tcPr>
            <w:tcW w:w="2660" w:type="dxa"/>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Kods</w:t>
            </w:r>
          </w:p>
        </w:tc>
        <w:tc>
          <w:tcPr>
            <w:tcW w:w="1417" w:type="dxa"/>
          </w:tcPr>
          <w:p w:rsidR="00192321" w:rsidRPr="00192321" w:rsidRDefault="00192321" w:rsidP="00192321">
            <w:pPr>
              <w:spacing w:after="0"/>
              <w:rPr>
                <w:rFonts w:ascii="Times New Roman" w:hAnsi="Times New Roman"/>
                <w:sz w:val="24"/>
                <w:szCs w:val="24"/>
              </w:rPr>
            </w:pPr>
            <w:proofErr w:type="spellStart"/>
            <w:r w:rsidRPr="00192321">
              <w:rPr>
                <w:rFonts w:ascii="Times New Roman" w:hAnsi="Times New Roman"/>
                <w:sz w:val="24"/>
                <w:szCs w:val="24"/>
              </w:rPr>
              <w:t>code</w:t>
            </w:r>
            <w:proofErr w:type="spellEnd"/>
          </w:p>
        </w:tc>
        <w:tc>
          <w:tcPr>
            <w:tcW w:w="1701" w:type="dxa"/>
          </w:tcPr>
          <w:p w:rsidR="00192321" w:rsidRPr="00192321" w:rsidRDefault="00192321" w:rsidP="00192321">
            <w:pPr>
              <w:spacing w:after="0"/>
              <w:rPr>
                <w:rFonts w:ascii="Times New Roman" w:hAnsi="Times New Roman"/>
                <w:b/>
                <w:sz w:val="24"/>
                <w:szCs w:val="24"/>
              </w:rPr>
            </w:pPr>
          </w:p>
        </w:tc>
        <w:tc>
          <w:tcPr>
            <w:tcW w:w="709" w:type="dxa"/>
          </w:tcPr>
          <w:p w:rsidR="00192321" w:rsidRPr="00192321" w:rsidRDefault="00192321" w:rsidP="00192321">
            <w:pPr>
              <w:spacing w:after="0"/>
              <w:rPr>
                <w:rFonts w:ascii="Times New Roman" w:hAnsi="Times New Roman"/>
                <w:b/>
                <w:sz w:val="24"/>
                <w:szCs w:val="24"/>
              </w:rPr>
            </w:pPr>
          </w:p>
        </w:tc>
        <w:tc>
          <w:tcPr>
            <w:tcW w:w="3128" w:type="dxa"/>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Kods</w:t>
            </w:r>
          </w:p>
        </w:tc>
      </w:tr>
      <w:tr w:rsidR="00192321" w:rsidRPr="00192321" w:rsidTr="00990BD4">
        <w:tc>
          <w:tcPr>
            <w:tcW w:w="2660" w:type="dxa"/>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Nosaukums</w:t>
            </w:r>
          </w:p>
        </w:tc>
        <w:tc>
          <w:tcPr>
            <w:tcW w:w="1417" w:type="dxa"/>
          </w:tcPr>
          <w:p w:rsidR="00192321" w:rsidRPr="00192321" w:rsidRDefault="00192321" w:rsidP="00192321">
            <w:pPr>
              <w:spacing w:after="0"/>
              <w:rPr>
                <w:rFonts w:ascii="Times New Roman" w:hAnsi="Times New Roman"/>
                <w:sz w:val="24"/>
                <w:szCs w:val="24"/>
              </w:rPr>
            </w:pPr>
            <w:proofErr w:type="spellStart"/>
            <w:r w:rsidRPr="00192321">
              <w:rPr>
                <w:rFonts w:ascii="Times New Roman" w:hAnsi="Times New Roman"/>
                <w:sz w:val="24"/>
                <w:szCs w:val="24"/>
              </w:rPr>
              <w:t>displayText</w:t>
            </w:r>
            <w:proofErr w:type="spellEnd"/>
          </w:p>
        </w:tc>
        <w:tc>
          <w:tcPr>
            <w:tcW w:w="1701" w:type="dxa"/>
          </w:tcPr>
          <w:p w:rsidR="00192321" w:rsidRPr="00192321" w:rsidRDefault="00192321" w:rsidP="00192321">
            <w:pPr>
              <w:spacing w:after="0"/>
              <w:rPr>
                <w:rFonts w:ascii="Times New Roman" w:hAnsi="Times New Roman"/>
                <w:b/>
                <w:sz w:val="24"/>
                <w:szCs w:val="24"/>
              </w:rPr>
            </w:pPr>
          </w:p>
        </w:tc>
        <w:tc>
          <w:tcPr>
            <w:tcW w:w="709" w:type="dxa"/>
          </w:tcPr>
          <w:p w:rsidR="00192321" w:rsidRPr="00192321" w:rsidRDefault="00192321" w:rsidP="00192321">
            <w:pPr>
              <w:spacing w:after="0"/>
              <w:rPr>
                <w:rFonts w:ascii="Times New Roman" w:hAnsi="Times New Roman"/>
                <w:b/>
                <w:sz w:val="24"/>
                <w:szCs w:val="24"/>
              </w:rPr>
            </w:pPr>
          </w:p>
        </w:tc>
        <w:tc>
          <w:tcPr>
            <w:tcW w:w="3128" w:type="dxa"/>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Nosaukums</w:t>
            </w:r>
          </w:p>
        </w:tc>
      </w:tr>
      <w:tr w:rsidR="00192321" w:rsidRPr="00192321" w:rsidTr="00990BD4">
        <w:tc>
          <w:tcPr>
            <w:tcW w:w="9615" w:type="dxa"/>
            <w:gridSpan w:val="5"/>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VIENKĀRŠAS DATU STRUKTŪRAS ATRIBŪTI</w:t>
            </w:r>
          </w:p>
        </w:tc>
      </w:tr>
      <w:tr w:rsidR="00192321" w:rsidRPr="00192321" w:rsidTr="00990BD4">
        <w:tc>
          <w:tcPr>
            <w:tcW w:w="2660" w:type="dxa"/>
          </w:tcPr>
          <w:p w:rsidR="00192321" w:rsidRPr="00192321" w:rsidRDefault="00192321" w:rsidP="00192321">
            <w:pPr>
              <w:spacing w:after="0"/>
              <w:rPr>
                <w:rFonts w:ascii="Times New Roman" w:hAnsi="Times New Roman"/>
                <w:sz w:val="24"/>
                <w:szCs w:val="24"/>
              </w:rPr>
            </w:pPr>
          </w:p>
        </w:tc>
        <w:tc>
          <w:tcPr>
            <w:tcW w:w="1417" w:type="dxa"/>
          </w:tcPr>
          <w:p w:rsidR="00192321" w:rsidRPr="00192321" w:rsidRDefault="00192321" w:rsidP="00192321">
            <w:pPr>
              <w:spacing w:after="0"/>
              <w:rPr>
                <w:rFonts w:ascii="Times New Roman" w:hAnsi="Times New Roman"/>
                <w:sz w:val="24"/>
                <w:szCs w:val="24"/>
              </w:rPr>
            </w:pPr>
          </w:p>
        </w:tc>
        <w:tc>
          <w:tcPr>
            <w:tcW w:w="1701" w:type="dxa"/>
          </w:tcPr>
          <w:p w:rsidR="00192321" w:rsidRPr="00192321" w:rsidRDefault="00192321" w:rsidP="00192321">
            <w:pPr>
              <w:spacing w:after="0"/>
              <w:rPr>
                <w:rFonts w:ascii="Times New Roman" w:hAnsi="Times New Roman"/>
                <w:sz w:val="24"/>
                <w:szCs w:val="24"/>
              </w:rPr>
            </w:pPr>
          </w:p>
        </w:tc>
        <w:tc>
          <w:tcPr>
            <w:tcW w:w="709" w:type="dxa"/>
          </w:tcPr>
          <w:p w:rsidR="00192321" w:rsidRPr="00192321" w:rsidRDefault="00192321" w:rsidP="00192321">
            <w:pPr>
              <w:spacing w:after="0"/>
              <w:rPr>
                <w:rFonts w:ascii="Times New Roman" w:hAnsi="Times New Roman"/>
                <w:sz w:val="24"/>
                <w:szCs w:val="24"/>
              </w:rPr>
            </w:pPr>
          </w:p>
        </w:tc>
        <w:tc>
          <w:tcPr>
            <w:tcW w:w="3128" w:type="dxa"/>
          </w:tcPr>
          <w:p w:rsidR="00192321" w:rsidRPr="00192321" w:rsidRDefault="00192321" w:rsidP="00192321">
            <w:pPr>
              <w:spacing w:after="0"/>
              <w:rPr>
                <w:rFonts w:ascii="Times New Roman" w:hAnsi="Times New Roman"/>
                <w:sz w:val="24"/>
                <w:szCs w:val="24"/>
              </w:rPr>
            </w:pPr>
          </w:p>
        </w:tc>
      </w:tr>
      <w:tr w:rsidR="00192321" w:rsidRPr="00192321" w:rsidTr="00990BD4">
        <w:tc>
          <w:tcPr>
            <w:tcW w:w="9615" w:type="dxa"/>
            <w:gridSpan w:val="5"/>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ASOCIĀCIJAS AR CITIEM KLASIFIKATORIEM</w:t>
            </w:r>
          </w:p>
        </w:tc>
      </w:tr>
      <w:tr w:rsidR="00192321" w:rsidRPr="00192321" w:rsidTr="00990BD4">
        <w:tc>
          <w:tcPr>
            <w:tcW w:w="2660" w:type="dxa"/>
          </w:tcPr>
          <w:p w:rsidR="00192321" w:rsidRPr="00192321" w:rsidRDefault="00192321" w:rsidP="00192321">
            <w:pPr>
              <w:spacing w:after="0"/>
              <w:rPr>
                <w:rFonts w:ascii="Times New Roman" w:hAnsi="Times New Roman"/>
                <w:sz w:val="24"/>
                <w:szCs w:val="24"/>
              </w:rPr>
            </w:pPr>
          </w:p>
        </w:tc>
        <w:tc>
          <w:tcPr>
            <w:tcW w:w="1417" w:type="dxa"/>
          </w:tcPr>
          <w:p w:rsidR="00192321" w:rsidRPr="00192321" w:rsidRDefault="00192321" w:rsidP="00192321">
            <w:pPr>
              <w:spacing w:after="0"/>
              <w:rPr>
                <w:rFonts w:ascii="Times New Roman" w:hAnsi="Times New Roman"/>
                <w:sz w:val="24"/>
                <w:szCs w:val="24"/>
              </w:rPr>
            </w:pPr>
          </w:p>
        </w:tc>
        <w:tc>
          <w:tcPr>
            <w:tcW w:w="1701" w:type="dxa"/>
          </w:tcPr>
          <w:p w:rsidR="00192321" w:rsidRPr="00192321" w:rsidRDefault="00192321" w:rsidP="00192321">
            <w:pPr>
              <w:spacing w:after="0"/>
              <w:rPr>
                <w:rFonts w:ascii="Times New Roman" w:hAnsi="Times New Roman"/>
                <w:color w:val="FF0000"/>
                <w:sz w:val="24"/>
                <w:szCs w:val="24"/>
              </w:rPr>
            </w:pPr>
          </w:p>
        </w:tc>
        <w:tc>
          <w:tcPr>
            <w:tcW w:w="709" w:type="dxa"/>
          </w:tcPr>
          <w:p w:rsidR="00192321" w:rsidRPr="00192321" w:rsidRDefault="00192321" w:rsidP="00192321">
            <w:pPr>
              <w:spacing w:after="0"/>
              <w:rPr>
                <w:rFonts w:ascii="Times New Roman" w:hAnsi="Times New Roman"/>
                <w:sz w:val="24"/>
                <w:szCs w:val="24"/>
              </w:rPr>
            </w:pPr>
          </w:p>
        </w:tc>
        <w:tc>
          <w:tcPr>
            <w:tcW w:w="3128" w:type="dxa"/>
          </w:tcPr>
          <w:p w:rsidR="00192321" w:rsidRPr="00192321" w:rsidRDefault="00192321" w:rsidP="00192321">
            <w:pPr>
              <w:spacing w:after="0"/>
              <w:rPr>
                <w:rFonts w:ascii="Times New Roman" w:hAnsi="Times New Roman"/>
                <w:sz w:val="24"/>
                <w:szCs w:val="24"/>
              </w:rPr>
            </w:pPr>
          </w:p>
        </w:tc>
      </w:tr>
      <w:tr w:rsidR="00192321" w:rsidRPr="00192321" w:rsidTr="00990BD4">
        <w:tc>
          <w:tcPr>
            <w:tcW w:w="9615" w:type="dxa"/>
            <w:gridSpan w:val="5"/>
          </w:tcPr>
          <w:p w:rsidR="00192321" w:rsidRPr="00192321" w:rsidRDefault="00192321" w:rsidP="00192321">
            <w:pPr>
              <w:spacing w:after="0"/>
              <w:rPr>
                <w:rFonts w:ascii="Times New Roman" w:hAnsi="Times New Roman"/>
                <w:sz w:val="24"/>
                <w:szCs w:val="24"/>
              </w:rPr>
            </w:pPr>
            <w:r w:rsidRPr="00192321">
              <w:rPr>
                <w:rFonts w:ascii="Times New Roman" w:hAnsi="Times New Roman"/>
                <w:sz w:val="24"/>
                <w:szCs w:val="24"/>
              </w:rPr>
              <w:t>SALIKTAS DATU STRUKTŪRAS ATRIBŪTS</w:t>
            </w:r>
          </w:p>
        </w:tc>
      </w:tr>
      <w:tr w:rsidR="00192321" w:rsidRPr="00192321" w:rsidTr="00990BD4">
        <w:tc>
          <w:tcPr>
            <w:tcW w:w="2660" w:type="dxa"/>
          </w:tcPr>
          <w:p w:rsidR="00192321" w:rsidRPr="00192321" w:rsidRDefault="00192321" w:rsidP="00192321">
            <w:pPr>
              <w:spacing w:after="0"/>
              <w:rPr>
                <w:rFonts w:ascii="Times New Roman" w:hAnsi="Times New Roman"/>
                <w:b/>
                <w:sz w:val="24"/>
                <w:szCs w:val="24"/>
              </w:rPr>
            </w:pPr>
          </w:p>
        </w:tc>
        <w:tc>
          <w:tcPr>
            <w:tcW w:w="1417" w:type="dxa"/>
          </w:tcPr>
          <w:p w:rsidR="00192321" w:rsidRPr="00192321" w:rsidRDefault="00192321" w:rsidP="00192321">
            <w:pPr>
              <w:spacing w:after="0"/>
              <w:rPr>
                <w:rFonts w:ascii="Times New Roman" w:hAnsi="Times New Roman"/>
                <w:b/>
                <w:sz w:val="24"/>
                <w:szCs w:val="24"/>
              </w:rPr>
            </w:pPr>
          </w:p>
        </w:tc>
        <w:tc>
          <w:tcPr>
            <w:tcW w:w="1701" w:type="dxa"/>
          </w:tcPr>
          <w:p w:rsidR="00192321" w:rsidRPr="00192321" w:rsidRDefault="00192321" w:rsidP="00192321">
            <w:pPr>
              <w:spacing w:after="0"/>
              <w:rPr>
                <w:rFonts w:ascii="Times New Roman" w:hAnsi="Times New Roman"/>
                <w:b/>
                <w:sz w:val="24"/>
                <w:szCs w:val="24"/>
              </w:rPr>
            </w:pPr>
          </w:p>
        </w:tc>
        <w:tc>
          <w:tcPr>
            <w:tcW w:w="709" w:type="dxa"/>
          </w:tcPr>
          <w:p w:rsidR="00192321" w:rsidRPr="00192321" w:rsidRDefault="00192321" w:rsidP="00192321">
            <w:pPr>
              <w:spacing w:after="0"/>
              <w:rPr>
                <w:rFonts w:ascii="Times New Roman" w:hAnsi="Times New Roman"/>
                <w:b/>
                <w:sz w:val="24"/>
                <w:szCs w:val="24"/>
              </w:rPr>
            </w:pPr>
          </w:p>
        </w:tc>
        <w:tc>
          <w:tcPr>
            <w:tcW w:w="3128" w:type="dxa"/>
          </w:tcPr>
          <w:p w:rsidR="00192321" w:rsidRPr="00192321" w:rsidRDefault="00192321" w:rsidP="00192321">
            <w:pPr>
              <w:spacing w:after="0"/>
              <w:rPr>
                <w:rFonts w:ascii="Times New Roman" w:hAnsi="Times New Roman"/>
                <w:b/>
                <w:sz w:val="24"/>
                <w:szCs w:val="24"/>
              </w:rPr>
            </w:pPr>
          </w:p>
        </w:tc>
      </w:tr>
    </w:tbl>
    <w:p w:rsidR="00192321" w:rsidRPr="009B4645" w:rsidRDefault="00192321" w:rsidP="00192321">
      <w:pPr>
        <w:spacing w:after="0"/>
        <w:rPr>
          <w:rFonts w:ascii="Times New Roman" w:hAnsi="Times New Roman"/>
          <w:sz w:val="22"/>
          <w:szCs w:val="22"/>
        </w:rPr>
      </w:pPr>
    </w:p>
    <w:p w:rsidR="00192321" w:rsidRDefault="00192321" w:rsidP="00192321">
      <w:pPr>
        <w:spacing w:after="200" w:line="276" w:lineRule="auto"/>
        <w:rPr>
          <w:rFonts w:ascii="Times New Roman" w:eastAsia="Calibri" w:hAnsi="Times New Roman"/>
          <w:sz w:val="22"/>
          <w:szCs w:val="22"/>
          <w:lang w:eastAsia="en-US"/>
        </w:rPr>
      </w:pPr>
      <w:r>
        <w:rPr>
          <w:rFonts w:ascii="Times New Roman" w:eastAsia="Calibri" w:hAnsi="Times New Roman"/>
          <w:sz w:val="22"/>
          <w:szCs w:val="22"/>
          <w:lang w:eastAsia="en-US"/>
        </w:rPr>
        <w:t>4.3.-33</w:t>
      </w:r>
      <w:r w:rsidRPr="005A785C">
        <w:rPr>
          <w:rFonts w:ascii="Times New Roman" w:eastAsia="Calibri" w:hAnsi="Times New Roman"/>
          <w:sz w:val="22"/>
          <w:szCs w:val="22"/>
          <w:lang w:eastAsia="en-US"/>
        </w:rPr>
        <w:t>. tabula Klasifikatora vērtības</w:t>
      </w:r>
    </w:p>
    <w:tbl>
      <w:tblPr>
        <w:tblW w:w="4874" w:type="pct"/>
        <w:tblLook w:val="01E0" w:firstRow="1" w:lastRow="1" w:firstColumn="1" w:lastColumn="1" w:noHBand="0" w:noVBand="0"/>
      </w:tblPr>
      <w:tblGrid>
        <w:gridCol w:w="2536"/>
        <w:gridCol w:w="7071"/>
      </w:tblGrid>
      <w:tr w:rsidR="001A1769" w:rsidRPr="001A1769" w:rsidTr="001A1769">
        <w:trPr>
          <w:cantSplit/>
          <w:tblHeader/>
        </w:trPr>
        <w:tc>
          <w:tcPr>
            <w:tcW w:w="1320" w:type="pct"/>
            <w:tcBorders>
              <w:top w:val="single" w:sz="4" w:space="0" w:color="auto"/>
              <w:left w:val="single" w:sz="4" w:space="0" w:color="auto"/>
              <w:bottom w:val="single" w:sz="4" w:space="0" w:color="auto"/>
              <w:right w:val="single" w:sz="4" w:space="0" w:color="auto"/>
            </w:tcBorders>
            <w:shd w:val="clear" w:color="auto" w:fill="D9D9D9"/>
          </w:tcPr>
          <w:p w:rsidR="001A1769" w:rsidRPr="001A1769" w:rsidRDefault="001A1769" w:rsidP="001A1769">
            <w:pPr>
              <w:spacing w:after="200" w:line="276" w:lineRule="auto"/>
              <w:rPr>
                <w:rFonts w:ascii="Times New Roman" w:eastAsia="Calibri" w:hAnsi="Times New Roman"/>
                <w:b/>
                <w:sz w:val="24"/>
                <w:szCs w:val="24"/>
                <w:lang w:eastAsia="en-US"/>
              </w:rPr>
            </w:pPr>
            <w:r w:rsidRPr="001A1769">
              <w:rPr>
                <w:rFonts w:ascii="Times New Roman" w:eastAsia="Calibri" w:hAnsi="Times New Roman"/>
                <w:b/>
                <w:sz w:val="24"/>
                <w:szCs w:val="24"/>
                <w:lang w:eastAsia="en-US"/>
              </w:rPr>
              <w:t>Code</w:t>
            </w:r>
          </w:p>
        </w:tc>
        <w:tc>
          <w:tcPr>
            <w:tcW w:w="3680" w:type="pct"/>
            <w:tcBorders>
              <w:top w:val="single" w:sz="4" w:space="0" w:color="auto"/>
              <w:left w:val="single" w:sz="4" w:space="0" w:color="auto"/>
              <w:bottom w:val="single" w:sz="4" w:space="0" w:color="auto"/>
              <w:right w:val="single" w:sz="4" w:space="0" w:color="auto"/>
            </w:tcBorders>
            <w:shd w:val="clear" w:color="auto" w:fill="D9D9D9"/>
          </w:tcPr>
          <w:p w:rsidR="001A1769" w:rsidRPr="001A1769" w:rsidRDefault="001A1769" w:rsidP="001A1769">
            <w:pPr>
              <w:spacing w:after="200" w:line="276" w:lineRule="auto"/>
              <w:rPr>
                <w:rFonts w:ascii="Times New Roman" w:eastAsia="Calibri" w:hAnsi="Times New Roman"/>
                <w:b/>
                <w:sz w:val="24"/>
                <w:szCs w:val="24"/>
                <w:lang w:eastAsia="en-US"/>
              </w:rPr>
            </w:pPr>
            <w:proofErr w:type="spellStart"/>
            <w:r w:rsidRPr="001A1769">
              <w:rPr>
                <w:rFonts w:ascii="Times New Roman" w:eastAsia="Calibri" w:hAnsi="Times New Roman"/>
                <w:b/>
                <w:sz w:val="24"/>
                <w:szCs w:val="24"/>
                <w:lang w:eastAsia="en-US"/>
              </w:rPr>
              <w:t>displayText</w:t>
            </w:r>
            <w:proofErr w:type="spellEnd"/>
          </w:p>
        </w:tc>
      </w:tr>
      <w:tr w:rsidR="001A1769" w:rsidRPr="001A1769" w:rsidTr="001A1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320" w:type="pct"/>
            <w:tcBorders>
              <w:top w:val="single" w:sz="4" w:space="0" w:color="000000"/>
              <w:left w:val="single" w:sz="4" w:space="0" w:color="000000"/>
              <w:bottom w:val="single" w:sz="4" w:space="0" w:color="000000"/>
              <w:right w:val="single" w:sz="4" w:space="0" w:color="000000"/>
            </w:tcBorders>
            <w:hideMark/>
          </w:tcPr>
          <w:p w:rsidR="001A1769" w:rsidRPr="001A1769" w:rsidRDefault="001A1769" w:rsidP="001A1769">
            <w:pPr>
              <w:spacing w:after="200" w:line="276" w:lineRule="auto"/>
              <w:rPr>
                <w:rFonts w:ascii="Times New Roman" w:eastAsia="Calibri" w:hAnsi="Times New Roman"/>
                <w:sz w:val="24"/>
                <w:szCs w:val="24"/>
                <w:lang w:eastAsia="en-US"/>
              </w:rPr>
            </w:pPr>
            <w:proofErr w:type="spellStart"/>
            <w:r w:rsidRPr="001A1769">
              <w:rPr>
                <w:rFonts w:ascii="Times New Roman" w:eastAsia="Calibri" w:hAnsi="Times New Roman"/>
                <w:sz w:val="24"/>
                <w:szCs w:val="24"/>
                <w:lang w:eastAsia="en-US"/>
              </w:rPr>
              <w:t>Prog_inval_expertise</w:t>
            </w:r>
            <w:proofErr w:type="spellEnd"/>
          </w:p>
        </w:tc>
        <w:tc>
          <w:tcPr>
            <w:tcW w:w="3680" w:type="pct"/>
            <w:tcBorders>
              <w:top w:val="single" w:sz="4" w:space="0" w:color="000000"/>
              <w:left w:val="single" w:sz="4" w:space="0" w:color="000000"/>
              <w:bottom w:val="single" w:sz="4" w:space="0" w:color="000000"/>
              <w:right w:val="single" w:sz="4" w:space="0" w:color="000000"/>
            </w:tcBorders>
            <w:hideMark/>
          </w:tcPr>
          <w:p w:rsidR="001A1769" w:rsidRPr="001A1769" w:rsidRDefault="001A1769" w:rsidP="001A1769">
            <w:pPr>
              <w:spacing w:after="0"/>
              <w:jc w:val="both"/>
              <w:rPr>
                <w:rFonts w:ascii="Times New Roman" w:eastAsia="Calibri" w:hAnsi="Times New Roman"/>
                <w:sz w:val="24"/>
                <w:szCs w:val="24"/>
                <w:lang w:eastAsia="en-US"/>
              </w:rPr>
            </w:pPr>
            <w:r w:rsidRPr="001A1769">
              <w:rPr>
                <w:rFonts w:ascii="Times New Roman" w:hAnsi="Times New Roman"/>
                <w:sz w:val="24"/>
                <w:szCs w:val="24"/>
                <w:lang w:eastAsia="en-US"/>
              </w:rPr>
              <w:t>Prognozējamās invaliditātes ekspertīzei</w:t>
            </w:r>
          </w:p>
        </w:tc>
      </w:tr>
      <w:tr w:rsidR="001A1769" w:rsidRPr="001A1769" w:rsidTr="001A1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320" w:type="pct"/>
            <w:tcBorders>
              <w:top w:val="single" w:sz="4" w:space="0" w:color="000000"/>
              <w:left w:val="single" w:sz="4" w:space="0" w:color="000000"/>
              <w:bottom w:val="single" w:sz="4" w:space="0" w:color="000000"/>
              <w:right w:val="single" w:sz="4" w:space="0" w:color="000000"/>
            </w:tcBorders>
            <w:hideMark/>
          </w:tcPr>
          <w:p w:rsidR="001A1769" w:rsidRPr="001A1769" w:rsidRDefault="001A1769" w:rsidP="001A1769">
            <w:pPr>
              <w:spacing w:after="200" w:line="276" w:lineRule="auto"/>
              <w:rPr>
                <w:rFonts w:ascii="Times New Roman" w:eastAsia="Calibri" w:hAnsi="Times New Roman"/>
                <w:sz w:val="24"/>
                <w:szCs w:val="24"/>
                <w:lang w:eastAsia="en-US"/>
              </w:rPr>
            </w:pPr>
            <w:proofErr w:type="spellStart"/>
            <w:r w:rsidRPr="001A1769">
              <w:rPr>
                <w:rFonts w:ascii="Times New Roman" w:eastAsia="Calibri" w:hAnsi="Times New Roman"/>
                <w:sz w:val="24"/>
                <w:szCs w:val="24"/>
                <w:lang w:eastAsia="en-US"/>
              </w:rPr>
              <w:t>Invalidity_expertise</w:t>
            </w:r>
            <w:proofErr w:type="spellEnd"/>
          </w:p>
        </w:tc>
        <w:tc>
          <w:tcPr>
            <w:tcW w:w="3680" w:type="pct"/>
            <w:tcBorders>
              <w:top w:val="single" w:sz="4" w:space="0" w:color="000000"/>
              <w:left w:val="single" w:sz="4" w:space="0" w:color="000000"/>
              <w:bottom w:val="single" w:sz="4" w:space="0" w:color="000000"/>
              <w:right w:val="single" w:sz="4" w:space="0" w:color="000000"/>
            </w:tcBorders>
            <w:hideMark/>
          </w:tcPr>
          <w:p w:rsidR="001A1769" w:rsidRPr="001A1769" w:rsidRDefault="001A1769" w:rsidP="001A1769">
            <w:pPr>
              <w:spacing w:after="0"/>
              <w:jc w:val="both"/>
              <w:rPr>
                <w:rFonts w:ascii="Times New Roman" w:eastAsia="Calibri" w:hAnsi="Times New Roman"/>
                <w:sz w:val="24"/>
                <w:szCs w:val="24"/>
                <w:lang w:eastAsia="en-US"/>
              </w:rPr>
            </w:pPr>
            <w:r w:rsidRPr="001A1769">
              <w:rPr>
                <w:rFonts w:ascii="Times New Roman" w:hAnsi="Times New Roman"/>
                <w:sz w:val="24"/>
                <w:szCs w:val="24"/>
                <w:lang w:eastAsia="en-US"/>
              </w:rPr>
              <w:t>Invaliditātes un darbspēju ekspertīzei</w:t>
            </w:r>
          </w:p>
        </w:tc>
      </w:tr>
      <w:tr w:rsidR="001A1769" w:rsidRPr="001A1769" w:rsidTr="001A1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320" w:type="pct"/>
            <w:tcBorders>
              <w:top w:val="single" w:sz="4" w:space="0" w:color="000000"/>
              <w:left w:val="single" w:sz="4" w:space="0" w:color="000000"/>
              <w:bottom w:val="single" w:sz="4" w:space="0" w:color="000000"/>
              <w:right w:val="single" w:sz="4" w:space="0" w:color="000000"/>
            </w:tcBorders>
            <w:hideMark/>
          </w:tcPr>
          <w:p w:rsidR="001A1769" w:rsidRPr="001A1769" w:rsidRDefault="001A1769" w:rsidP="001A1769">
            <w:pPr>
              <w:spacing w:after="200" w:line="276" w:lineRule="auto"/>
              <w:rPr>
                <w:rFonts w:ascii="Times New Roman" w:eastAsia="Calibri" w:hAnsi="Times New Roman"/>
                <w:sz w:val="24"/>
                <w:szCs w:val="24"/>
                <w:lang w:eastAsia="en-US"/>
              </w:rPr>
            </w:pPr>
            <w:proofErr w:type="spellStart"/>
            <w:r w:rsidRPr="001A1769">
              <w:rPr>
                <w:rFonts w:ascii="Times New Roman" w:eastAsia="Calibri" w:hAnsi="Times New Roman"/>
                <w:sz w:val="24"/>
                <w:szCs w:val="24"/>
                <w:lang w:eastAsia="en-US"/>
              </w:rPr>
              <w:t>Spec_care_expertise</w:t>
            </w:r>
            <w:proofErr w:type="spellEnd"/>
          </w:p>
        </w:tc>
        <w:tc>
          <w:tcPr>
            <w:tcW w:w="368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0"/>
              <w:jc w:val="both"/>
              <w:rPr>
                <w:rFonts w:ascii="Times New Roman" w:eastAsia="Calibri" w:hAnsi="Times New Roman"/>
                <w:sz w:val="24"/>
                <w:szCs w:val="24"/>
                <w:lang w:eastAsia="en-US"/>
              </w:rPr>
            </w:pPr>
            <w:r w:rsidRPr="001A1769">
              <w:rPr>
                <w:rFonts w:ascii="Times New Roman" w:hAnsi="Times New Roman"/>
                <w:sz w:val="24"/>
                <w:szCs w:val="24"/>
                <w:lang w:eastAsia="en-US"/>
              </w:rPr>
              <w:t xml:space="preserve">Īpašas kopšanas medicīnisko indikāciju ekspertīzei </w:t>
            </w:r>
          </w:p>
        </w:tc>
      </w:tr>
      <w:tr w:rsidR="001A1769" w:rsidRPr="001A1769" w:rsidTr="001A1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32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200" w:line="276" w:lineRule="auto"/>
              <w:rPr>
                <w:rFonts w:ascii="Times New Roman" w:eastAsia="Calibri" w:hAnsi="Times New Roman"/>
                <w:sz w:val="24"/>
                <w:szCs w:val="24"/>
                <w:lang w:eastAsia="en-US"/>
              </w:rPr>
            </w:pPr>
            <w:proofErr w:type="spellStart"/>
            <w:r w:rsidRPr="001A1769">
              <w:rPr>
                <w:rFonts w:ascii="Times New Roman" w:eastAsia="Calibri" w:hAnsi="Times New Roman"/>
                <w:sz w:val="24"/>
                <w:szCs w:val="24"/>
                <w:lang w:eastAsia="en-US"/>
              </w:rPr>
              <w:t>Transp_comp_expertise</w:t>
            </w:r>
            <w:proofErr w:type="spellEnd"/>
          </w:p>
        </w:tc>
        <w:tc>
          <w:tcPr>
            <w:tcW w:w="368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0"/>
              <w:jc w:val="both"/>
              <w:rPr>
                <w:rFonts w:ascii="Times New Roman" w:eastAsia="Calibri" w:hAnsi="Times New Roman"/>
                <w:sz w:val="24"/>
                <w:szCs w:val="24"/>
                <w:lang w:eastAsia="en-US"/>
              </w:rPr>
            </w:pPr>
            <w:r w:rsidRPr="001A1769">
              <w:rPr>
                <w:rFonts w:ascii="Times New Roman" w:hAnsi="Times New Roman"/>
                <w:sz w:val="24"/>
                <w:szCs w:val="24"/>
                <w:lang w:eastAsia="en-US"/>
              </w:rPr>
              <w:t>Speciāli pielāgota vieglā automobiļa iegādes un pabalsta saņemšanas transporta izdevumu kompensēšanai medicīnisko indikāciju ekspertīzei</w:t>
            </w:r>
          </w:p>
        </w:tc>
      </w:tr>
      <w:tr w:rsidR="001A1769" w:rsidRPr="001A1769" w:rsidTr="001A1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32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200" w:line="276" w:lineRule="auto"/>
              <w:rPr>
                <w:rFonts w:ascii="Times New Roman" w:eastAsia="Calibri" w:hAnsi="Times New Roman"/>
                <w:sz w:val="24"/>
                <w:szCs w:val="24"/>
                <w:lang w:eastAsia="en-US"/>
              </w:rPr>
            </w:pPr>
            <w:proofErr w:type="spellStart"/>
            <w:r w:rsidRPr="001A1769">
              <w:rPr>
                <w:rFonts w:ascii="Times New Roman" w:eastAsia="Calibri" w:hAnsi="Times New Roman"/>
                <w:sz w:val="24"/>
                <w:szCs w:val="24"/>
                <w:lang w:eastAsia="en-US"/>
              </w:rPr>
              <w:t>Assistant_expertise</w:t>
            </w:r>
            <w:proofErr w:type="spellEnd"/>
          </w:p>
        </w:tc>
        <w:tc>
          <w:tcPr>
            <w:tcW w:w="368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0"/>
              <w:jc w:val="both"/>
              <w:rPr>
                <w:rFonts w:ascii="Times New Roman" w:eastAsia="Calibri" w:hAnsi="Times New Roman"/>
                <w:sz w:val="24"/>
                <w:szCs w:val="24"/>
                <w:lang w:eastAsia="en-US"/>
              </w:rPr>
            </w:pPr>
            <w:r w:rsidRPr="001A1769">
              <w:rPr>
                <w:rFonts w:ascii="Times New Roman" w:hAnsi="Times New Roman"/>
                <w:sz w:val="24"/>
                <w:szCs w:val="24"/>
                <w:lang w:eastAsia="en-US"/>
              </w:rPr>
              <w:t>Asistenta pakalpojuma saņemšanas ekspertīzei</w:t>
            </w:r>
          </w:p>
        </w:tc>
      </w:tr>
      <w:tr w:rsidR="001A1769" w:rsidRPr="001A1769" w:rsidTr="001A17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132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200" w:line="276" w:lineRule="auto"/>
              <w:rPr>
                <w:rFonts w:ascii="Times New Roman" w:eastAsia="Calibri" w:hAnsi="Times New Roman"/>
                <w:sz w:val="24"/>
                <w:szCs w:val="24"/>
                <w:lang w:eastAsia="en-US"/>
              </w:rPr>
            </w:pPr>
            <w:proofErr w:type="spellStart"/>
            <w:r w:rsidRPr="001A1769">
              <w:rPr>
                <w:rFonts w:ascii="Times New Roman" w:eastAsia="Calibri" w:hAnsi="Times New Roman"/>
                <w:sz w:val="24"/>
                <w:szCs w:val="24"/>
                <w:lang w:eastAsia="en-US"/>
              </w:rPr>
              <w:t>Other</w:t>
            </w:r>
            <w:proofErr w:type="spellEnd"/>
          </w:p>
        </w:tc>
        <w:tc>
          <w:tcPr>
            <w:tcW w:w="3680" w:type="pct"/>
            <w:tcBorders>
              <w:top w:val="single" w:sz="4" w:space="0" w:color="000000"/>
              <w:left w:val="single" w:sz="4" w:space="0" w:color="000000"/>
              <w:bottom w:val="single" w:sz="4" w:space="0" w:color="000000"/>
              <w:right w:val="single" w:sz="4" w:space="0" w:color="000000"/>
            </w:tcBorders>
          </w:tcPr>
          <w:p w:rsidR="001A1769" w:rsidRPr="001A1769" w:rsidRDefault="001A1769" w:rsidP="001A1769">
            <w:pPr>
              <w:spacing w:after="0"/>
              <w:jc w:val="both"/>
              <w:rPr>
                <w:rFonts w:ascii="Times New Roman" w:hAnsi="Times New Roman"/>
                <w:sz w:val="24"/>
                <w:szCs w:val="24"/>
                <w:lang w:eastAsia="en-US"/>
              </w:rPr>
            </w:pPr>
            <w:r w:rsidRPr="001A1769">
              <w:rPr>
                <w:rFonts w:ascii="Times New Roman" w:hAnsi="Times New Roman"/>
                <w:sz w:val="24"/>
                <w:szCs w:val="24"/>
                <w:lang w:eastAsia="en-US"/>
              </w:rPr>
              <w:t>Cits iemesls</w:t>
            </w:r>
          </w:p>
        </w:tc>
      </w:tr>
    </w:tbl>
    <w:p w:rsidR="001A1769" w:rsidRPr="00396C34" w:rsidRDefault="001A1769" w:rsidP="00192321">
      <w:pPr>
        <w:spacing w:after="200" w:line="276" w:lineRule="auto"/>
        <w:rPr>
          <w:rFonts w:ascii="Times New Roman" w:eastAsia="Calibri" w:hAnsi="Times New Roman"/>
          <w:sz w:val="22"/>
          <w:szCs w:val="22"/>
          <w:lang w:eastAsia="en-US"/>
        </w:rPr>
      </w:pPr>
    </w:p>
    <w:p w:rsidR="00615820" w:rsidRPr="00192321" w:rsidRDefault="00615820">
      <w:pPr>
        <w:spacing w:after="0"/>
        <w:rPr>
          <w:rFonts w:ascii="Times New Roman" w:hAnsi="Times New Roman"/>
          <w:sz w:val="24"/>
          <w:szCs w:val="24"/>
        </w:rPr>
      </w:pPr>
      <w:r w:rsidRPr="009B4645">
        <w:rPr>
          <w:rFonts w:ascii="Times New Roman" w:hAnsi="Times New Roman"/>
          <w:b/>
          <w:i/>
          <w:sz w:val="24"/>
          <w:szCs w:val="24"/>
        </w:rPr>
        <w:br w:type="page"/>
      </w:r>
    </w:p>
    <w:p w:rsidR="00DB0682" w:rsidRPr="005A785C" w:rsidRDefault="00DB0682" w:rsidP="00C60E82">
      <w:pPr>
        <w:rPr>
          <w:rFonts w:ascii="Times New Roman" w:hAnsi="Times New Roman"/>
        </w:rPr>
      </w:pPr>
    </w:p>
    <w:p w:rsidR="00DB0682" w:rsidRPr="005A785C" w:rsidRDefault="00DB0682" w:rsidP="00A46629">
      <w:pPr>
        <w:pStyle w:val="Heading1"/>
        <w:keepNext w:val="0"/>
        <w:tabs>
          <w:tab w:val="clear" w:pos="432"/>
          <w:tab w:val="num" w:pos="0"/>
        </w:tabs>
        <w:spacing w:before="60" w:after="60" w:line="288" w:lineRule="auto"/>
        <w:ind w:left="0" w:firstLine="0"/>
        <w:jc w:val="both"/>
        <w:rPr>
          <w:rFonts w:ascii="Times New Roman" w:hAnsi="Times New Roman" w:cs="Times New Roman"/>
          <w:color w:val="auto"/>
          <w:sz w:val="28"/>
          <w:szCs w:val="28"/>
        </w:rPr>
      </w:pPr>
      <w:bookmarkStart w:id="184" w:name="_Toc313976317"/>
      <w:bookmarkStart w:id="185" w:name="_Toc342920014"/>
      <w:bookmarkStart w:id="186" w:name="_Toc357517015"/>
      <w:bookmarkStart w:id="187" w:name="_Toc300831869"/>
      <w:r w:rsidRPr="005A785C">
        <w:rPr>
          <w:rFonts w:ascii="Times New Roman" w:hAnsi="Times New Roman" w:cs="Times New Roman"/>
          <w:color w:val="auto"/>
          <w:sz w:val="28"/>
          <w:szCs w:val="28"/>
        </w:rPr>
        <w:t>Klasifikatoru elektronizācijas risinājums</w:t>
      </w:r>
      <w:bookmarkEnd w:id="184"/>
      <w:bookmarkEnd w:id="185"/>
      <w:bookmarkEnd w:id="186"/>
    </w:p>
    <w:p w:rsidR="00DB0682" w:rsidRPr="005A785C" w:rsidRDefault="00DB0682" w:rsidP="009D482E">
      <w:pPr>
        <w:pStyle w:val="Heading2"/>
        <w:keepLines/>
        <w:tabs>
          <w:tab w:val="clear" w:pos="576"/>
          <w:tab w:val="num" w:pos="0"/>
          <w:tab w:val="left" w:pos="709"/>
        </w:tabs>
        <w:spacing w:before="480"/>
        <w:ind w:left="0" w:firstLine="0"/>
        <w:jc w:val="both"/>
        <w:rPr>
          <w:rFonts w:ascii="Times New Roman" w:hAnsi="Times New Roman" w:cs="Times New Roman"/>
          <w:color w:val="auto"/>
          <w:sz w:val="24"/>
          <w:szCs w:val="24"/>
        </w:rPr>
      </w:pPr>
      <w:bookmarkStart w:id="188" w:name="_Toc212870407"/>
      <w:bookmarkStart w:id="189" w:name="_Toc303158984"/>
      <w:bookmarkStart w:id="190" w:name="_Toc306011525"/>
      <w:bookmarkStart w:id="191" w:name="_Toc313976318"/>
      <w:bookmarkStart w:id="192" w:name="_Toc342920015"/>
      <w:bookmarkStart w:id="193" w:name="_Toc357517016"/>
      <w:r w:rsidRPr="005A785C">
        <w:rPr>
          <w:rFonts w:ascii="Times New Roman" w:hAnsi="Times New Roman" w:cs="Times New Roman"/>
          <w:color w:val="auto"/>
          <w:sz w:val="24"/>
          <w:szCs w:val="24"/>
        </w:rPr>
        <w:t>Klasifikatora publicēšanas procesa apraksts</w:t>
      </w:r>
      <w:bookmarkEnd w:id="188"/>
      <w:bookmarkEnd w:id="189"/>
      <w:bookmarkEnd w:id="190"/>
      <w:bookmarkEnd w:id="191"/>
      <w:bookmarkEnd w:id="192"/>
      <w:bookmarkEnd w:id="193"/>
    </w:p>
    <w:p w:rsidR="00DB0682" w:rsidRPr="005A785C" w:rsidRDefault="00DB0682" w:rsidP="009D482E">
      <w:pPr>
        <w:rPr>
          <w:rFonts w:ascii="Times New Roman" w:hAnsi="Times New Roman"/>
          <w:sz w:val="24"/>
          <w:szCs w:val="24"/>
        </w:rPr>
      </w:pPr>
      <w:r w:rsidRPr="005A785C">
        <w:rPr>
          <w:rFonts w:ascii="Times New Roman" w:hAnsi="Times New Roman"/>
          <w:sz w:val="24"/>
          <w:szCs w:val="24"/>
        </w:rPr>
        <w:t>Klasifikatoru publicē klasifikatoru reģistrā, izmantojot DIT.</w:t>
      </w:r>
    </w:p>
    <w:p w:rsidR="00DB0682" w:rsidRPr="005A785C" w:rsidRDefault="00DB0682" w:rsidP="009D482E">
      <w:pPr>
        <w:pStyle w:val="Heading2"/>
        <w:keepLines/>
        <w:tabs>
          <w:tab w:val="clear" w:pos="576"/>
          <w:tab w:val="num" w:pos="0"/>
          <w:tab w:val="left" w:pos="709"/>
        </w:tabs>
        <w:spacing w:before="480"/>
        <w:ind w:left="0" w:firstLine="0"/>
        <w:jc w:val="both"/>
        <w:rPr>
          <w:rFonts w:ascii="Times New Roman" w:hAnsi="Times New Roman" w:cs="Times New Roman"/>
          <w:color w:val="auto"/>
          <w:sz w:val="24"/>
          <w:szCs w:val="24"/>
        </w:rPr>
      </w:pPr>
      <w:bookmarkStart w:id="194" w:name="_Toc212870409"/>
      <w:bookmarkStart w:id="195" w:name="_Toc303158985"/>
      <w:bookmarkStart w:id="196" w:name="_Toc306011526"/>
      <w:bookmarkStart w:id="197" w:name="_Toc313976319"/>
      <w:bookmarkStart w:id="198" w:name="_Toc342920016"/>
      <w:bookmarkStart w:id="199" w:name="_Toc357517017"/>
      <w:r w:rsidRPr="005A785C">
        <w:rPr>
          <w:rFonts w:ascii="Times New Roman" w:hAnsi="Times New Roman" w:cs="Times New Roman"/>
          <w:color w:val="auto"/>
          <w:sz w:val="24"/>
          <w:szCs w:val="24"/>
        </w:rPr>
        <w:t>Nepieciešamās procesu un organizatoriskās izmaiņas</w:t>
      </w:r>
      <w:bookmarkEnd w:id="194"/>
      <w:bookmarkEnd w:id="195"/>
      <w:bookmarkEnd w:id="196"/>
      <w:bookmarkEnd w:id="197"/>
      <w:bookmarkEnd w:id="198"/>
      <w:bookmarkEnd w:id="199"/>
    </w:p>
    <w:p w:rsidR="00DB0682" w:rsidRPr="005A785C" w:rsidRDefault="00DB0682" w:rsidP="009D482E">
      <w:pPr>
        <w:rPr>
          <w:rFonts w:ascii="Times New Roman" w:hAnsi="Times New Roman"/>
          <w:sz w:val="24"/>
          <w:szCs w:val="24"/>
        </w:rPr>
      </w:pPr>
      <w:r w:rsidRPr="005A785C">
        <w:rPr>
          <w:rFonts w:ascii="Times New Roman" w:hAnsi="Times New Roman"/>
          <w:sz w:val="24"/>
          <w:szCs w:val="24"/>
        </w:rPr>
        <w:t>Nav nepieciešamas.</w:t>
      </w:r>
    </w:p>
    <w:p w:rsidR="00036A9F" w:rsidRPr="005A785C" w:rsidRDefault="00DB0682" w:rsidP="00036A9F">
      <w:pPr>
        <w:pStyle w:val="Heading3"/>
        <w:ind w:left="720"/>
        <w:rPr>
          <w:rFonts w:ascii="Times New Roman" w:hAnsi="Times New Roman" w:cs="Times New Roman"/>
          <w:color w:val="auto"/>
          <w:szCs w:val="24"/>
        </w:rPr>
      </w:pPr>
      <w:bookmarkStart w:id="200" w:name="_Toc212870410"/>
      <w:bookmarkStart w:id="201" w:name="_Toc303158986"/>
      <w:bookmarkStart w:id="202" w:name="_Toc306011527"/>
      <w:bookmarkStart w:id="203" w:name="_Ref309987424"/>
      <w:bookmarkStart w:id="204" w:name="_Toc313976320"/>
      <w:bookmarkStart w:id="205" w:name="_Toc342920017"/>
      <w:bookmarkStart w:id="206" w:name="_Toc357517018"/>
      <w:r w:rsidRPr="005A785C">
        <w:rPr>
          <w:rFonts w:ascii="Times New Roman" w:hAnsi="Times New Roman" w:cs="Times New Roman"/>
          <w:color w:val="auto"/>
          <w:szCs w:val="24"/>
        </w:rPr>
        <w:t>Nepieciešamās izmaiņas iestādes IS</w:t>
      </w:r>
      <w:bookmarkEnd w:id="200"/>
      <w:bookmarkEnd w:id="201"/>
      <w:bookmarkEnd w:id="202"/>
      <w:bookmarkEnd w:id="203"/>
      <w:bookmarkEnd w:id="204"/>
      <w:bookmarkEnd w:id="205"/>
      <w:bookmarkEnd w:id="206"/>
    </w:p>
    <w:p w:rsidR="00DB0682" w:rsidRPr="005A785C" w:rsidRDefault="00DB0682" w:rsidP="001070F5">
      <w:pPr>
        <w:pStyle w:val="BodyText"/>
        <w:rPr>
          <w:rFonts w:ascii="Times New Roman" w:hAnsi="Times New Roman"/>
          <w:sz w:val="24"/>
          <w:szCs w:val="24"/>
        </w:rPr>
      </w:pPr>
      <w:r w:rsidRPr="005A785C">
        <w:rPr>
          <w:rFonts w:ascii="Times New Roman" w:hAnsi="Times New Roman"/>
          <w:sz w:val="24"/>
          <w:szCs w:val="24"/>
        </w:rPr>
        <w:t>Nav identificētas.</w:t>
      </w:r>
    </w:p>
    <w:p w:rsidR="00DB0682" w:rsidRPr="005A785C" w:rsidRDefault="00DB0682" w:rsidP="009D482E">
      <w:pPr>
        <w:pStyle w:val="Heading2"/>
        <w:keepLines/>
        <w:tabs>
          <w:tab w:val="clear" w:pos="576"/>
          <w:tab w:val="num" w:pos="0"/>
          <w:tab w:val="left" w:pos="709"/>
        </w:tabs>
        <w:spacing w:before="480"/>
        <w:ind w:left="0" w:firstLine="0"/>
        <w:jc w:val="both"/>
        <w:rPr>
          <w:rFonts w:ascii="Times New Roman" w:hAnsi="Times New Roman" w:cs="Times New Roman"/>
          <w:color w:val="auto"/>
          <w:sz w:val="24"/>
          <w:szCs w:val="24"/>
        </w:rPr>
      </w:pPr>
      <w:bookmarkStart w:id="207" w:name="_Toc212870411"/>
      <w:bookmarkStart w:id="208" w:name="_Toc303158987"/>
      <w:bookmarkStart w:id="209" w:name="_Toc306011528"/>
      <w:bookmarkStart w:id="210" w:name="_Toc313976321"/>
      <w:bookmarkStart w:id="211" w:name="_Toc342920018"/>
      <w:bookmarkStart w:id="212" w:name="_Toc357517019"/>
      <w:r w:rsidRPr="005A785C">
        <w:rPr>
          <w:rFonts w:ascii="Times New Roman" w:hAnsi="Times New Roman" w:cs="Times New Roman"/>
          <w:color w:val="auto"/>
          <w:sz w:val="24"/>
          <w:szCs w:val="24"/>
        </w:rPr>
        <w:t>Klasifikatora ieviešana</w:t>
      </w:r>
      <w:bookmarkEnd w:id="207"/>
      <w:bookmarkEnd w:id="208"/>
      <w:bookmarkEnd w:id="209"/>
      <w:bookmarkEnd w:id="210"/>
      <w:bookmarkEnd w:id="211"/>
      <w:bookmarkEnd w:id="212"/>
    </w:p>
    <w:p w:rsidR="00036A9F" w:rsidRPr="005A785C" w:rsidRDefault="00DB0682" w:rsidP="00036A9F">
      <w:pPr>
        <w:pStyle w:val="Heading3"/>
        <w:ind w:left="720"/>
        <w:rPr>
          <w:rFonts w:ascii="Times New Roman" w:hAnsi="Times New Roman" w:cs="Times New Roman"/>
          <w:color w:val="auto"/>
          <w:szCs w:val="24"/>
        </w:rPr>
      </w:pPr>
      <w:bookmarkStart w:id="213" w:name="_Toc212870412"/>
      <w:bookmarkStart w:id="214" w:name="_Toc303158988"/>
      <w:bookmarkStart w:id="215" w:name="_Toc306011529"/>
      <w:bookmarkStart w:id="216" w:name="_Toc313976322"/>
      <w:bookmarkStart w:id="217" w:name="_Toc342920019"/>
      <w:bookmarkStart w:id="218" w:name="_Toc357517020"/>
      <w:r w:rsidRPr="005A785C">
        <w:rPr>
          <w:rFonts w:ascii="Times New Roman" w:hAnsi="Times New Roman" w:cs="Times New Roman"/>
          <w:color w:val="auto"/>
          <w:szCs w:val="24"/>
        </w:rPr>
        <w:t>Ieviešanas laika plāns</w:t>
      </w:r>
      <w:bookmarkEnd w:id="213"/>
      <w:bookmarkEnd w:id="214"/>
      <w:bookmarkEnd w:id="215"/>
      <w:bookmarkEnd w:id="216"/>
      <w:bookmarkEnd w:id="217"/>
      <w:bookmarkEnd w:id="218"/>
    </w:p>
    <w:p w:rsidR="00DB0682" w:rsidRPr="005A785C" w:rsidRDefault="00DB0682" w:rsidP="009D482E">
      <w:pPr>
        <w:rPr>
          <w:rFonts w:ascii="Times New Roman" w:hAnsi="Times New Roman"/>
          <w:sz w:val="24"/>
          <w:szCs w:val="24"/>
        </w:rPr>
      </w:pPr>
    </w:p>
    <w:p w:rsidR="00DB0682" w:rsidRPr="005A785C" w:rsidRDefault="00DB0682" w:rsidP="00CC797C">
      <w:pPr>
        <w:rPr>
          <w:rFonts w:ascii="Times New Roman" w:hAnsi="Times New Roman"/>
          <w:sz w:val="24"/>
          <w:szCs w:val="24"/>
        </w:rPr>
      </w:pPr>
      <w:r w:rsidRPr="005A785C">
        <w:rPr>
          <w:rFonts w:ascii="Times New Roman" w:hAnsi="Times New Roman"/>
          <w:sz w:val="24"/>
          <w:szCs w:val="24"/>
        </w:rPr>
        <w:t>Saskaņā ar ERAF projekta „Veselības aprūpes elektronisko nosūtījumu/elektronisko pierakstu informāciju sistēmas un e-Veselības lietotāju WEB platformas izstrāde, ieviešana un garantijas uzturēšana” (VEC 2010/6/ERAF) izstrādes fāzes kalendāro plānu.</w:t>
      </w:r>
    </w:p>
    <w:p w:rsidR="00036A9F" w:rsidRPr="005A785C" w:rsidRDefault="00DB0682" w:rsidP="00036A9F">
      <w:pPr>
        <w:pStyle w:val="Heading3"/>
        <w:ind w:left="720"/>
        <w:rPr>
          <w:rFonts w:ascii="Times New Roman" w:hAnsi="Times New Roman" w:cs="Times New Roman"/>
          <w:color w:val="auto"/>
          <w:szCs w:val="24"/>
        </w:rPr>
      </w:pPr>
      <w:bookmarkStart w:id="219" w:name="_Toc212870414"/>
      <w:bookmarkStart w:id="220" w:name="_Toc303158989"/>
      <w:bookmarkStart w:id="221" w:name="_Toc306011530"/>
      <w:bookmarkStart w:id="222" w:name="_Toc313976323"/>
      <w:bookmarkStart w:id="223" w:name="_Toc342920020"/>
      <w:bookmarkStart w:id="224" w:name="_Toc357517021"/>
      <w:r w:rsidRPr="005A785C">
        <w:rPr>
          <w:rFonts w:ascii="Times New Roman" w:hAnsi="Times New Roman" w:cs="Times New Roman"/>
          <w:color w:val="auto"/>
          <w:szCs w:val="24"/>
        </w:rPr>
        <w:t>Risk</w:t>
      </w:r>
      <w:bookmarkEnd w:id="219"/>
      <w:bookmarkEnd w:id="220"/>
      <w:bookmarkEnd w:id="221"/>
      <w:bookmarkEnd w:id="222"/>
      <w:r w:rsidRPr="005A785C">
        <w:rPr>
          <w:rFonts w:ascii="Times New Roman" w:hAnsi="Times New Roman" w:cs="Times New Roman"/>
          <w:color w:val="auto"/>
          <w:szCs w:val="24"/>
        </w:rPr>
        <w:t>i</w:t>
      </w:r>
      <w:bookmarkEnd w:id="223"/>
      <w:bookmarkEnd w:id="224"/>
    </w:p>
    <w:p w:rsidR="00DB0682" w:rsidRPr="005A785C" w:rsidRDefault="00DB0682" w:rsidP="00CC797C">
      <w:pPr>
        <w:pStyle w:val="BodyText"/>
        <w:rPr>
          <w:rFonts w:ascii="Times New Roman" w:hAnsi="Times New Roman"/>
          <w:sz w:val="24"/>
          <w:szCs w:val="24"/>
        </w:rPr>
      </w:pPr>
      <w:r w:rsidRPr="005A785C">
        <w:rPr>
          <w:rFonts w:ascii="Times New Roman" w:hAnsi="Times New Roman"/>
          <w:sz w:val="24"/>
          <w:szCs w:val="24"/>
        </w:rPr>
        <w:t>Nav identificēti.</w:t>
      </w:r>
      <w:bookmarkEnd w:id="187"/>
      <w:r w:rsidRPr="005A785C">
        <w:rPr>
          <w:rFonts w:ascii="Times New Roman" w:hAnsi="Times New Roman"/>
          <w:sz w:val="24"/>
          <w:szCs w:val="24"/>
        </w:rPr>
        <w:t xml:space="preserve"> </w:t>
      </w:r>
    </w:p>
    <w:sectPr w:rsidR="00DB0682" w:rsidRPr="005A785C" w:rsidSect="009D447D">
      <w:pgSz w:w="11906" w:h="16838" w:code="9"/>
      <w:pgMar w:top="1134" w:right="566" w:bottom="1134" w:left="1134" w:header="709" w:footer="709" w:gutter="567"/>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40" w:rsidRDefault="00751C40">
      <w:r>
        <w:separator/>
      </w:r>
    </w:p>
  </w:endnote>
  <w:endnote w:type="continuationSeparator" w:id="0">
    <w:p w:rsidR="00751C40" w:rsidRDefault="0075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652"/>
      <w:gridCol w:w="2410"/>
      <w:gridCol w:w="3225"/>
    </w:tblGrid>
    <w:tr w:rsidR="009B4645" w:rsidTr="00192215">
      <w:tc>
        <w:tcPr>
          <w:tcW w:w="3652" w:type="dxa"/>
          <w:tcBorders>
            <w:top w:val="single" w:sz="4" w:space="0" w:color="auto"/>
          </w:tcBorders>
        </w:tcPr>
        <w:p w:rsidR="009B4645" w:rsidRPr="008D6B07" w:rsidRDefault="009B4645" w:rsidP="00FB0468">
          <w:pPr>
            <w:pStyle w:val="Footer"/>
            <w:rPr>
              <w:b/>
              <w:color w:val="6D6F71"/>
            </w:rPr>
          </w:pPr>
          <w:r>
            <w:rPr>
              <w:b/>
              <w:color w:val="6D6F71"/>
            </w:rPr>
            <w:t>Nacionālais veselības dienests</w:t>
          </w:r>
        </w:p>
      </w:tc>
      <w:tc>
        <w:tcPr>
          <w:tcW w:w="2410" w:type="dxa"/>
          <w:tcBorders>
            <w:top w:val="single" w:sz="4" w:space="0" w:color="auto"/>
          </w:tcBorders>
        </w:tcPr>
        <w:p w:rsidR="009B4645" w:rsidRDefault="009B4645" w:rsidP="008859D3">
          <w:pPr>
            <w:pStyle w:val="Footer"/>
            <w:jc w:val="center"/>
          </w:pPr>
          <w:r>
            <w:fldChar w:fldCharType="begin"/>
          </w:r>
          <w:r>
            <w:instrText xml:space="preserve"> PAGE </w:instrText>
          </w:r>
          <w:r>
            <w:fldChar w:fldCharType="separate"/>
          </w:r>
          <w:r w:rsidR="006B46AE">
            <w:rPr>
              <w:noProof/>
            </w:rPr>
            <w:t>3</w:t>
          </w:r>
          <w:r>
            <w:rPr>
              <w:noProof/>
            </w:rPr>
            <w:fldChar w:fldCharType="end"/>
          </w:r>
          <w:r>
            <w:t xml:space="preserve"> (</w:t>
          </w:r>
          <w:r w:rsidR="00751C40">
            <w:fldChar w:fldCharType="begin"/>
          </w:r>
          <w:r w:rsidR="00751C40">
            <w:instrText xml:space="preserve"> NUMPAGES   \* MERGEFORMAT </w:instrText>
          </w:r>
          <w:r w:rsidR="00751C40">
            <w:fldChar w:fldCharType="separate"/>
          </w:r>
          <w:r w:rsidR="006B46AE">
            <w:rPr>
              <w:noProof/>
            </w:rPr>
            <w:t>53</w:t>
          </w:r>
          <w:r w:rsidR="00751C40">
            <w:rPr>
              <w:noProof/>
            </w:rPr>
            <w:fldChar w:fldCharType="end"/>
          </w:r>
          <w:bookmarkStart w:id="20" w:name="_Toc300835491"/>
          <w:bookmarkStart w:id="21" w:name="_Toc301941026"/>
          <w:bookmarkStart w:id="22" w:name="_Toc308727486"/>
          <w:bookmarkStart w:id="23" w:name="_Toc308781110"/>
          <w:bookmarkStart w:id="24" w:name="_Toc115862226"/>
          <w:r>
            <w:t>)</w:t>
          </w:r>
        </w:p>
      </w:tc>
      <w:tc>
        <w:tcPr>
          <w:tcW w:w="3225" w:type="dxa"/>
          <w:tcBorders>
            <w:top w:val="single" w:sz="4" w:space="0" w:color="auto"/>
          </w:tcBorders>
        </w:tcPr>
        <w:p w:rsidR="009B4645" w:rsidRPr="001F2BE2" w:rsidRDefault="009B4645" w:rsidP="00EC4235">
          <w:pPr>
            <w:pStyle w:val="Footer"/>
            <w:jc w:val="right"/>
            <w:rPr>
              <w:b/>
              <w:color w:val="6D6F71"/>
            </w:rPr>
          </w:pPr>
          <w:proofErr w:type="spellStart"/>
          <w:r w:rsidRPr="001F2BE2">
            <w:rPr>
              <w:b/>
              <w:color w:val="6D6F71"/>
            </w:rPr>
            <w:t>Lattelecom</w:t>
          </w:r>
          <w:proofErr w:type="spellEnd"/>
          <w:r w:rsidRPr="001F2BE2">
            <w:rPr>
              <w:b/>
              <w:color w:val="6D6F71"/>
            </w:rPr>
            <w:t xml:space="preserve"> </w:t>
          </w:r>
          <w:proofErr w:type="spellStart"/>
          <w:r w:rsidRPr="001F2BE2">
            <w:rPr>
              <w:b/>
              <w:color w:val="6D6F71"/>
            </w:rPr>
            <w:t>Technology</w:t>
          </w:r>
          <w:proofErr w:type="spellEnd"/>
        </w:p>
      </w:tc>
    </w:tr>
    <w:bookmarkEnd w:id="20"/>
    <w:bookmarkEnd w:id="21"/>
    <w:bookmarkEnd w:id="22"/>
    <w:bookmarkEnd w:id="23"/>
    <w:bookmarkEnd w:id="24"/>
  </w:tbl>
  <w:p w:rsidR="009B4645" w:rsidRPr="00AC6A16" w:rsidRDefault="009B4645" w:rsidP="0098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40" w:rsidRDefault="00751C40">
      <w:r>
        <w:separator/>
      </w:r>
    </w:p>
  </w:footnote>
  <w:footnote w:type="continuationSeparator" w:id="0">
    <w:p w:rsidR="00751C40" w:rsidRDefault="0075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45" w:rsidRDefault="009B4645" w:rsidP="00D46F35">
    <w:pPr>
      <w:pStyle w:val="Header"/>
      <w:framePr w:wrap="around" w:vAnchor="text" w:hAnchor="margin" w:xAlign="right" w:y="1"/>
    </w:pPr>
    <w:r>
      <w:fldChar w:fldCharType="begin"/>
    </w:r>
    <w:r>
      <w:instrText xml:space="preserve">PAGE  </w:instrText>
    </w:r>
    <w:r>
      <w:fldChar w:fldCharType="separate"/>
    </w:r>
    <w:r>
      <w:rPr>
        <w:noProof/>
      </w:rPr>
      <w:t>8</w:t>
    </w:r>
    <w:r>
      <w:fldChar w:fldCharType="end"/>
    </w:r>
  </w:p>
  <w:p w:rsidR="009B4645" w:rsidRDefault="009B4645" w:rsidP="00AC6A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45" w:rsidRDefault="009B4645" w:rsidP="00090403">
    <w:pPr>
      <w:pStyle w:val="Header"/>
      <w:tabs>
        <w:tab w:val="clear" w:pos="4153"/>
        <w:tab w:val="right" w:pos="1980"/>
        <w:tab w:val="decimal" w:pos="8280"/>
        <w:tab w:val="decimal" w:pos="12420"/>
      </w:tabs>
      <w:rPr>
        <w:noProof/>
      </w:rPr>
    </w:pPr>
    <w:r>
      <w:rPr>
        <w:rFonts w:ascii="Verdana" w:hAnsi="Verdana"/>
      </w:rPr>
      <w:tab/>
    </w:r>
    <w:r>
      <w:rPr>
        <w:rFonts w:ascii="Verdana" w:hAnsi="Verdana"/>
      </w:rPr>
      <w:tab/>
    </w:r>
  </w:p>
  <w:tbl>
    <w:tblPr>
      <w:tblW w:w="9322" w:type="dxa"/>
      <w:tblLook w:val="01E0" w:firstRow="1" w:lastRow="1" w:firstColumn="1" w:lastColumn="1" w:noHBand="0" w:noVBand="0"/>
    </w:tblPr>
    <w:tblGrid>
      <w:gridCol w:w="5070"/>
      <w:gridCol w:w="4252"/>
    </w:tblGrid>
    <w:tr w:rsidR="009B4645" w:rsidTr="00DD640F">
      <w:tc>
        <w:tcPr>
          <w:tcW w:w="5070" w:type="dxa"/>
        </w:tcPr>
        <w:p w:rsidR="009B4645" w:rsidRDefault="009B4645" w:rsidP="003504C9">
          <w:pPr>
            <w:pStyle w:val="Header"/>
            <w:tabs>
              <w:tab w:val="clear" w:pos="4153"/>
              <w:tab w:val="clear" w:pos="8306"/>
              <w:tab w:val="right" w:pos="1980"/>
              <w:tab w:val="left" w:pos="5940"/>
            </w:tabs>
            <w:ind w:right="176"/>
          </w:pPr>
          <w:r>
            <w:rPr>
              <w:rFonts w:ascii="Verdana" w:hAnsi="Verdana" w:cs="Arial"/>
              <w:b/>
              <w:noProof/>
              <w:color w:val="0F0F0F"/>
              <w:kern w:val="28"/>
              <w:sz w:val="32"/>
              <w:szCs w:val="32"/>
            </w:rPr>
            <w:drawing>
              <wp:inline distT="0" distB="0" distL="0" distR="0">
                <wp:extent cx="1164590" cy="647065"/>
                <wp:effectExtent l="19050" t="0" r="0" b="0"/>
                <wp:docPr id="1"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srcRect/>
                        <a:stretch>
                          <a:fillRect/>
                        </a:stretch>
                      </pic:blipFill>
                      <pic:spPr bwMode="auto">
                        <a:xfrm>
                          <a:off x="0" y="0"/>
                          <a:ext cx="1164590" cy="647065"/>
                        </a:xfrm>
                        <a:prstGeom prst="rect">
                          <a:avLst/>
                        </a:prstGeom>
                        <a:noFill/>
                        <a:ln w="9525">
                          <a:noFill/>
                          <a:miter lim="800000"/>
                          <a:headEnd/>
                          <a:tailEnd/>
                        </a:ln>
                      </pic:spPr>
                    </pic:pic>
                  </a:graphicData>
                </a:graphic>
              </wp:inline>
            </w:drawing>
          </w:r>
        </w:p>
      </w:tc>
      <w:tc>
        <w:tcPr>
          <w:tcW w:w="4252" w:type="dxa"/>
        </w:tcPr>
        <w:p w:rsidR="009B4645" w:rsidRDefault="009B4645" w:rsidP="00DD640F">
          <w:pPr>
            <w:pStyle w:val="Header"/>
            <w:tabs>
              <w:tab w:val="clear" w:pos="4153"/>
              <w:tab w:val="clear" w:pos="8306"/>
              <w:tab w:val="right" w:pos="1980"/>
              <w:tab w:val="left" w:pos="5940"/>
            </w:tabs>
            <w:jc w:val="right"/>
          </w:pPr>
          <w:r>
            <w:rPr>
              <w:rFonts w:ascii="Verdana" w:hAnsi="Verdana" w:cs="Arial"/>
              <w:b/>
              <w:noProof/>
              <w:color w:val="0F0F0F"/>
              <w:kern w:val="28"/>
              <w:sz w:val="32"/>
              <w:szCs w:val="32"/>
            </w:rPr>
            <w:drawing>
              <wp:inline distT="0" distB="0" distL="0" distR="0">
                <wp:extent cx="750570" cy="621030"/>
                <wp:effectExtent l="19050" t="0" r="0" b="0"/>
                <wp:docPr id="2"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2"/>
                        <a:srcRect/>
                        <a:stretch>
                          <a:fillRect/>
                        </a:stretch>
                      </pic:blipFill>
                      <pic:spPr bwMode="auto">
                        <a:xfrm>
                          <a:off x="0" y="0"/>
                          <a:ext cx="750570" cy="621030"/>
                        </a:xfrm>
                        <a:prstGeom prst="rect">
                          <a:avLst/>
                        </a:prstGeom>
                        <a:noFill/>
                        <a:ln w="9525">
                          <a:noFill/>
                          <a:miter lim="800000"/>
                          <a:headEnd/>
                          <a:tailEnd/>
                        </a:ln>
                      </pic:spPr>
                    </pic:pic>
                  </a:graphicData>
                </a:graphic>
              </wp:inline>
            </w:drawing>
          </w:r>
        </w:p>
      </w:tc>
    </w:tr>
    <w:tr w:rsidR="009B4645" w:rsidTr="00A45E62">
      <w:tc>
        <w:tcPr>
          <w:tcW w:w="9322" w:type="dxa"/>
          <w:gridSpan w:val="2"/>
          <w:vAlign w:val="center"/>
        </w:tcPr>
        <w:p w:rsidR="009B4645" w:rsidRPr="00A5052C" w:rsidRDefault="009B4645" w:rsidP="00387E1D">
          <w:pPr>
            <w:pStyle w:val="Header"/>
            <w:pBdr>
              <w:bottom w:val="single" w:sz="6" w:space="1" w:color="auto"/>
            </w:pBdr>
            <w:tabs>
              <w:tab w:val="clear" w:pos="4153"/>
              <w:tab w:val="clear" w:pos="8306"/>
              <w:tab w:val="right" w:pos="1980"/>
              <w:tab w:val="left" w:pos="5940"/>
            </w:tabs>
            <w:jc w:val="center"/>
            <w:rPr>
              <w:rFonts w:cs="Arial"/>
              <w:b/>
              <w:bCs/>
              <w:kern w:val="28"/>
              <w:sz w:val="28"/>
              <w:szCs w:val="48"/>
            </w:rPr>
          </w:pPr>
          <w:r w:rsidRPr="00A5052C">
            <w:rPr>
              <w:rFonts w:cs="Arial"/>
              <w:b/>
              <w:bCs/>
              <w:kern w:val="28"/>
              <w:sz w:val="28"/>
              <w:szCs w:val="48"/>
            </w:rPr>
            <w:t>IEGULDĪJUMS TAVĀ NĀKOTNĒ</w:t>
          </w:r>
        </w:p>
        <w:p w:rsidR="009B4645" w:rsidRPr="00A5052C" w:rsidRDefault="009B4645" w:rsidP="00EF7A19">
          <w:pPr>
            <w:pStyle w:val="Header"/>
            <w:tabs>
              <w:tab w:val="clear" w:pos="4153"/>
              <w:tab w:val="clear" w:pos="8306"/>
              <w:tab w:val="right" w:pos="1980"/>
              <w:tab w:val="left" w:pos="5940"/>
            </w:tabs>
            <w:jc w:val="center"/>
            <w:rPr>
              <w:rFonts w:cs="Arial"/>
              <w:bCs/>
              <w:kern w:val="28"/>
              <w:sz w:val="22"/>
              <w:szCs w:val="22"/>
            </w:rPr>
          </w:pPr>
          <w:r w:rsidRPr="00A5052C">
            <w:rPr>
              <w:rFonts w:cs="Arial"/>
              <w:bCs/>
              <w:kern w:val="28"/>
              <w:sz w:val="22"/>
              <w:szCs w:val="22"/>
            </w:rPr>
            <w:t>NACIONĀLAIS VESELĪBAS DIENESTS</w:t>
          </w:r>
        </w:p>
        <w:p w:rsidR="009B4645" w:rsidRPr="00A5052C" w:rsidRDefault="009B4645">
          <w:pPr>
            <w:pStyle w:val="Header"/>
            <w:tabs>
              <w:tab w:val="clear" w:pos="4153"/>
              <w:tab w:val="clear" w:pos="8306"/>
              <w:tab w:val="right" w:pos="1980"/>
              <w:tab w:val="left" w:pos="4225"/>
              <w:tab w:val="left" w:pos="5940"/>
            </w:tabs>
            <w:jc w:val="center"/>
          </w:pPr>
        </w:p>
      </w:tc>
    </w:tr>
    <w:tr w:rsidR="009B4645" w:rsidTr="00DD640F">
      <w:tc>
        <w:tcPr>
          <w:tcW w:w="9322" w:type="dxa"/>
          <w:gridSpan w:val="2"/>
        </w:tcPr>
        <w:p w:rsidR="009B4645" w:rsidRPr="00A5052C" w:rsidRDefault="009B4645" w:rsidP="00CD190F">
          <w:pPr>
            <w:pStyle w:val="Header"/>
            <w:tabs>
              <w:tab w:val="clear" w:pos="4153"/>
              <w:tab w:val="clear" w:pos="8306"/>
              <w:tab w:val="right" w:pos="1980"/>
              <w:tab w:val="left" w:pos="5940"/>
            </w:tabs>
            <w:jc w:val="center"/>
            <w:rPr>
              <w:rFonts w:cs="Arial"/>
              <w:b/>
              <w:bCs/>
              <w:kern w:val="28"/>
              <w:sz w:val="28"/>
              <w:szCs w:val="48"/>
            </w:rPr>
          </w:pPr>
          <w:r w:rsidRPr="00A5052C">
            <w:rPr>
              <w:rFonts w:cs="Arial"/>
              <w:b/>
              <w:bCs/>
              <w:kern w:val="28"/>
              <w:sz w:val="28"/>
              <w:szCs w:val="48"/>
            </w:rPr>
            <w:t>VIENOTĀS VESELĪBAS INFORMĀCIJAS SISTĒMAS</w:t>
          </w:r>
        </w:p>
      </w:tc>
    </w:tr>
  </w:tbl>
  <w:p w:rsidR="009B4645" w:rsidRPr="00D25B38" w:rsidRDefault="009B4645" w:rsidP="00090403">
    <w:pPr>
      <w:pStyle w:val="Header"/>
      <w:tabs>
        <w:tab w:val="clear" w:pos="4153"/>
        <w:tab w:val="right" w:pos="1980"/>
        <w:tab w:val="decimal" w:pos="8280"/>
        <w:tab w:val="decimal" w:pos="12420"/>
      </w:tabs>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Borders>
        <w:bottom w:val="single" w:sz="4" w:space="0" w:color="auto"/>
      </w:tblBorders>
      <w:tblLook w:val="01E0" w:firstRow="1" w:lastRow="1" w:firstColumn="1" w:lastColumn="1" w:noHBand="0" w:noVBand="0"/>
    </w:tblPr>
    <w:tblGrid>
      <w:gridCol w:w="6408"/>
      <w:gridCol w:w="2879"/>
    </w:tblGrid>
    <w:tr w:rsidR="009B4645" w:rsidRPr="00E0768C" w:rsidTr="00EC4235">
      <w:tc>
        <w:tcPr>
          <w:tcW w:w="6408" w:type="dxa"/>
          <w:tcBorders>
            <w:bottom w:val="single" w:sz="4" w:space="0" w:color="auto"/>
          </w:tcBorders>
        </w:tcPr>
        <w:p w:rsidR="009B4645" w:rsidRPr="00E0768C" w:rsidRDefault="00751C40" w:rsidP="003A345D">
          <w:pPr>
            <w:pStyle w:val="Header"/>
            <w:tabs>
              <w:tab w:val="clear" w:pos="8306"/>
              <w:tab w:val="right" w:pos="6840"/>
            </w:tabs>
          </w:pPr>
          <w:r>
            <w:fldChar w:fldCharType="begin"/>
          </w:r>
          <w:r>
            <w:instrText xml:space="preserve"> DOCPROPERTY  Title  \* MERGEFORMAT </w:instrText>
          </w:r>
          <w:r>
            <w:fldChar w:fldCharType="separate"/>
          </w:r>
          <w:r w:rsidR="009B4645">
            <w:t>Veselības aprūpes elektronisko nosūtījumu/elektronisko pierakstu informāciju sistēmas klasifikatoru apraksts</w:t>
          </w:r>
          <w:r>
            <w:fldChar w:fldCharType="end"/>
          </w:r>
        </w:p>
      </w:tc>
      <w:tc>
        <w:tcPr>
          <w:tcW w:w="2879" w:type="dxa"/>
          <w:tcBorders>
            <w:bottom w:val="single" w:sz="4" w:space="0" w:color="auto"/>
          </w:tcBorders>
        </w:tcPr>
        <w:p w:rsidR="009B4645" w:rsidRPr="00E0768C" w:rsidRDefault="00751C40" w:rsidP="008C7A34">
          <w:pPr>
            <w:pStyle w:val="Header"/>
            <w:tabs>
              <w:tab w:val="clear" w:pos="8306"/>
              <w:tab w:val="right" w:pos="6840"/>
            </w:tabs>
            <w:jc w:val="right"/>
          </w:pPr>
          <w:r>
            <w:fldChar w:fldCharType="begin"/>
          </w:r>
          <w:r>
            <w:instrText xml:space="preserve"> DOCPROPERTY  "Document number"  \* MERGEFORMAT </w:instrText>
          </w:r>
          <w:r>
            <w:fldChar w:fldCharType="separate"/>
          </w:r>
          <w:r w:rsidR="009B4645">
            <w:t>NVD.KLR.PNIS.</w:t>
          </w:r>
          <w:r w:rsidR="008C7A34">
            <w:t>2</w:t>
          </w:r>
          <w:r>
            <w:fldChar w:fldCharType="end"/>
          </w:r>
        </w:p>
      </w:tc>
    </w:tr>
  </w:tbl>
  <w:p w:rsidR="009B4645" w:rsidRPr="00AC6A16" w:rsidRDefault="009B4645" w:rsidP="00E0768C">
    <w:pPr>
      <w:pStyle w:val="Header"/>
      <w:tabs>
        <w:tab w:val="clear" w:pos="8306"/>
        <w:tab w:val="righ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6423C"/>
    <w:lvl w:ilvl="0">
      <w:start w:val="1"/>
      <w:numFmt w:val="decimal"/>
      <w:lvlText w:val="%1."/>
      <w:lvlJc w:val="left"/>
      <w:pPr>
        <w:tabs>
          <w:tab w:val="num" w:pos="1492"/>
        </w:tabs>
        <w:ind w:left="1492" w:hanging="360"/>
      </w:pPr>
    </w:lvl>
  </w:abstractNum>
  <w:abstractNum w:abstractNumId="1">
    <w:nsid w:val="FFFFFF7D"/>
    <w:multiLevelType w:val="singleLevel"/>
    <w:tmpl w:val="D4F07754"/>
    <w:lvl w:ilvl="0">
      <w:start w:val="1"/>
      <w:numFmt w:val="decimal"/>
      <w:lvlText w:val="%1."/>
      <w:lvlJc w:val="left"/>
      <w:pPr>
        <w:tabs>
          <w:tab w:val="num" w:pos="1209"/>
        </w:tabs>
        <w:ind w:left="1209" w:hanging="360"/>
      </w:pPr>
    </w:lvl>
  </w:abstractNum>
  <w:abstractNum w:abstractNumId="2">
    <w:nsid w:val="FFFFFF7E"/>
    <w:multiLevelType w:val="singleLevel"/>
    <w:tmpl w:val="CA5A51EA"/>
    <w:lvl w:ilvl="0">
      <w:start w:val="1"/>
      <w:numFmt w:val="decimal"/>
      <w:lvlText w:val="%1."/>
      <w:lvlJc w:val="left"/>
      <w:pPr>
        <w:tabs>
          <w:tab w:val="num" w:pos="926"/>
        </w:tabs>
        <w:ind w:left="926" w:hanging="360"/>
      </w:pPr>
    </w:lvl>
  </w:abstractNum>
  <w:abstractNum w:abstractNumId="3">
    <w:nsid w:val="FFFFFF7F"/>
    <w:multiLevelType w:val="singleLevel"/>
    <w:tmpl w:val="6FE4D7A8"/>
    <w:lvl w:ilvl="0">
      <w:start w:val="1"/>
      <w:numFmt w:val="decimal"/>
      <w:lvlText w:val="%1."/>
      <w:lvlJc w:val="left"/>
      <w:pPr>
        <w:tabs>
          <w:tab w:val="num" w:pos="643"/>
        </w:tabs>
        <w:ind w:left="643" w:hanging="360"/>
      </w:pPr>
    </w:lvl>
  </w:abstractNum>
  <w:abstractNum w:abstractNumId="4">
    <w:nsid w:val="FFFFFF82"/>
    <w:multiLevelType w:val="singleLevel"/>
    <w:tmpl w:val="605031A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CC40DDA"/>
    <w:lvl w:ilvl="0">
      <w:start w:val="1"/>
      <w:numFmt w:val="bullet"/>
      <w:pStyle w:val="List"/>
      <w:lvlText w:val=""/>
      <w:lvlJc w:val="left"/>
      <w:pPr>
        <w:tabs>
          <w:tab w:val="num" w:pos="643"/>
        </w:tabs>
        <w:ind w:left="643" w:hanging="360"/>
      </w:pPr>
      <w:rPr>
        <w:rFonts w:ascii="Symbol" w:hAnsi="Symbol" w:hint="default"/>
      </w:rPr>
    </w:lvl>
  </w:abstractNum>
  <w:abstractNum w:abstractNumId="6">
    <w:nsid w:val="FFFFFF88"/>
    <w:multiLevelType w:val="singleLevel"/>
    <w:tmpl w:val="12406364"/>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3F10A90A"/>
    <w:lvl w:ilvl="0">
      <w:start w:val="1"/>
      <w:numFmt w:val="bullet"/>
      <w:lvlText w:val=""/>
      <w:lvlJc w:val="left"/>
      <w:pPr>
        <w:tabs>
          <w:tab w:val="num" w:pos="360"/>
        </w:tabs>
        <w:ind w:left="360" w:hanging="360"/>
      </w:pPr>
      <w:rPr>
        <w:rFonts w:ascii="Symbol" w:hAnsi="Symbol" w:hint="default"/>
      </w:rPr>
    </w:lvl>
  </w:abstractNum>
  <w:abstractNum w:abstractNumId="8">
    <w:nsid w:val="0101314A"/>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35168CC"/>
    <w:multiLevelType w:val="hybridMultilevel"/>
    <w:tmpl w:val="E098C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4542E05"/>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51C3B66"/>
    <w:multiLevelType w:val="hybridMultilevel"/>
    <w:tmpl w:val="DB8C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5524276"/>
    <w:multiLevelType w:val="hybridMultilevel"/>
    <w:tmpl w:val="DAB62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941303D"/>
    <w:multiLevelType w:val="hybridMultilevel"/>
    <w:tmpl w:val="A04E41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C1C39D3"/>
    <w:multiLevelType w:val="hybridMultilevel"/>
    <w:tmpl w:val="2B328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0E6B5CEA"/>
    <w:multiLevelType w:val="singleLevel"/>
    <w:tmpl w:val="6994BCB6"/>
    <w:lvl w:ilvl="0">
      <w:start w:val="1"/>
      <w:numFmt w:val="decimal"/>
      <w:lvlText w:val="%1."/>
      <w:legacy w:legacy="1" w:legacySpace="0" w:legacyIndent="283"/>
      <w:lvlJc w:val="left"/>
      <w:pPr>
        <w:ind w:left="283" w:hanging="283"/>
      </w:pPr>
      <w:rPr>
        <w:rFonts w:cs="Times New Roman"/>
      </w:rPr>
    </w:lvl>
  </w:abstractNum>
  <w:abstractNum w:abstractNumId="16">
    <w:nsid w:val="12BD000C"/>
    <w:multiLevelType w:val="hybridMultilevel"/>
    <w:tmpl w:val="FBC2DD72"/>
    <w:lvl w:ilvl="0" w:tplc="0D5CFD38">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2EE5804"/>
    <w:multiLevelType w:val="hybridMultilevel"/>
    <w:tmpl w:val="B56A2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7D9042A"/>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8775323"/>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FB4050D"/>
    <w:multiLevelType w:val="hybridMultilevel"/>
    <w:tmpl w:val="83D05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FD557EB"/>
    <w:multiLevelType w:val="hybridMultilevel"/>
    <w:tmpl w:val="D7126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230F406D"/>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434254F"/>
    <w:multiLevelType w:val="multilevel"/>
    <w:tmpl w:val="54825E90"/>
    <w:lvl w:ilvl="0">
      <w:start w:val="1"/>
      <w:numFmt w:val="decimal"/>
      <w:pStyle w:val="Heading1"/>
      <w:lvlText w:val="%1."/>
      <w:lvlJc w:val="left"/>
      <w:pPr>
        <w:tabs>
          <w:tab w:val="num" w:pos="432"/>
        </w:tabs>
        <w:ind w:left="431" w:hanging="431"/>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1997"/>
        </w:tabs>
        <w:ind w:left="1997"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nsid w:val="24EC2E3C"/>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80616BD"/>
    <w:multiLevelType w:val="hybridMultilevel"/>
    <w:tmpl w:val="036CC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9E16477"/>
    <w:multiLevelType w:val="hybridMultilevel"/>
    <w:tmpl w:val="F47260DC"/>
    <w:lvl w:ilvl="0" w:tplc="5FC8F28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B1467DC"/>
    <w:multiLevelType w:val="hybridMultilevel"/>
    <w:tmpl w:val="DB8C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C4503BE"/>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1F1191B"/>
    <w:multiLevelType w:val="hybridMultilevel"/>
    <w:tmpl w:val="9E187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21E77E8"/>
    <w:multiLevelType w:val="hybridMultilevel"/>
    <w:tmpl w:val="265843AC"/>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2EC361C"/>
    <w:multiLevelType w:val="hybridMultilevel"/>
    <w:tmpl w:val="E7A08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51529A8"/>
    <w:multiLevelType w:val="hybridMultilevel"/>
    <w:tmpl w:val="F1307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356348FC"/>
    <w:multiLevelType w:val="hybridMultilevel"/>
    <w:tmpl w:val="7DF0CD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3707554D"/>
    <w:multiLevelType w:val="hybridMultilevel"/>
    <w:tmpl w:val="534A9992"/>
    <w:lvl w:ilvl="0" w:tplc="6B725A2A">
      <w:start w:val="1"/>
      <w:numFmt w:val="bullet"/>
      <w:pStyle w:val="ListBullet3"/>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6">
    <w:nsid w:val="39EA0846"/>
    <w:multiLevelType w:val="hybridMultilevel"/>
    <w:tmpl w:val="97A6553A"/>
    <w:lvl w:ilvl="0" w:tplc="0426000F">
      <w:start w:val="1"/>
      <w:numFmt w:val="decimal"/>
      <w:lvlText w:val="%1."/>
      <w:lvlJc w:val="left"/>
      <w:pPr>
        <w:tabs>
          <w:tab w:val="num" w:pos="360"/>
        </w:tabs>
        <w:ind w:left="36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3A1320AA"/>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3BBE357D"/>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3E742A31"/>
    <w:multiLevelType w:val="hybridMultilevel"/>
    <w:tmpl w:val="34144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1261850"/>
    <w:multiLevelType w:val="hybridMultilevel"/>
    <w:tmpl w:val="AB0A1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41744188"/>
    <w:multiLevelType w:val="hybridMultilevel"/>
    <w:tmpl w:val="97A6553A"/>
    <w:lvl w:ilvl="0" w:tplc="0426000F">
      <w:start w:val="1"/>
      <w:numFmt w:val="decimal"/>
      <w:lvlText w:val="%1."/>
      <w:lvlJc w:val="left"/>
      <w:pPr>
        <w:tabs>
          <w:tab w:val="num" w:pos="360"/>
        </w:tabs>
        <w:ind w:left="360" w:hanging="360"/>
      </w:pPr>
      <w:rPr>
        <w:rFonts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441E62B3"/>
    <w:multiLevelType w:val="hybridMultilevel"/>
    <w:tmpl w:val="01B85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9CD0AEC"/>
    <w:multiLevelType w:val="multilevel"/>
    <w:tmpl w:val="677EEE36"/>
    <w:lvl w:ilvl="0">
      <w:start w:val="1"/>
      <w:numFmt w:val="decimal"/>
      <w:pStyle w:val="ListNumber"/>
      <w:lvlText w:val="%1."/>
      <w:lvlJc w:val="left"/>
      <w:pPr>
        <w:ind w:left="1077" w:hanging="510"/>
      </w:pPr>
      <w:rPr>
        <w:rFonts w:cs="Times New Roman" w:hint="default"/>
      </w:rPr>
    </w:lvl>
    <w:lvl w:ilvl="1">
      <w:start w:val="1"/>
      <w:numFmt w:val="decimal"/>
      <w:pStyle w:val="ListNumber2"/>
      <w:lvlText w:val="%1.%2."/>
      <w:lvlJc w:val="left"/>
      <w:pPr>
        <w:ind w:left="1644" w:hanging="510"/>
      </w:pPr>
      <w:rPr>
        <w:rFonts w:cs="Times New Roman" w:hint="default"/>
      </w:rPr>
    </w:lvl>
    <w:lvl w:ilvl="2">
      <w:start w:val="1"/>
      <w:numFmt w:val="decimal"/>
      <w:lvlText w:val="%1.%2.%3."/>
      <w:lvlJc w:val="left"/>
      <w:pPr>
        <w:tabs>
          <w:tab w:val="num" w:pos="2438"/>
        </w:tabs>
        <w:ind w:left="2438" w:hanging="737"/>
      </w:pPr>
      <w:rPr>
        <w:rFonts w:cs="Times New Roman" w:hint="default"/>
      </w:rPr>
    </w:lvl>
    <w:lvl w:ilvl="3">
      <w:start w:val="1"/>
      <w:numFmt w:val="decimal"/>
      <w:pStyle w:val="ListNumber4"/>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4B4C77A1"/>
    <w:multiLevelType w:val="hybridMultilevel"/>
    <w:tmpl w:val="64769B4C"/>
    <w:lvl w:ilvl="0" w:tplc="E8941F34">
      <w:start w:val="2"/>
      <w:numFmt w:val="bullet"/>
      <w:pStyle w:val="TableTextLis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B8E3BD1"/>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4E9450C0"/>
    <w:multiLevelType w:val="multilevel"/>
    <w:tmpl w:val="E8B61368"/>
    <w:lvl w:ilvl="0">
      <w:start w:val="4"/>
      <w:numFmt w:val="decimal"/>
      <w:lvlText w:val="%1"/>
      <w:lvlJc w:val="left"/>
      <w:pPr>
        <w:ind w:left="480" w:hanging="480"/>
      </w:pPr>
      <w:rPr>
        <w:rFonts w:ascii="Arial" w:hAnsi="Arial" w:hint="default"/>
        <w:b w:val="0"/>
        <w:u w:val="single"/>
      </w:rPr>
    </w:lvl>
    <w:lvl w:ilvl="1">
      <w:start w:val="3"/>
      <w:numFmt w:val="decimal"/>
      <w:lvlText w:val="%1.%2"/>
      <w:lvlJc w:val="left"/>
      <w:pPr>
        <w:ind w:left="976" w:hanging="480"/>
      </w:pPr>
      <w:rPr>
        <w:rFonts w:ascii="Arial" w:hAnsi="Arial" w:hint="default"/>
        <w:b w:val="0"/>
        <w:u w:val="single"/>
      </w:rPr>
    </w:lvl>
    <w:lvl w:ilvl="2">
      <w:start w:val="9"/>
      <w:numFmt w:val="decimal"/>
      <w:lvlText w:val="%1.%2.%3"/>
      <w:lvlJc w:val="left"/>
      <w:pPr>
        <w:ind w:left="1712" w:hanging="720"/>
      </w:pPr>
      <w:rPr>
        <w:rFonts w:ascii="Arial" w:hAnsi="Arial" w:hint="default"/>
        <w:b/>
        <w:u w:val="none"/>
      </w:rPr>
    </w:lvl>
    <w:lvl w:ilvl="3">
      <w:start w:val="1"/>
      <w:numFmt w:val="decimal"/>
      <w:lvlText w:val="%1.%2.%3.%4"/>
      <w:lvlJc w:val="left"/>
      <w:pPr>
        <w:ind w:left="2208" w:hanging="720"/>
      </w:pPr>
      <w:rPr>
        <w:rFonts w:ascii="Arial" w:hAnsi="Arial" w:hint="default"/>
        <w:b w:val="0"/>
        <w:u w:val="single"/>
      </w:rPr>
    </w:lvl>
    <w:lvl w:ilvl="4">
      <w:start w:val="1"/>
      <w:numFmt w:val="decimal"/>
      <w:lvlText w:val="%1.%2.%3.%4.%5"/>
      <w:lvlJc w:val="left"/>
      <w:pPr>
        <w:ind w:left="3064" w:hanging="1080"/>
      </w:pPr>
      <w:rPr>
        <w:rFonts w:ascii="Arial" w:hAnsi="Arial" w:hint="default"/>
        <w:b w:val="0"/>
        <w:u w:val="single"/>
      </w:rPr>
    </w:lvl>
    <w:lvl w:ilvl="5">
      <w:start w:val="1"/>
      <w:numFmt w:val="decimal"/>
      <w:lvlText w:val="%1.%2.%3.%4.%5.%6"/>
      <w:lvlJc w:val="left"/>
      <w:pPr>
        <w:ind w:left="3560" w:hanging="1080"/>
      </w:pPr>
      <w:rPr>
        <w:rFonts w:ascii="Arial" w:hAnsi="Arial" w:hint="default"/>
        <w:b w:val="0"/>
        <w:u w:val="single"/>
      </w:rPr>
    </w:lvl>
    <w:lvl w:ilvl="6">
      <w:start w:val="1"/>
      <w:numFmt w:val="decimal"/>
      <w:lvlText w:val="%1.%2.%3.%4.%5.%6.%7"/>
      <w:lvlJc w:val="left"/>
      <w:pPr>
        <w:ind w:left="4416" w:hanging="1440"/>
      </w:pPr>
      <w:rPr>
        <w:rFonts w:ascii="Arial" w:hAnsi="Arial" w:hint="default"/>
        <w:b w:val="0"/>
        <w:u w:val="single"/>
      </w:rPr>
    </w:lvl>
    <w:lvl w:ilvl="7">
      <w:start w:val="1"/>
      <w:numFmt w:val="decimal"/>
      <w:lvlText w:val="%1.%2.%3.%4.%5.%6.%7.%8"/>
      <w:lvlJc w:val="left"/>
      <w:pPr>
        <w:ind w:left="4912" w:hanging="1440"/>
      </w:pPr>
      <w:rPr>
        <w:rFonts w:ascii="Arial" w:hAnsi="Arial" w:hint="default"/>
        <w:b w:val="0"/>
        <w:u w:val="single"/>
      </w:rPr>
    </w:lvl>
    <w:lvl w:ilvl="8">
      <w:start w:val="1"/>
      <w:numFmt w:val="decimal"/>
      <w:lvlText w:val="%1.%2.%3.%4.%5.%6.%7.%8.%9"/>
      <w:lvlJc w:val="left"/>
      <w:pPr>
        <w:ind w:left="5768" w:hanging="1800"/>
      </w:pPr>
      <w:rPr>
        <w:rFonts w:ascii="Arial" w:hAnsi="Arial" w:hint="default"/>
        <w:b w:val="0"/>
        <w:u w:val="single"/>
      </w:rPr>
    </w:lvl>
  </w:abstractNum>
  <w:abstractNum w:abstractNumId="47">
    <w:nsid w:val="50F6441D"/>
    <w:multiLevelType w:val="hybridMultilevel"/>
    <w:tmpl w:val="81341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45D2C5B"/>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6513A65"/>
    <w:multiLevelType w:val="hybridMultilevel"/>
    <w:tmpl w:val="5776E470"/>
    <w:lvl w:ilvl="0" w:tplc="DAD239BC">
      <w:start w:val="1"/>
      <w:numFmt w:val="decimal"/>
      <w:pStyle w:val="TableListNumber"/>
      <w:lvlText w:val="%1."/>
      <w:lvlJc w:val="left"/>
      <w:pPr>
        <w:tabs>
          <w:tab w:val="num" w:pos="360"/>
        </w:tabs>
        <w:ind w:left="360" w:hanging="360"/>
      </w:pPr>
      <w:rPr>
        <w:rFonts w:cs="Times New Roman" w:hint="default"/>
      </w:rPr>
    </w:lvl>
    <w:lvl w:ilvl="1" w:tplc="84B8F7A0">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50">
    <w:nsid w:val="57187D08"/>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5A0823D6"/>
    <w:multiLevelType w:val="hybridMultilevel"/>
    <w:tmpl w:val="6754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A3E4A26"/>
    <w:multiLevelType w:val="hybridMultilevel"/>
    <w:tmpl w:val="A65A4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AD269DB"/>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5AF95970"/>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5B6B6129"/>
    <w:multiLevelType w:val="hybridMultilevel"/>
    <w:tmpl w:val="8DCAEE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5D5307D2"/>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616E7833"/>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630A452E"/>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67A207CA"/>
    <w:multiLevelType w:val="hybridMultilevel"/>
    <w:tmpl w:val="DD664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68321D63"/>
    <w:multiLevelType w:val="hybridMultilevel"/>
    <w:tmpl w:val="098CB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69F80D16"/>
    <w:multiLevelType w:val="hybridMultilevel"/>
    <w:tmpl w:val="CA06F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6A627354"/>
    <w:multiLevelType w:val="hybridMultilevel"/>
    <w:tmpl w:val="1FA664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CD920DD"/>
    <w:multiLevelType w:val="hybridMultilevel"/>
    <w:tmpl w:val="043CE2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6EC54F01"/>
    <w:multiLevelType w:val="hybridMultilevel"/>
    <w:tmpl w:val="429478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F5C6BA9"/>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nsid w:val="6F9035DB"/>
    <w:multiLevelType w:val="hybridMultilevel"/>
    <w:tmpl w:val="EF3EC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745540EB"/>
    <w:multiLevelType w:val="hybridMultilevel"/>
    <w:tmpl w:val="963E4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76056F0B"/>
    <w:multiLevelType w:val="hybridMultilevel"/>
    <w:tmpl w:val="85462FB2"/>
    <w:lvl w:ilvl="0" w:tplc="EDE294BE">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9">
    <w:nsid w:val="761D0D08"/>
    <w:multiLevelType w:val="hybridMultilevel"/>
    <w:tmpl w:val="33885E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76672541"/>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1">
    <w:nsid w:val="766A01A4"/>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nsid w:val="772D4248"/>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nsid w:val="77DB6FE2"/>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4">
    <w:nsid w:val="781A47CF"/>
    <w:multiLevelType w:val="hybridMultilevel"/>
    <w:tmpl w:val="E71E1DD8"/>
    <w:lvl w:ilvl="0" w:tplc="1B7A9E64">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5">
    <w:nsid w:val="785A6058"/>
    <w:multiLevelType w:val="hybridMultilevel"/>
    <w:tmpl w:val="E4B492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nsid w:val="7DEC0B7C"/>
    <w:multiLevelType w:val="hybridMultilevel"/>
    <w:tmpl w:val="2A9886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7FA83657"/>
    <w:multiLevelType w:val="hybridMultilevel"/>
    <w:tmpl w:val="B71AD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1"/>
  </w:num>
  <w:num w:numId="8">
    <w:abstractNumId w:val="0"/>
  </w:num>
  <w:num w:numId="9">
    <w:abstractNumId w:val="15"/>
  </w:num>
  <w:num w:numId="10">
    <w:abstractNumId w:val="41"/>
  </w:num>
  <w:num w:numId="11">
    <w:abstractNumId w:val="24"/>
  </w:num>
  <w:num w:numId="12">
    <w:abstractNumId w:val="68"/>
  </w:num>
  <w:num w:numId="13">
    <w:abstractNumId w:val="35"/>
  </w:num>
  <w:num w:numId="14">
    <w:abstractNumId w:val="43"/>
  </w:num>
  <w:num w:numId="15">
    <w:abstractNumId w:val="22"/>
  </w:num>
  <w:num w:numId="16">
    <w:abstractNumId w:val="49"/>
  </w:num>
  <w:num w:numId="17">
    <w:abstractNumId w:val="44"/>
  </w:num>
  <w:num w:numId="18">
    <w:abstractNumId w:val="5"/>
  </w:num>
  <w:num w:numId="19">
    <w:abstractNumId w:val="36"/>
  </w:num>
  <w:num w:numId="20">
    <w:abstractNumId w:val="6"/>
  </w:num>
  <w:num w:numId="21">
    <w:abstractNumId w:val="6"/>
    <w:lvlOverride w:ilvl="0">
      <w:startOverride w:val="1"/>
    </w:lvlOverride>
  </w:num>
  <w:num w:numId="22">
    <w:abstractNumId w:val="78"/>
  </w:num>
  <w:num w:numId="23">
    <w:abstractNumId w:val="16"/>
  </w:num>
  <w:num w:numId="24">
    <w:abstractNumId w:val="27"/>
  </w:num>
  <w:num w:numId="25">
    <w:abstractNumId w:val="70"/>
  </w:num>
  <w:num w:numId="26">
    <w:abstractNumId w:val="65"/>
  </w:num>
  <w:num w:numId="27">
    <w:abstractNumId w:val="73"/>
  </w:num>
  <w:num w:numId="28">
    <w:abstractNumId w:val="10"/>
  </w:num>
  <w:num w:numId="29">
    <w:abstractNumId w:val="48"/>
  </w:num>
  <w:num w:numId="30">
    <w:abstractNumId w:val="57"/>
  </w:num>
  <w:num w:numId="31">
    <w:abstractNumId w:val="18"/>
  </w:num>
  <w:num w:numId="32">
    <w:abstractNumId w:val="56"/>
  </w:num>
  <w:num w:numId="33">
    <w:abstractNumId w:val="23"/>
  </w:num>
  <w:num w:numId="34">
    <w:abstractNumId w:val="8"/>
  </w:num>
  <w:num w:numId="35">
    <w:abstractNumId w:val="29"/>
  </w:num>
  <w:num w:numId="36">
    <w:abstractNumId w:val="37"/>
  </w:num>
  <w:num w:numId="37">
    <w:abstractNumId w:val="45"/>
  </w:num>
  <w:num w:numId="38">
    <w:abstractNumId w:val="58"/>
  </w:num>
  <w:num w:numId="39">
    <w:abstractNumId w:val="50"/>
  </w:num>
  <w:num w:numId="40">
    <w:abstractNumId w:val="62"/>
  </w:num>
  <w:num w:numId="41">
    <w:abstractNumId w:val="72"/>
  </w:num>
  <w:num w:numId="42">
    <w:abstractNumId w:val="19"/>
  </w:num>
  <w:num w:numId="43">
    <w:abstractNumId w:val="74"/>
  </w:num>
  <w:num w:numId="44">
    <w:abstractNumId w:val="54"/>
  </w:num>
  <w:num w:numId="45">
    <w:abstractNumId w:val="71"/>
  </w:num>
  <w:num w:numId="46">
    <w:abstractNumId w:val="25"/>
  </w:num>
  <w:num w:numId="47">
    <w:abstractNumId w:val="53"/>
  </w:num>
  <w:num w:numId="48">
    <w:abstractNumId w:val="38"/>
  </w:num>
  <w:num w:numId="49">
    <w:abstractNumId w:val="51"/>
  </w:num>
  <w:num w:numId="50">
    <w:abstractNumId w:val="24"/>
  </w:num>
  <w:num w:numId="51">
    <w:abstractNumId w:val="26"/>
  </w:num>
  <w:num w:numId="52">
    <w:abstractNumId w:val="47"/>
  </w:num>
  <w:num w:numId="53">
    <w:abstractNumId w:val="31"/>
  </w:num>
  <w:num w:numId="54">
    <w:abstractNumId w:val="33"/>
  </w:num>
  <w:num w:numId="55">
    <w:abstractNumId w:val="9"/>
  </w:num>
  <w:num w:numId="56">
    <w:abstractNumId w:val="69"/>
  </w:num>
  <w:num w:numId="57">
    <w:abstractNumId w:val="39"/>
  </w:num>
  <w:num w:numId="58">
    <w:abstractNumId w:val="61"/>
  </w:num>
  <w:num w:numId="59">
    <w:abstractNumId w:val="40"/>
  </w:num>
  <w:num w:numId="60">
    <w:abstractNumId w:val="77"/>
  </w:num>
  <w:num w:numId="61">
    <w:abstractNumId w:val="13"/>
  </w:num>
  <w:num w:numId="62">
    <w:abstractNumId w:val="32"/>
  </w:num>
  <w:num w:numId="63">
    <w:abstractNumId w:val="63"/>
  </w:num>
  <w:num w:numId="64">
    <w:abstractNumId w:val="34"/>
  </w:num>
  <w:num w:numId="65">
    <w:abstractNumId w:val="20"/>
  </w:num>
  <w:num w:numId="66">
    <w:abstractNumId w:val="17"/>
  </w:num>
  <w:num w:numId="67">
    <w:abstractNumId w:val="30"/>
  </w:num>
  <w:num w:numId="68">
    <w:abstractNumId w:val="64"/>
  </w:num>
  <w:num w:numId="69">
    <w:abstractNumId w:val="52"/>
  </w:num>
  <w:num w:numId="70">
    <w:abstractNumId w:val="21"/>
  </w:num>
  <w:num w:numId="71">
    <w:abstractNumId w:val="55"/>
  </w:num>
  <w:num w:numId="72">
    <w:abstractNumId w:val="75"/>
  </w:num>
  <w:num w:numId="73">
    <w:abstractNumId w:val="42"/>
  </w:num>
  <w:num w:numId="74">
    <w:abstractNumId w:val="60"/>
  </w:num>
  <w:num w:numId="75">
    <w:abstractNumId w:val="67"/>
  </w:num>
  <w:num w:numId="76">
    <w:abstractNumId w:val="59"/>
  </w:num>
  <w:num w:numId="77">
    <w:abstractNumId w:val="76"/>
  </w:num>
  <w:num w:numId="78">
    <w:abstractNumId w:val="14"/>
  </w:num>
  <w:num w:numId="79">
    <w:abstractNumId w:val="11"/>
  </w:num>
  <w:num w:numId="80">
    <w:abstractNumId w:val="28"/>
  </w:num>
  <w:num w:numId="81">
    <w:abstractNumId w:val="12"/>
  </w:num>
  <w:num w:numId="82">
    <w:abstractNumId w:val="46"/>
  </w:num>
  <w:num w:numId="83">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A"/>
    <w:rsid w:val="000031B7"/>
    <w:rsid w:val="00003BE9"/>
    <w:rsid w:val="00003D6B"/>
    <w:rsid w:val="0000656B"/>
    <w:rsid w:val="00006CBB"/>
    <w:rsid w:val="00006F02"/>
    <w:rsid w:val="0001322B"/>
    <w:rsid w:val="00013AFB"/>
    <w:rsid w:val="00013CBA"/>
    <w:rsid w:val="0001616C"/>
    <w:rsid w:val="00016587"/>
    <w:rsid w:val="00020FFB"/>
    <w:rsid w:val="0002340E"/>
    <w:rsid w:val="000234E2"/>
    <w:rsid w:val="00025333"/>
    <w:rsid w:val="00026C79"/>
    <w:rsid w:val="000276B9"/>
    <w:rsid w:val="00030268"/>
    <w:rsid w:val="000322D1"/>
    <w:rsid w:val="000322F5"/>
    <w:rsid w:val="00032E72"/>
    <w:rsid w:val="000330E2"/>
    <w:rsid w:val="00034A07"/>
    <w:rsid w:val="00036A9F"/>
    <w:rsid w:val="00036D89"/>
    <w:rsid w:val="000408CE"/>
    <w:rsid w:val="00041F0C"/>
    <w:rsid w:val="00043D19"/>
    <w:rsid w:val="000446AE"/>
    <w:rsid w:val="00045ACD"/>
    <w:rsid w:val="0004747B"/>
    <w:rsid w:val="00047B13"/>
    <w:rsid w:val="0005071A"/>
    <w:rsid w:val="00051C6A"/>
    <w:rsid w:val="00052842"/>
    <w:rsid w:val="00053A34"/>
    <w:rsid w:val="00054A81"/>
    <w:rsid w:val="00055E2A"/>
    <w:rsid w:val="00056447"/>
    <w:rsid w:val="00056EEA"/>
    <w:rsid w:val="00057D60"/>
    <w:rsid w:val="000606E6"/>
    <w:rsid w:val="00061CD1"/>
    <w:rsid w:val="00062084"/>
    <w:rsid w:val="000624BF"/>
    <w:rsid w:val="00063457"/>
    <w:rsid w:val="000655F6"/>
    <w:rsid w:val="000673E4"/>
    <w:rsid w:val="0006761E"/>
    <w:rsid w:val="00067ABC"/>
    <w:rsid w:val="0007099E"/>
    <w:rsid w:val="00070F05"/>
    <w:rsid w:val="000732F4"/>
    <w:rsid w:val="0007337D"/>
    <w:rsid w:val="00074FE7"/>
    <w:rsid w:val="00077A76"/>
    <w:rsid w:val="00081575"/>
    <w:rsid w:val="00081A8A"/>
    <w:rsid w:val="00081C25"/>
    <w:rsid w:val="0008334E"/>
    <w:rsid w:val="0008417A"/>
    <w:rsid w:val="00084650"/>
    <w:rsid w:val="00085419"/>
    <w:rsid w:val="00087F85"/>
    <w:rsid w:val="00090403"/>
    <w:rsid w:val="00090F12"/>
    <w:rsid w:val="00091FC6"/>
    <w:rsid w:val="00094156"/>
    <w:rsid w:val="000946BE"/>
    <w:rsid w:val="000A026E"/>
    <w:rsid w:val="000A086F"/>
    <w:rsid w:val="000A12AB"/>
    <w:rsid w:val="000A4ACA"/>
    <w:rsid w:val="000A4C23"/>
    <w:rsid w:val="000A4C2D"/>
    <w:rsid w:val="000A4D41"/>
    <w:rsid w:val="000A5FD0"/>
    <w:rsid w:val="000A6C45"/>
    <w:rsid w:val="000A7311"/>
    <w:rsid w:val="000A7719"/>
    <w:rsid w:val="000A7D8D"/>
    <w:rsid w:val="000B276B"/>
    <w:rsid w:val="000B5C8F"/>
    <w:rsid w:val="000B6697"/>
    <w:rsid w:val="000C28AF"/>
    <w:rsid w:val="000C4A91"/>
    <w:rsid w:val="000D09DB"/>
    <w:rsid w:val="000D18A7"/>
    <w:rsid w:val="000D3B2A"/>
    <w:rsid w:val="000D4944"/>
    <w:rsid w:val="000D58D2"/>
    <w:rsid w:val="000D7395"/>
    <w:rsid w:val="000E1605"/>
    <w:rsid w:val="000E1B4A"/>
    <w:rsid w:val="000E412D"/>
    <w:rsid w:val="000E51D2"/>
    <w:rsid w:val="000E5B9C"/>
    <w:rsid w:val="000E69FD"/>
    <w:rsid w:val="000E7086"/>
    <w:rsid w:val="000E71CD"/>
    <w:rsid w:val="000E74CD"/>
    <w:rsid w:val="000F0350"/>
    <w:rsid w:val="000F0B12"/>
    <w:rsid w:val="000F1503"/>
    <w:rsid w:val="000F3A48"/>
    <w:rsid w:val="000F41FE"/>
    <w:rsid w:val="000F708A"/>
    <w:rsid w:val="000F7AE2"/>
    <w:rsid w:val="00100951"/>
    <w:rsid w:val="0010153C"/>
    <w:rsid w:val="001017E1"/>
    <w:rsid w:val="00103D52"/>
    <w:rsid w:val="00105B3F"/>
    <w:rsid w:val="00105F93"/>
    <w:rsid w:val="0010648E"/>
    <w:rsid w:val="001064B8"/>
    <w:rsid w:val="00106A04"/>
    <w:rsid w:val="00106B29"/>
    <w:rsid w:val="001070F5"/>
    <w:rsid w:val="001078C8"/>
    <w:rsid w:val="001104CA"/>
    <w:rsid w:val="00110738"/>
    <w:rsid w:val="00113D08"/>
    <w:rsid w:val="00113FD8"/>
    <w:rsid w:val="001215CA"/>
    <w:rsid w:val="0012296C"/>
    <w:rsid w:val="0012370A"/>
    <w:rsid w:val="0012374C"/>
    <w:rsid w:val="001237CE"/>
    <w:rsid w:val="00123AD7"/>
    <w:rsid w:val="00125A80"/>
    <w:rsid w:val="00125DD9"/>
    <w:rsid w:val="00126C22"/>
    <w:rsid w:val="00127532"/>
    <w:rsid w:val="00127AF0"/>
    <w:rsid w:val="0013020A"/>
    <w:rsid w:val="00130DD3"/>
    <w:rsid w:val="001319D4"/>
    <w:rsid w:val="00132F9D"/>
    <w:rsid w:val="00134F3D"/>
    <w:rsid w:val="00135321"/>
    <w:rsid w:val="001356C9"/>
    <w:rsid w:val="001358F3"/>
    <w:rsid w:val="001367A3"/>
    <w:rsid w:val="00136808"/>
    <w:rsid w:val="00140017"/>
    <w:rsid w:val="00140593"/>
    <w:rsid w:val="0014062A"/>
    <w:rsid w:val="0014142F"/>
    <w:rsid w:val="00141A27"/>
    <w:rsid w:val="001447E6"/>
    <w:rsid w:val="00144DCF"/>
    <w:rsid w:val="001460BF"/>
    <w:rsid w:val="00146FAE"/>
    <w:rsid w:val="001477AD"/>
    <w:rsid w:val="001502AD"/>
    <w:rsid w:val="001509ED"/>
    <w:rsid w:val="0015194B"/>
    <w:rsid w:val="001529F5"/>
    <w:rsid w:val="00154B37"/>
    <w:rsid w:val="00157E2A"/>
    <w:rsid w:val="00157FB9"/>
    <w:rsid w:val="00160681"/>
    <w:rsid w:val="00161A74"/>
    <w:rsid w:val="00162E14"/>
    <w:rsid w:val="001657B9"/>
    <w:rsid w:val="001662DF"/>
    <w:rsid w:val="00166E18"/>
    <w:rsid w:val="00167018"/>
    <w:rsid w:val="0016748A"/>
    <w:rsid w:val="00167CB3"/>
    <w:rsid w:val="0017044F"/>
    <w:rsid w:val="00171168"/>
    <w:rsid w:val="00172545"/>
    <w:rsid w:val="00172561"/>
    <w:rsid w:val="00173539"/>
    <w:rsid w:val="001740A4"/>
    <w:rsid w:val="00174960"/>
    <w:rsid w:val="00175391"/>
    <w:rsid w:val="00176407"/>
    <w:rsid w:val="001775E6"/>
    <w:rsid w:val="00177B9B"/>
    <w:rsid w:val="001811F6"/>
    <w:rsid w:val="00181563"/>
    <w:rsid w:val="001816FE"/>
    <w:rsid w:val="00181BA2"/>
    <w:rsid w:val="0018208A"/>
    <w:rsid w:val="00182E0A"/>
    <w:rsid w:val="00182FBF"/>
    <w:rsid w:val="001854B4"/>
    <w:rsid w:val="00185698"/>
    <w:rsid w:val="00187105"/>
    <w:rsid w:val="001879AE"/>
    <w:rsid w:val="00187E6C"/>
    <w:rsid w:val="00190084"/>
    <w:rsid w:val="00192215"/>
    <w:rsid w:val="00192321"/>
    <w:rsid w:val="00193F39"/>
    <w:rsid w:val="00195588"/>
    <w:rsid w:val="00195A4F"/>
    <w:rsid w:val="00195B40"/>
    <w:rsid w:val="00195FBB"/>
    <w:rsid w:val="001961FC"/>
    <w:rsid w:val="001969A7"/>
    <w:rsid w:val="00197B39"/>
    <w:rsid w:val="001A093F"/>
    <w:rsid w:val="001A0E46"/>
    <w:rsid w:val="001A1769"/>
    <w:rsid w:val="001A1C03"/>
    <w:rsid w:val="001A1CD7"/>
    <w:rsid w:val="001A1F1B"/>
    <w:rsid w:val="001A2B3F"/>
    <w:rsid w:val="001A3C68"/>
    <w:rsid w:val="001A55A3"/>
    <w:rsid w:val="001A5B49"/>
    <w:rsid w:val="001A5BDD"/>
    <w:rsid w:val="001A6437"/>
    <w:rsid w:val="001B077F"/>
    <w:rsid w:val="001B3516"/>
    <w:rsid w:val="001B3A26"/>
    <w:rsid w:val="001B4032"/>
    <w:rsid w:val="001B437D"/>
    <w:rsid w:val="001B5C21"/>
    <w:rsid w:val="001B5EFA"/>
    <w:rsid w:val="001B6106"/>
    <w:rsid w:val="001B7273"/>
    <w:rsid w:val="001C2C44"/>
    <w:rsid w:val="001C4317"/>
    <w:rsid w:val="001C4416"/>
    <w:rsid w:val="001C51BE"/>
    <w:rsid w:val="001C6D1E"/>
    <w:rsid w:val="001C7497"/>
    <w:rsid w:val="001D08F9"/>
    <w:rsid w:val="001D0DCF"/>
    <w:rsid w:val="001D2D1D"/>
    <w:rsid w:val="001D3972"/>
    <w:rsid w:val="001D43F1"/>
    <w:rsid w:val="001D6353"/>
    <w:rsid w:val="001E01DA"/>
    <w:rsid w:val="001E0339"/>
    <w:rsid w:val="001E2A47"/>
    <w:rsid w:val="001E2E60"/>
    <w:rsid w:val="001E44C9"/>
    <w:rsid w:val="001E4513"/>
    <w:rsid w:val="001E57F4"/>
    <w:rsid w:val="001E57FB"/>
    <w:rsid w:val="001E703C"/>
    <w:rsid w:val="001F050E"/>
    <w:rsid w:val="001F1DCF"/>
    <w:rsid w:val="001F28AB"/>
    <w:rsid w:val="001F2BE2"/>
    <w:rsid w:val="001F30D1"/>
    <w:rsid w:val="001F3808"/>
    <w:rsid w:val="001F437D"/>
    <w:rsid w:val="001F4452"/>
    <w:rsid w:val="001F4784"/>
    <w:rsid w:val="001F525B"/>
    <w:rsid w:val="001F52DB"/>
    <w:rsid w:val="001F6CF7"/>
    <w:rsid w:val="001F7CDB"/>
    <w:rsid w:val="00203402"/>
    <w:rsid w:val="00203F08"/>
    <w:rsid w:val="002075CE"/>
    <w:rsid w:val="00210109"/>
    <w:rsid w:val="00210731"/>
    <w:rsid w:val="00210BCB"/>
    <w:rsid w:val="00210E89"/>
    <w:rsid w:val="002130E4"/>
    <w:rsid w:val="00213B5D"/>
    <w:rsid w:val="00214410"/>
    <w:rsid w:val="002156EB"/>
    <w:rsid w:val="0021620F"/>
    <w:rsid w:val="002175D0"/>
    <w:rsid w:val="00221766"/>
    <w:rsid w:val="00222236"/>
    <w:rsid w:val="002241E7"/>
    <w:rsid w:val="00224A31"/>
    <w:rsid w:val="00224E83"/>
    <w:rsid w:val="00225E01"/>
    <w:rsid w:val="00227DB9"/>
    <w:rsid w:val="00231B71"/>
    <w:rsid w:val="0023222C"/>
    <w:rsid w:val="002326D6"/>
    <w:rsid w:val="0023325D"/>
    <w:rsid w:val="002356DB"/>
    <w:rsid w:val="00235B84"/>
    <w:rsid w:val="00235CAA"/>
    <w:rsid w:val="00235D39"/>
    <w:rsid w:val="00235DAC"/>
    <w:rsid w:val="00235FBD"/>
    <w:rsid w:val="00237828"/>
    <w:rsid w:val="00241E97"/>
    <w:rsid w:val="002427EF"/>
    <w:rsid w:val="002429BF"/>
    <w:rsid w:val="00243C11"/>
    <w:rsid w:val="0024503D"/>
    <w:rsid w:val="00245F28"/>
    <w:rsid w:val="0024719B"/>
    <w:rsid w:val="00247478"/>
    <w:rsid w:val="002504C5"/>
    <w:rsid w:val="00250A4B"/>
    <w:rsid w:val="00251B4E"/>
    <w:rsid w:val="002520A6"/>
    <w:rsid w:val="00253F09"/>
    <w:rsid w:val="00254AD6"/>
    <w:rsid w:val="0025543F"/>
    <w:rsid w:val="00255A4C"/>
    <w:rsid w:val="002564FD"/>
    <w:rsid w:val="00257055"/>
    <w:rsid w:val="002578AF"/>
    <w:rsid w:val="00262AC9"/>
    <w:rsid w:val="00263093"/>
    <w:rsid w:val="002643C5"/>
    <w:rsid w:val="00264ED6"/>
    <w:rsid w:val="00265D6F"/>
    <w:rsid w:val="00266035"/>
    <w:rsid w:val="0026700A"/>
    <w:rsid w:val="00271893"/>
    <w:rsid w:val="00273E34"/>
    <w:rsid w:val="002805E6"/>
    <w:rsid w:val="00281DAF"/>
    <w:rsid w:val="00283DA1"/>
    <w:rsid w:val="00285078"/>
    <w:rsid w:val="002853AA"/>
    <w:rsid w:val="0028570D"/>
    <w:rsid w:val="00287167"/>
    <w:rsid w:val="00290AD7"/>
    <w:rsid w:val="00291DDF"/>
    <w:rsid w:val="00292A3F"/>
    <w:rsid w:val="002937EE"/>
    <w:rsid w:val="00293D1E"/>
    <w:rsid w:val="00294CD9"/>
    <w:rsid w:val="00295320"/>
    <w:rsid w:val="00295E31"/>
    <w:rsid w:val="00297EC8"/>
    <w:rsid w:val="002A05F1"/>
    <w:rsid w:val="002A1B59"/>
    <w:rsid w:val="002A24B4"/>
    <w:rsid w:val="002A35B3"/>
    <w:rsid w:val="002A3999"/>
    <w:rsid w:val="002A666C"/>
    <w:rsid w:val="002A7AE3"/>
    <w:rsid w:val="002B2510"/>
    <w:rsid w:val="002B36DA"/>
    <w:rsid w:val="002B4F21"/>
    <w:rsid w:val="002B535A"/>
    <w:rsid w:val="002C258A"/>
    <w:rsid w:val="002C2E5F"/>
    <w:rsid w:val="002C304A"/>
    <w:rsid w:val="002C5323"/>
    <w:rsid w:val="002C6641"/>
    <w:rsid w:val="002C78E7"/>
    <w:rsid w:val="002C793C"/>
    <w:rsid w:val="002D2612"/>
    <w:rsid w:val="002D2613"/>
    <w:rsid w:val="002D2C7C"/>
    <w:rsid w:val="002D3F48"/>
    <w:rsid w:val="002D5007"/>
    <w:rsid w:val="002D73A4"/>
    <w:rsid w:val="002E2693"/>
    <w:rsid w:val="002E281F"/>
    <w:rsid w:val="002E3029"/>
    <w:rsid w:val="002E45E7"/>
    <w:rsid w:val="002E62B0"/>
    <w:rsid w:val="002E7AFA"/>
    <w:rsid w:val="002F286E"/>
    <w:rsid w:val="002F2CAD"/>
    <w:rsid w:val="002F5D59"/>
    <w:rsid w:val="002F5EC9"/>
    <w:rsid w:val="002F7D0E"/>
    <w:rsid w:val="00300439"/>
    <w:rsid w:val="00303385"/>
    <w:rsid w:val="0030571A"/>
    <w:rsid w:val="00306388"/>
    <w:rsid w:val="00306BB1"/>
    <w:rsid w:val="00307B47"/>
    <w:rsid w:val="003100F1"/>
    <w:rsid w:val="003109F6"/>
    <w:rsid w:val="00313550"/>
    <w:rsid w:val="00314586"/>
    <w:rsid w:val="00314AC9"/>
    <w:rsid w:val="00314AEB"/>
    <w:rsid w:val="0031507E"/>
    <w:rsid w:val="00315183"/>
    <w:rsid w:val="00315E41"/>
    <w:rsid w:val="00317DB5"/>
    <w:rsid w:val="003228B9"/>
    <w:rsid w:val="00322DC0"/>
    <w:rsid w:val="00322F23"/>
    <w:rsid w:val="00323602"/>
    <w:rsid w:val="00323944"/>
    <w:rsid w:val="003249C4"/>
    <w:rsid w:val="00325A30"/>
    <w:rsid w:val="00332064"/>
    <w:rsid w:val="00332E5E"/>
    <w:rsid w:val="00332FA4"/>
    <w:rsid w:val="003335C7"/>
    <w:rsid w:val="0033373C"/>
    <w:rsid w:val="00333D85"/>
    <w:rsid w:val="00335342"/>
    <w:rsid w:val="00335355"/>
    <w:rsid w:val="00336EA1"/>
    <w:rsid w:val="00340399"/>
    <w:rsid w:val="00341546"/>
    <w:rsid w:val="003419E0"/>
    <w:rsid w:val="00342694"/>
    <w:rsid w:val="00342C2F"/>
    <w:rsid w:val="0034366D"/>
    <w:rsid w:val="00344DA6"/>
    <w:rsid w:val="00345013"/>
    <w:rsid w:val="00346DEA"/>
    <w:rsid w:val="00347379"/>
    <w:rsid w:val="003479E0"/>
    <w:rsid w:val="00347C05"/>
    <w:rsid w:val="003504C9"/>
    <w:rsid w:val="00351EC6"/>
    <w:rsid w:val="00352AB7"/>
    <w:rsid w:val="003535A9"/>
    <w:rsid w:val="00356533"/>
    <w:rsid w:val="00356944"/>
    <w:rsid w:val="003614EC"/>
    <w:rsid w:val="00370198"/>
    <w:rsid w:val="00371792"/>
    <w:rsid w:val="00371793"/>
    <w:rsid w:val="003720C2"/>
    <w:rsid w:val="00374ED7"/>
    <w:rsid w:val="00375B09"/>
    <w:rsid w:val="00377535"/>
    <w:rsid w:val="00377BE0"/>
    <w:rsid w:val="00377DF2"/>
    <w:rsid w:val="00380EBE"/>
    <w:rsid w:val="003815D5"/>
    <w:rsid w:val="00382353"/>
    <w:rsid w:val="0038297E"/>
    <w:rsid w:val="00384B81"/>
    <w:rsid w:val="00384D53"/>
    <w:rsid w:val="003851D3"/>
    <w:rsid w:val="00385342"/>
    <w:rsid w:val="00386900"/>
    <w:rsid w:val="00386E5F"/>
    <w:rsid w:val="0038743B"/>
    <w:rsid w:val="00387E1D"/>
    <w:rsid w:val="00390B7E"/>
    <w:rsid w:val="003912BE"/>
    <w:rsid w:val="00392691"/>
    <w:rsid w:val="0039324C"/>
    <w:rsid w:val="00394962"/>
    <w:rsid w:val="00395774"/>
    <w:rsid w:val="00396C34"/>
    <w:rsid w:val="00397077"/>
    <w:rsid w:val="003973E2"/>
    <w:rsid w:val="003A021C"/>
    <w:rsid w:val="003A23AE"/>
    <w:rsid w:val="003A345D"/>
    <w:rsid w:val="003A40FC"/>
    <w:rsid w:val="003A5D2C"/>
    <w:rsid w:val="003A6CE0"/>
    <w:rsid w:val="003B1179"/>
    <w:rsid w:val="003B1295"/>
    <w:rsid w:val="003B55A5"/>
    <w:rsid w:val="003B679A"/>
    <w:rsid w:val="003B7112"/>
    <w:rsid w:val="003C1C6A"/>
    <w:rsid w:val="003C3938"/>
    <w:rsid w:val="003C41BB"/>
    <w:rsid w:val="003C437D"/>
    <w:rsid w:val="003C64CD"/>
    <w:rsid w:val="003C6C35"/>
    <w:rsid w:val="003D0EFC"/>
    <w:rsid w:val="003D6090"/>
    <w:rsid w:val="003D62DC"/>
    <w:rsid w:val="003D6AD4"/>
    <w:rsid w:val="003D70B1"/>
    <w:rsid w:val="003D749D"/>
    <w:rsid w:val="003D7CD5"/>
    <w:rsid w:val="003E06C8"/>
    <w:rsid w:val="003E1920"/>
    <w:rsid w:val="003E3B07"/>
    <w:rsid w:val="003E4CC6"/>
    <w:rsid w:val="003E5276"/>
    <w:rsid w:val="003E558E"/>
    <w:rsid w:val="003E60EC"/>
    <w:rsid w:val="003E7222"/>
    <w:rsid w:val="003E74AC"/>
    <w:rsid w:val="003E7BC3"/>
    <w:rsid w:val="003F08A8"/>
    <w:rsid w:val="003F12AF"/>
    <w:rsid w:val="003F4727"/>
    <w:rsid w:val="003F7547"/>
    <w:rsid w:val="003F7940"/>
    <w:rsid w:val="00401960"/>
    <w:rsid w:val="00403443"/>
    <w:rsid w:val="004038BF"/>
    <w:rsid w:val="00405D22"/>
    <w:rsid w:val="0041133F"/>
    <w:rsid w:val="00413ACA"/>
    <w:rsid w:val="00414E9E"/>
    <w:rsid w:val="00414F62"/>
    <w:rsid w:val="00416ADE"/>
    <w:rsid w:val="00416EC2"/>
    <w:rsid w:val="00422060"/>
    <w:rsid w:val="00422DB1"/>
    <w:rsid w:val="004232F4"/>
    <w:rsid w:val="004236EE"/>
    <w:rsid w:val="00424D05"/>
    <w:rsid w:val="00425634"/>
    <w:rsid w:val="00426998"/>
    <w:rsid w:val="00432202"/>
    <w:rsid w:val="004322C3"/>
    <w:rsid w:val="00432AC2"/>
    <w:rsid w:val="00433F53"/>
    <w:rsid w:val="00434625"/>
    <w:rsid w:val="004354DC"/>
    <w:rsid w:val="00435CFA"/>
    <w:rsid w:val="004429F9"/>
    <w:rsid w:val="00443AB6"/>
    <w:rsid w:val="00443D04"/>
    <w:rsid w:val="00444C4A"/>
    <w:rsid w:val="00445A6A"/>
    <w:rsid w:val="00445CB9"/>
    <w:rsid w:val="0044696F"/>
    <w:rsid w:val="00447932"/>
    <w:rsid w:val="004502C0"/>
    <w:rsid w:val="0045139D"/>
    <w:rsid w:val="00453DEF"/>
    <w:rsid w:val="00454D69"/>
    <w:rsid w:val="0045526E"/>
    <w:rsid w:val="00457572"/>
    <w:rsid w:val="00457BA6"/>
    <w:rsid w:val="00457C9C"/>
    <w:rsid w:val="00460041"/>
    <w:rsid w:val="00460821"/>
    <w:rsid w:val="00460E06"/>
    <w:rsid w:val="004615DD"/>
    <w:rsid w:val="00461DC0"/>
    <w:rsid w:val="004624BB"/>
    <w:rsid w:val="00462805"/>
    <w:rsid w:val="00463A93"/>
    <w:rsid w:val="0046581A"/>
    <w:rsid w:val="0046643C"/>
    <w:rsid w:val="004708CD"/>
    <w:rsid w:val="00471C7F"/>
    <w:rsid w:val="00471C86"/>
    <w:rsid w:val="00471E81"/>
    <w:rsid w:val="00472057"/>
    <w:rsid w:val="00472443"/>
    <w:rsid w:val="00472540"/>
    <w:rsid w:val="004727C1"/>
    <w:rsid w:val="004727D5"/>
    <w:rsid w:val="00472D59"/>
    <w:rsid w:val="0047387C"/>
    <w:rsid w:val="00475810"/>
    <w:rsid w:val="00476967"/>
    <w:rsid w:val="00477330"/>
    <w:rsid w:val="0047770A"/>
    <w:rsid w:val="00480D83"/>
    <w:rsid w:val="004812D1"/>
    <w:rsid w:val="00482469"/>
    <w:rsid w:val="00482AF1"/>
    <w:rsid w:val="004842E7"/>
    <w:rsid w:val="0048797C"/>
    <w:rsid w:val="00487A65"/>
    <w:rsid w:val="004918FF"/>
    <w:rsid w:val="00493294"/>
    <w:rsid w:val="00493300"/>
    <w:rsid w:val="0049493D"/>
    <w:rsid w:val="00494A2D"/>
    <w:rsid w:val="00495ED4"/>
    <w:rsid w:val="00496855"/>
    <w:rsid w:val="004971F4"/>
    <w:rsid w:val="004A096E"/>
    <w:rsid w:val="004A1135"/>
    <w:rsid w:val="004A150C"/>
    <w:rsid w:val="004A254D"/>
    <w:rsid w:val="004A2A08"/>
    <w:rsid w:val="004A3D5B"/>
    <w:rsid w:val="004A424F"/>
    <w:rsid w:val="004A48FC"/>
    <w:rsid w:val="004A57C9"/>
    <w:rsid w:val="004A6B82"/>
    <w:rsid w:val="004C0883"/>
    <w:rsid w:val="004C3750"/>
    <w:rsid w:val="004C3F49"/>
    <w:rsid w:val="004C5CA4"/>
    <w:rsid w:val="004C6409"/>
    <w:rsid w:val="004C74DF"/>
    <w:rsid w:val="004D0F12"/>
    <w:rsid w:val="004D1018"/>
    <w:rsid w:val="004D1778"/>
    <w:rsid w:val="004D46C3"/>
    <w:rsid w:val="004D4AF7"/>
    <w:rsid w:val="004D5F51"/>
    <w:rsid w:val="004D65EA"/>
    <w:rsid w:val="004D691D"/>
    <w:rsid w:val="004D7B01"/>
    <w:rsid w:val="004E00E5"/>
    <w:rsid w:val="004E0E32"/>
    <w:rsid w:val="004E1D0A"/>
    <w:rsid w:val="004E2B12"/>
    <w:rsid w:val="004E4526"/>
    <w:rsid w:val="004E5A41"/>
    <w:rsid w:val="004E5ABE"/>
    <w:rsid w:val="004F0307"/>
    <w:rsid w:val="004F1515"/>
    <w:rsid w:val="004F36B5"/>
    <w:rsid w:val="004F5611"/>
    <w:rsid w:val="004F6089"/>
    <w:rsid w:val="004F6ECB"/>
    <w:rsid w:val="004F724F"/>
    <w:rsid w:val="00500F3B"/>
    <w:rsid w:val="00501508"/>
    <w:rsid w:val="00501ACD"/>
    <w:rsid w:val="00502713"/>
    <w:rsid w:val="00504F02"/>
    <w:rsid w:val="0050510A"/>
    <w:rsid w:val="005070DC"/>
    <w:rsid w:val="00507A1D"/>
    <w:rsid w:val="00511E96"/>
    <w:rsid w:val="00512B36"/>
    <w:rsid w:val="00512E9C"/>
    <w:rsid w:val="00515B5D"/>
    <w:rsid w:val="00515D93"/>
    <w:rsid w:val="00516C06"/>
    <w:rsid w:val="0052026C"/>
    <w:rsid w:val="0052028F"/>
    <w:rsid w:val="00520EC2"/>
    <w:rsid w:val="005217EB"/>
    <w:rsid w:val="005224D3"/>
    <w:rsid w:val="00523308"/>
    <w:rsid w:val="00524220"/>
    <w:rsid w:val="00525387"/>
    <w:rsid w:val="00525678"/>
    <w:rsid w:val="00526F89"/>
    <w:rsid w:val="00526FB3"/>
    <w:rsid w:val="0052746B"/>
    <w:rsid w:val="00527CF5"/>
    <w:rsid w:val="005305F7"/>
    <w:rsid w:val="0053258F"/>
    <w:rsid w:val="00532C8D"/>
    <w:rsid w:val="00534E55"/>
    <w:rsid w:val="00535E32"/>
    <w:rsid w:val="00536AE8"/>
    <w:rsid w:val="0053786E"/>
    <w:rsid w:val="005403F2"/>
    <w:rsid w:val="005428A4"/>
    <w:rsid w:val="0054295A"/>
    <w:rsid w:val="00542B6C"/>
    <w:rsid w:val="00543970"/>
    <w:rsid w:val="00546239"/>
    <w:rsid w:val="005466D5"/>
    <w:rsid w:val="0054721E"/>
    <w:rsid w:val="00547646"/>
    <w:rsid w:val="00550398"/>
    <w:rsid w:val="005508A8"/>
    <w:rsid w:val="00551A74"/>
    <w:rsid w:val="00552329"/>
    <w:rsid w:val="00552A83"/>
    <w:rsid w:val="00553755"/>
    <w:rsid w:val="00555077"/>
    <w:rsid w:val="00556197"/>
    <w:rsid w:val="00560807"/>
    <w:rsid w:val="00561177"/>
    <w:rsid w:val="00561A15"/>
    <w:rsid w:val="005633A2"/>
    <w:rsid w:val="00564D58"/>
    <w:rsid w:val="00564FE9"/>
    <w:rsid w:val="00565837"/>
    <w:rsid w:val="005667A6"/>
    <w:rsid w:val="00566951"/>
    <w:rsid w:val="00566BC2"/>
    <w:rsid w:val="00567AC9"/>
    <w:rsid w:val="00573358"/>
    <w:rsid w:val="005740CA"/>
    <w:rsid w:val="00575D97"/>
    <w:rsid w:val="00575FB7"/>
    <w:rsid w:val="005801B6"/>
    <w:rsid w:val="00580982"/>
    <w:rsid w:val="00583F90"/>
    <w:rsid w:val="005843F3"/>
    <w:rsid w:val="00585298"/>
    <w:rsid w:val="00586533"/>
    <w:rsid w:val="00586617"/>
    <w:rsid w:val="00587103"/>
    <w:rsid w:val="005872F7"/>
    <w:rsid w:val="00592BCA"/>
    <w:rsid w:val="0059376C"/>
    <w:rsid w:val="00593B02"/>
    <w:rsid w:val="00594902"/>
    <w:rsid w:val="00596D84"/>
    <w:rsid w:val="00596EB8"/>
    <w:rsid w:val="005974CB"/>
    <w:rsid w:val="005A19A0"/>
    <w:rsid w:val="005A70E4"/>
    <w:rsid w:val="005A74F6"/>
    <w:rsid w:val="005A785C"/>
    <w:rsid w:val="005B0D4D"/>
    <w:rsid w:val="005B24A4"/>
    <w:rsid w:val="005B3134"/>
    <w:rsid w:val="005B3646"/>
    <w:rsid w:val="005B37DA"/>
    <w:rsid w:val="005B37EB"/>
    <w:rsid w:val="005B50BC"/>
    <w:rsid w:val="005C0E5F"/>
    <w:rsid w:val="005C2C74"/>
    <w:rsid w:val="005C456B"/>
    <w:rsid w:val="005C5047"/>
    <w:rsid w:val="005C5186"/>
    <w:rsid w:val="005C5744"/>
    <w:rsid w:val="005C58A5"/>
    <w:rsid w:val="005C740A"/>
    <w:rsid w:val="005C741B"/>
    <w:rsid w:val="005D0238"/>
    <w:rsid w:val="005D179B"/>
    <w:rsid w:val="005D1A14"/>
    <w:rsid w:val="005D2C1E"/>
    <w:rsid w:val="005D47A8"/>
    <w:rsid w:val="005D53D2"/>
    <w:rsid w:val="005D5815"/>
    <w:rsid w:val="005D59E1"/>
    <w:rsid w:val="005D739A"/>
    <w:rsid w:val="005D7C57"/>
    <w:rsid w:val="005E1CD3"/>
    <w:rsid w:val="005E51FE"/>
    <w:rsid w:val="005E63AA"/>
    <w:rsid w:val="005F03E2"/>
    <w:rsid w:val="005F10A2"/>
    <w:rsid w:val="005F37EC"/>
    <w:rsid w:val="005F44EA"/>
    <w:rsid w:val="005F44F4"/>
    <w:rsid w:val="005F47FA"/>
    <w:rsid w:val="005F55B5"/>
    <w:rsid w:val="005F7284"/>
    <w:rsid w:val="00600346"/>
    <w:rsid w:val="00601E67"/>
    <w:rsid w:val="0060628A"/>
    <w:rsid w:val="00606533"/>
    <w:rsid w:val="00606D1C"/>
    <w:rsid w:val="00606D4D"/>
    <w:rsid w:val="00607FF5"/>
    <w:rsid w:val="0061029F"/>
    <w:rsid w:val="00610BEF"/>
    <w:rsid w:val="00610F3D"/>
    <w:rsid w:val="006117E3"/>
    <w:rsid w:val="0061251A"/>
    <w:rsid w:val="006129C5"/>
    <w:rsid w:val="00613F93"/>
    <w:rsid w:val="006147B0"/>
    <w:rsid w:val="00615820"/>
    <w:rsid w:val="006160B3"/>
    <w:rsid w:val="006164FF"/>
    <w:rsid w:val="00617700"/>
    <w:rsid w:val="00621542"/>
    <w:rsid w:val="006245DF"/>
    <w:rsid w:val="00624717"/>
    <w:rsid w:val="00625FEE"/>
    <w:rsid w:val="00626A26"/>
    <w:rsid w:val="0062748F"/>
    <w:rsid w:val="0062779E"/>
    <w:rsid w:val="00627A9C"/>
    <w:rsid w:val="006303FB"/>
    <w:rsid w:val="00630E00"/>
    <w:rsid w:val="0063157D"/>
    <w:rsid w:val="00631BB5"/>
    <w:rsid w:val="0063360F"/>
    <w:rsid w:val="00634262"/>
    <w:rsid w:val="00634FFD"/>
    <w:rsid w:val="00635240"/>
    <w:rsid w:val="0063538B"/>
    <w:rsid w:val="006355EC"/>
    <w:rsid w:val="006368EC"/>
    <w:rsid w:val="00636AE3"/>
    <w:rsid w:val="00636F2C"/>
    <w:rsid w:val="0063724D"/>
    <w:rsid w:val="006378C0"/>
    <w:rsid w:val="0063797E"/>
    <w:rsid w:val="00637A23"/>
    <w:rsid w:val="00640A29"/>
    <w:rsid w:val="00640DCE"/>
    <w:rsid w:val="00641A8C"/>
    <w:rsid w:val="00641EDA"/>
    <w:rsid w:val="00644B76"/>
    <w:rsid w:val="00645E23"/>
    <w:rsid w:val="00645EB8"/>
    <w:rsid w:val="006460A3"/>
    <w:rsid w:val="0064662C"/>
    <w:rsid w:val="00647313"/>
    <w:rsid w:val="00650E29"/>
    <w:rsid w:val="00651911"/>
    <w:rsid w:val="00651FEA"/>
    <w:rsid w:val="00652237"/>
    <w:rsid w:val="00652745"/>
    <w:rsid w:val="00652E91"/>
    <w:rsid w:val="006545B5"/>
    <w:rsid w:val="00654ACD"/>
    <w:rsid w:val="00655374"/>
    <w:rsid w:val="00655B52"/>
    <w:rsid w:val="00655B8A"/>
    <w:rsid w:val="006569F2"/>
    <w:rsid w:val="00656B58"/>
    <w:rsid w:val="006622F6"/>
    <w:rsid w:val="00662500"/>
    <w:rsid w:val="00663036"/>
    <w:rsid w:val="00663D20"/>
    <w:rsid w:val="006653BA"/>
    <w:rsid w:val="00665C82"/>
    <w:rsid w:val="00665ED4"/>
    <w:rsid w:val="00666350"/>
    <w:rsid w:val="0066650F"/>
    <w:rsid w:val="0066694F"/>
    <w:rsid w:val="0066786A"/>
    <w:rsid w:val="00667B24"/>
    <w:rsid w:val="006700AB"/>
    <w:rsid w:val="00670801"/>
    <w:rsid w:val="0067266F"/>
    <w:rsid w:val="00674743"/>
    <w:rsid w:val="006755A0"/>
    <w:rsid w:val="00675A0B"/>
    <w:rsid w:val="00676253"/>
    <w:rsid w:val="00676A8C"/>
    <w:rsid w:val="00676B68"/>
    <w:rsid w:val="00676C61"/>
    <w:rsid w:val="006809D7"/>
    <w:rsid w:val="00681489"/>
    <w:rsid w:val="00681EEA"/>
    <w:rsid w:val="00682587"/>
    <w:rsid w:val="00683602"/>
    <w:rsid w:val="006852F6"/>
    <w:rsid w:val="0068589E"/>
    <w:rsid w:val="00686D8C"/>
    <w:rsid w:val="00687F83"/>
    <w:rsid w:val="0069141D"/>
    <w:rsid w:val="0069252E"/>
    <w:rsid w:val="006927C3"/>
    <w:rsid w:val="00693582"/>
    <w:rsid w:val="006966EE"/>
    <w:rsid w:val="00697AFF"/>
    <w:rsid w:val="006A0617"/>
    <w:rsid w:val="006A064E"/>
    <w:rsid w:val="006A3661"/>
    <w:rsid w:val="006A38A7"/>
    <w:rsid w:val="006A5F30"/>
    <w:rsid w:val="006A6D44"/>
    <w:rsid w:val="006A73B1"/>
    <w:rsid w:val="006A75A8"/>
    <w:rsid w:val="006A7F74"/>
    <w:rsid w:val="006B3BD4"/>
    <w:rsid w:val="006B4028"/>
    <w:rsid w:val="006B46AE"/>
    <w:rsid w:val="006B4AD8"/>
    <w:rsid w:val="006B5CE5"/>
    <w:rsid w:val="006B7329"/>
    <w:rsid w:val="006C021B"/>
    <w:rsid w:val="006C2DB7"/>
    <w:rsid w:val="006C3DF2"/>
    <w:rsid w:val="006C64AE"/>
    <w:rsid w:val="006C7FD3"/>
    <w:rsid w:val="006D0040"/>
    <w:rsid w:val="006D0755"/>
    <w:rsid w:val="006D0C30"/>
    <w:rsid w:val="006D0C77"/>
    <w:rsid w:val="006D0DD8"/>
    <w:rsid w:val="006D4D5E"/>
    <w:rsid w:val="006D5FF6"/>
    <w:rsid w:val="006D69C6"/>
    <w:rsid w:val="006D76B9"/>
    <w:rsid w:val="006E01FC"/>
    <w:rsid w:val="006E1B01"/>
    <w:rsid w:val="006E1B54"/>
    <w:rsid w:val="006E275C"/>
    <w:rsid w:val="006E41DF"/>
    <w:rsid w:val="006E51AF"/>
    <w:rsid w:val="006E6576"/>
    <w:rsid w:val="006E7051"/>
    <w:rsid w:val="006F0AFA"/>
    <w:rsid w:val="006F4D13"/>
    <w:rsid w:val="007005A2"/>
    <w:rsid w:val="00700FDE"/>
    <w:rsid w:val="007047DD"/>
    <w:rsid w:val="00705536"/>
    <w:rsid w:val="0070622E"/>
    <w:rsid w:val="00706A2D"/>
    <w:rsid w:val="00706A74"/>
    <w:rsid w:val="00707160"/>
    <w:rsid w:val="007135E0"/>
    <w:rsid w:val="007138B3"/>
    <w:rsid w:val="0071518E"/>
    <w:rsid w:val="00715F47"/>
    <w:rsid w:val="00717E3C"/>
    <w:rsid w:val="00720E28"/>
    <w:rsid w:val="00722E98"/>
    <w:rsid w:val="007231AC"/>
    <w:rsid w:val="00723CCC"/>
    <w:rsid w:val="00726A96"/>
    <w:rsid w:val="00726B86"/>
    <w:rsid w:val="00727975"/>
    <w:rsid w:val="00730C95"/>
    <w:rsid w:val="00734043"/>
    <w:rsid w:val="007352F2"/>
    <w:rsid w:val="0073621D"/>
    <w:rsid w:val="0073652F"/>
    <w:rsid w:val="0073669F"/>
    <w:rsid w:val="007367E5"/>
    <w:rsid w:val="007368DA"/>
    <w:rsid w:val="00737D05"/>
    <w:rsid w:val="007407BF"/>
    <w:rsid w:val="00741000"/>
    <w:rsid w:val="00743459"/>
    <w:rsid w:val="00743C7C"/>
    <w:rsid w:val="0074734E"/>
    <w:rsid w:val="00751C40"/>
    <w:rsid w:val="00751DF0"/>
    <w:rsid w:val="00754229"/>
    <w:rsid w:val="00754938"/>
    <w:rsid w:val="00756F0E"/>
    <w:rsid w:val="00760DF2"/>
    <w:rsid w:val="00762EA9"/>
    <w:rsid w:val="0076383E"/>
    <w:rsid w:val="0076635F"/>
    <w:rsid w:val="00767F22"/>
    <w:rsid w:val="0077004C"/>
    <w:rsid w:val="00770F2B"/>
    <w:rsid w:val="0077308F"/>
    <w:rsid w:val="00773404"/>
    <w:rsid w:val="00773C2B"/>
    <w:rsid w:val="00774E20"/>
    <w:rsid w:val="00775F8C"/>
    <w:rsid w:val="00776DA1"/>
    <w:rsid w:val="007829BF"/>
    <w:rsid w:val="00782B34"/>
    <w:rsid w:val="0078332B"/>
    <w:rsid w:val="00783919"/>
    <w:rsid w:val="00783E93"/>
    <w:rsid w:val="0078424E"/>
    <w:rsid w:val="00784379"/>
    <w:rsid w:val="00786754"/>
    <w:rsid w:val="007906BE"/>
    <w:rsid w:val="00790FA7"/>
    <w:rsid w:val="00791BCC"/>
    <w:rsid w:val="007922F5"/>
    <w:rsid w:val="00793CDC"/>
    <w:rsid w:val="00793F6D"/>
    <w:rsid w:val="0079502D"/>
    <w:rsid w:val="00795CCF"/>
    <w:rsid w:val="00796C11"/>
    <w:rsid w:val="007A0DA9"/>
    <w:rsid w:val="007A109E"/>
    <w:rsid w:val="007A2EE3"/>
    <w:rsid w:val="007A3118"/>
    <w:rsid w:val="007A3191"/>
    <w:rsid w:val="007A39B4"/>
    <w:rsid w:val="007A5A73"/>
    <w:rsid w:val="007A6B29"/>
    <w:rsid w:val="007A74EE"/>
    <w:rsid w:val="007B18B2"/>
    <w:rsid w:val="007B3FD5"/>
    <w:rsid w:val="007B43A0"/>
    <w:rsid w:val="007B5DAB"/>
    <w:rsid w:val="007C0BC5"/>
    <w:rsid w:val="007C120D"/>
    <w:rsid w:val="007C2C59"/>
    <w:rsid w:val="007C5359"/>
    <w:rsid w:val="007C7CC6"/>
    <w:rsid w:val="007D0032"/>
    <w:rsid w:val="007D0B6A"/>
    <w:rsid w:val="007D2E55"/>
    <w:rsid w:val="007D2EC9"/>
    <w:rsid w:val="007D4EF0"/>
    <w:rsid w:val="007D614D"/>
    <w:rsid w:val="007D773C"/>
    <w:rsid w:val="007E20A3"/>
    <w:rsid w:val="007E38C8"/>
    <w:rsid w:val="007E41DD"/>
    <w:rsid w:val="007E52E7"/>
    <w:rsid w:val="007E5323"/>
    <w:rsid w:val="007E6B6A"/>
    <w:rsid w:val="007F0A7D"/>
    <w:rsid w:val="007F100D"/>
    <w:rsid w:val="007F57CD"/>
    <w:rsid w:val="007F593A"/>
    <w:rsid w:val="007F5E71"/>
    <w:rsid w:val="007F643C"/>
    <w:rsid w:val="007F7F90"/>
    <w:rsid w:val="00801591"/>
    <w:rsid w:val="008031C4"/>
    <w:rsid w:val="00804336"/>
    <w:rsid w:val="00804C99"/>
    <w:rsid w:val="00804D4C"/>
    <w:rsid w:val="008058EA"/>
    <w:rsid w:val="00805B1C"/>
    <w:rsid w:val="0080704B"/>
    <w:rsid w:val="008108D1"/>
    <w:rsid w:val="00812F5E"/>
    <w:rsid w:val="0081635A"/>
    <w:rsid w:val="00816F32"/>
    <w:rsid w:val="00816F7E"/>
    <w:rsid w:val="00820192"/>
    <w:rsid w:val="00820887"/>
    <w:rsid w:val="00823665"/>
    <w:rsid w:val="008241E2"/>
    <w:rsid w:val="0082598B"/>
    <w:rsid w:val="00827A67"/>
    <w:rsid w:val="008301E7"/>
    <w:rsid w:val="00830EA8"/>
    <w:rsid w:val="00831E6F"/>
    <w:rsid w:val="00832932"/>
    <w:rsid w:val="00832B60"/>
    <w:rsid w:val="00832EA9"/>
    <w:rsid w:val="008333EB"/>
    <w:rsid w:val="00834383"/>
    <w:rsid w:val="008344CE"/>
    <w:rsid w:val="00837199"/>
    <w:rsid w:val="008401CB"/>
    <w:rsid w:val="008431D6"/>
    <w:rsid w:val="0084363B"/>
    <w:rsid w:val="008453C7"/>
    <w:rsid w:val="00845BB8"/>
    <w:rsid w:val="0085013E"/>
    <w:rsid w:val="00850BFE"/>
    <w:rsid w:val="00853D31"/>
    <w:rsid w:val="00853FF0"/>
    <w:rsid w:val="00855992"/>
    <w:rsid w:val="00855EE9"/>
    <w:rsid w:val="008567C3"/>
    <w:rsid w:val="0086159F"/>
    <w:rsid w:val="00864661"/>
    <w:rsid w:val="008653A2"/>
    <w:rsid w:val="00870382"/>
    <w:rsid w:val="00871AC0"/>
    <w:rsid w:val="0087318F"/>
    <w:rsid w:val="00873E51"/>
    <w:rsid w:val="00873E69"/>
    <w:rsid w:val="00873F50"/>
    <w:rsid w:val="008778B1"/>
    <w:rsid w:val="00880868"/>
    <w:rsid w:val="008815E7"/>
    <w:rsid w:val="00883305"/>
    <w:rsid w:val="0088373B"/>
    <w:rsid w:val="00884F8D"/>
    <w:rsid w:val="008859D3"/>
    <w:rsid w:val="00886031"/>
    <w:rsid w:val="008878D8"/>
    <w:rsid w:val="00890DF1"/>
    <w:rsid w:val="0089353C"/>
    <w:rsid w:val="00893642"/>
    <w:rsid w:val="00893F5F"/>
    <w:rsid w:val="00895183"/>
    <w:rsid w:val="00895595"/>
    <w:rsid w:val="0089693E"/>
    <w:rsid w:val="00897175"/>
    <w:rsid w:val="008A1B13"/>
    <w:rsid w:val="008A287A"/>
    <w:rsid w:val="008A2C7A"/>
    <w:rsid w:val="008A7906"/>
    <w:rsid w:val="008A7C21"/>
    <w:rsid w:val="008B07E6"/>
    <w:rsid w:val="008B165E"/>
    <w:rsid w:val="008B3D8A"/>
    <w:rsid w:val="008B402C"/>
    <w:rsid w:val="008B4426"/>
    <w:rsid w:val="008B5BB1"/>
    <w:rsid w:val="008B5E9B"/>
    <w:rsid w:val="008B5EAF"/>
    <w:rsid w:val="008C02A5"/>
    <w:rsid w:val="008C0A69"/>
    <w:rsid w:val="008C0EF6"/>
    <w:rsid w:val="008C26A2"/>
    <w:rsid w:val="008C3CB1"/>
    <w:rsid w:val="008C4B08"/>
    <w:rsid w:val="008C7A34"/>
    <w:rsid w:val="008D00C2"/>
    <w:rsid w:val="008D0BA3"/>
    <w:rsid w:val="008D2BDA"/>
    <w:rsid w:val="008D2E26"/>
    <w:rsid w:val="008D355F"/>
    <w:rsid w:val="008D6B07"/>
    <w:rsid w:val="008D6B49"/>
    <w:rsid w:val="008D7B4E"/>
    <w:rsid w:val="008D7E98"/>
    <w:rsid w:val="008E3A22"/>
    <w:rsid w:val="008E4A1A"/>
    <w:rsid w:val="008E4D36"/>
    <w:rsid w:val="008E5723"/>
    <w:rsid w:val="008E58D3"/>
    <w:rsid w:val="008E6CA8"/>
    <w:rsid w:val="008F0316"/>
    <w:rsid w:val="008F040A"/>
    <w:rsid w:val="008F34B4"/>
    <w:rsid w:val="008F4679"/>
    <w:rsid w:val="008F505A"/>
    <w:rsid w:val="008F6592"/>
    <w:rsid w:val="00901EBB"/>
    <w:rsid w:val="00903E14"/>
    <w:rsid w:val="00904048"/>
    <w:rsid w:val="00905F90"/>
    <w:rsid w:val="00905FB5"/>
    <w:rsid w:val="009071CE"/>
    <w:rsid w:val="00907BA9"/>
    <w:rsid w:val="00910078"/>
    <w:rsid w:val="00910E1A"/>
    <w:rsid w:val="00914401"/>
    <w:rsid w:val="00914E2D"/>
    <w:rsid w:val="009158D7"/>
    <w:rsid w:val="00916C86"/>
    <w:rsid w:val="0091728C"/>
    <w:rsid w:val="00920851"/>
    <w:rsid w:val="00920981"/>
    <w:rsid w:val="00921297"/>
    <w:rsid w:val="009228F4"/>
    <w:rsid w:val="00924D24"/>
    <w:rsid w:val="00925F4E"/>
    <w:rsid w:val="00926CF1"/>
    <w:rsid w:val="0093513F"/>
    <w:rsid w:val="00935CAE"/>
    <w:rsid w:val="00936281"/>
    <w:rsid w:val="009378EA"/>
    <w:rsid w:val="00937989"/>
    <w:rsid w:val="00941CC9"/>
    <w:rsid w:val="0094234C"/>
    <w:rsid w:val="00943D56"/>
    <w:rsid w:val="00943DBB"/>
    <w:rsid w:val="00944575"/>
    <w:rsid w:val="009512A1"/>
    <w:rsid w:val="00951A53"/>
    <w:rsid w:val="0095384E"/>
    <w:rsid w:val="00954B62"/>
    <w:rsid w:val="00955D0A"/>
    <w:rsid w:val="0095684D"/>
    <w:rsid w:val="00956CD3"/>
    <w:rsid w:val="009570C5"/>
    <w:rsid w:val="00957657"/>
    <w:rsid w:val="00957C83"/>
    <w:rsid w:val="00962FF4"/>
    <w:rsid w:val="009649A2"/>
    <w:rsid w:val="00965262"/>
    <w:rsid w:val="00965462"/>
    <w:rsid w:val="00965D62"/>
    <w:rsid w:val="00971DA9"/>
    <w:rsid w:val="00973E81"/>
    <w:rsid w:val="00975AC6"/>
    <w:rsid w:val="00976AED"/>
    <w:rsid w:val="00976C0B"/>
    <w:rsid w:val="0098019A"/>
    <w:rsid w:val="00982E58"/>
    <w:rsid w:val="00982FF6"/>
    <w:rsid w:val="00983001"/>
    <w:rsid w:val="00984C0C"/>
    <w:rsid w:val="009850B4"/>
    <w:rsid w:val="00985D63"/>
    <w:rsid w:val="0098666E"/>
    <w:rsid w:val="00987327"/>
    <w:rsid w:val="00993F2C"/>
    <w:rsid w:val="009957E9"/>
    <w:rsid w:val="00995EB2"/>
    <w:rsid w:val="00996BF8"/>
    <w:rsid w:val="0099707C"/>
    <w:rsid w:val="009A1247"/>
    <w:rsid w:val="009A131D"/>
    <w:rsid w:val="009A137F"/>
    <w:rsid w:val="009A149B"/>
    <w:rsid w:val="009A1F34"/>
    <w:rsid w:val="009A2571"/>
    <w:rsid w:val="009A501E"/>
    <w:rsid w:val="009A60EC"/>
    <w:rsid w:val="009B0A43"/>
    <w:rsid w:val="009B10C4"/>
    <w:rsid w:val="009B32D6"/>
    <w:rsid w:val="009B4645"/>
    <w:rsid w:val="009B514B"/>
    <w:rsid w:val="009B527E"/>
    <w:rsid w:val="009B5638"/>
    <w:rsid w:val="009B63D1"/>
    <w:rsid w:val="009B6A95"/>
    <w:rsid w:val="009B7601"/>
    <w:rsid w:val="009C021D"/>
    <w:rsid w:val="009C0D16"/>
    <w:rsid w:val="009C0D17"/>
    <w:rsid w:val="009C0F4A"/>
    <w:rsid w:val="009C2324"/>
    <w:rsid w:val="009C2A54"/>
    <w:rsid w:val="009C384C"/>
    <w:rsid w:val="009C59F1"/>
    <w:rsid w:val="009C7704"/>
    <w:rsid w:val="009D297B"/>
    <w:rsid w:val="009D2E81"/>
    <w:rsid w:val="009D323A"/>
    <w:rsid w:val="009D3422"/>
    <w:rsid w:val="009D3831"/>
    <w:rsid w:val="009D38AD"/>
    <w:rsid w:val="009D3B42"/>
    <w:rsid w:val="009D447D"/>
    <w:rsid w:val="009D4489"/>
    <w:rsid w:val="009D482E"/>
    <w:rsid w:val="009D49F2"/>
    <w:rsid w:val="009D5074"/>
    <w:rsid w:val="009D5E27"/>
    <w:rsid w:val="009D62B7"/>
    <w:rsid w:val="009D6431"/>
    <w:rsid w:val="009E15DA"/>
    <w:rsid w:val="009E3683"/>
    <w:rsid w:val="009E5AEE"/>
    <w:rsid w:val="009E5E30"/>
    <w:rsid w:val="009E6A52"/>
    <w:rsid w:val="009E7FD9"/>
    <w:rsid w:val="009F2A43"/>
    <w:rsid w:val="009F6A49"/>
    <w:rsid w:val="00A009D4"/>
    <w:rsid w:val="00A03439"/>
    <w:rsid w:val="00A038E0"/>
    <w:rsid w:val="00A071B0"/>
    <w:rsid w:val="00A075E5"/>
    <w:rsid w:val="00A0780F"/>
    <w:rsid w:val="00A104AC"/>
    <w:rsid w:val="00A10848"/>
    <w:rsid w:val="00A10B04"/>
    <w:rsid w:val="00A13927"/>
    <w:rsid w:val="00A1514E"/>
    <w:rsid w:val="00A153F5"/>
    <w:rsid w:val="00A15719"/>
    <w:rsid w:val="00A159EE"/>
    <w:rsid w:val="00A16114"/>
    <w:rsid w:val="00A165E0"/>
    <w:rsid w:val="00A16820"/>
    <w:rsid w:val="00A20C93"/>
    <w:rsid w:val="00A21B0C"/>
    <w:rsid w:val="00A23186"/>
    <w:rsid w:val="00A233F9"/>
    <w:rsid w:val="00A23403"/>
    <w:rsid w:val="00A2377F"/>
    <w:rsid w:val="00A238BA"/>
    <w:rsid w:val="00A23BBC"/>
    <w:rsid w:val="00A23E5B"/>
    <w:rsid w:val="00A24AB3"/>
    <w:rsid w:val="00A31285"/>
    <w:rsid w:val="00A31A56"/>
    <w:rsid w:val="00A33057"/>
    <w:rsid w:val="00A350EB"/>
    <w:rsid w:val="00A40137"/>
    <w:rsid w:val="00A40B2E"/>
    <w:rsid w:val="00A439FD"/>
    <w:rsid w:val="00A43E8F"/>
    <w:rsid w:val="00A45345"/>
    <w:rsid w:val="00A45398"/>
    <w:rsid w:val="00A454D2"/>
    <w:rsid w:val="00A45E62"/>
    <w:rsid w:val="00A46629"/>
    <w:rsid w:val="00A5052C"/>
    <w:rsid w:val="00A527E0"/>
    <w:rsid w:val="00A5497E"/>
    <w:rsid w:val="00A54B85"/>
    <w:rsid w:val="00A55B70"/>
    <w:rsid w:val="00A564EC"/>
    <w:rsid w:val="00A56758"/>
    <w:rsid w:val="00A62329"/>
    <w:rsid w:val="00A634F4"/>
    <w:rsid w:val="00A6365B"/>
    <w:rsid w:val="00A666A7"/>
    <w:rsid w:val="00A66F40"/>
    <w:rsid w:val="00A6706B"/>
    <w:rsid w:val="00A70B08"/>
    <w:rsid w:val="00A731E9"/>
    <w:rsid w:val="00A7449E"/>
    <w:rsid w:val="00A76014"/>
    <w:rsid w:val="00A76428"/>
    <w:rsid w:val="00A80E43"/>
    <w:rsid w:val="00A81AAA"/>
    <w:rsid w:val="00A858BA"/>
    <w:rsid w:val="00A85F3F"/>
    <w:rsid w:val="00A8642B"/>
    <w:rsid w:val="00A87097"/>
    <w:rsid w:val="00A87E8D"/>
    <w:rsid w:val="00A902AE"/>
    <w:rsid w:val="00A9088A"/>
    <w:rsid w:val="00A90916"/>
    <w:rsid w:val="00A933F6"/>
    <w:rsid w:val="00A93F0B"/>
    <w:rsid w:val="00AA0256"/>
    <w:rsid w:val="00AA06A2"/>
    <w:rsid w:val="00AA18FC"/>
    <w:rsid w:val="00AA2C25"/>
    <w:rsid w:val="00AA478E"/>
    <w:rsid w:val="00AA61A8"/>
    <w:rsid w:val="00AA62A8"/>
    <w:rsid w:val="00AA6A51"/>
    <w:rsid w:val="00AA6E9C"/>
    <w:rsid w:val="00AB03EE"/>
    <w:rsid w:val="00AB054D"/>
    <w:rsid w:val="00AB1161"/>
    <w:rsid w:val="00AB1E90"/>
    <w:rsid w:val="00AB4BBD"/>
    <w:rsid w:val="00AB6A4F"/>
    <w:rsid w:val="00AC03A0"/>
    <w:rsid w:val="00AC1F14"/>
    <w:rsid w:val="00AC25F3"/>
    <w:rsid w:val="00AC4B52"/>
    <w:rsid w:val="00AC550A"/>
    <w:rsid w:val="00AC5847"/>
    <w:rsid w:val="00AC5F0E"/>
    <w:rsid w:val="00AC675B"/>
    <w:rsid w:val="00AC67D5"/>
    <w:rsid w:val="00AC6A16"/>
    <w:rsid w:val="00AC6C51"/>
    <w:rsid w:val="00AC73C9"/>
    <w:rsid w:val="00AC786A"/>
    <w:rsid w:val="00AD003D"/>
    <w:rsid w:val="00AD18B5"/>
    <w:rsid w:val="00AD2CFB"/>
    <w:rsid w:val="00AD469F"/>
    <w:rsid w:val="00AD578E"/>
    <w:rsid w:val="00AE1909"/>
    <w:rsid w:val="00AE1D67"/>
    <w:rsid w:val="00AE3E27"/>
    <w:rsid w:val="00AE472B"/>
    <w:rsid w:val="00AE6078"/>
    <w:rsid w:val="00AE7253"/>
    <w:rsid w:val="00AE7DDB"/>
    <w:rsid w:val="00AF064C"/>
    <w:rsid w:val="00AF2E9B"/>
    <w:rsid w:val="00AF5039"/>
    <w:rsid w:val="00B00389"/>
    <w:rsid w:val="00B0433B"/>
    <w:rsid w:val="00B058F4"/>
    <w:rsid w:val="00B05AA3"/>
    <w:rsid w:val="00B1096C"/>
    <w:rsid w:val="00B10E53"/>
    <w:rsid w:val="00B12841"/>
    <w:rsid w:val="00B12D88"/>
    <w:rsid w:val="00B1411C"/>
    <w:rsid w:val="00B15C6D"/>
    <w:rsid w:val="00B16B05"/>
    <w:rsid w:val="00B17C37"/>
    <w:rsid w:val="00B20460"/>
    <w:rsid w:val="00B21352"/>
    <w:rsid w:val="00B24004"/>
    <w:rsid w:val="00B2541C"/>
    <w:rsid w:val="00B262D8"/>
    <w:rsid w:val="00B27FB1"/>
    <w:rsid w:val="00B3037C"/>
    <w:rsid w:val="00B31F7D"/>
    <w:rsid w:val="00B32F54"/>
    <w:rsid w:val="00B34203"/>
    <w:rsid w:val="00B352AE"/>
    <w:rsid w:val="00B36048"/>
    <w:rsid w:val="00B3702B"/>
    <w:rsid w:val="00B424B4"/>
    <w:rsid w:val="00B42E8E"/>
    <w:rsid w:val="00B438B4"/>
    <w:rsid w:val="00B44488"/>
    <w:rsid w:val="00B44972"/>
    <w:rsid w:val="00B457D1"/>
    <w:rsid w:val="00B45906"/>
    <w:rsid w:val="00B46159"/>
    <w:rsid w:val="00B46305"/>
    <w:rsid w:val="00B4670F"/>
    <w:rsid w:val="00B469D4"/>
    <w:rsid w:val="00B46A32"/>
    <w:rsid w:val="00B4728F"/>
    <w:rsid w:val="00B50E5D"/>
    <w:rsid w:val="00B5276F"/>
    <w:rsid w:val="00B53735"/>
    <w:rsid w:val="00B546F0"/>
    <w:rsid w:val="00B54C1F"/>
    <w:rsid w:val="00B5593F"/>
    <w:rsid w:val="00B5701C"/>
    <w:rsid w:val="00B5742A"/>
    <w:rsid w:val="00B57E02"/>
    <w:rsid w:val="00B60AFF"/>
    <w:rsid w:val="00B61A86"/>
    <w:rsid w:val="00B62282"/>
    <w:rsid w:val="00B662D7"/>
    <w:rsid w:val="00B666A0"/>
    <w:rsid w:val="00B66A45"/>
    <w:rsid w:val="00B670F8"/>
    <w:rsid w:val="00B702E8"/>
    <w:rsid w:val="00B71134"/>
    <w:rsid w:val="00B72DB0"/>
    <w:rsid w:val="00B74BEA"/>
    <w:rsid w:val="00B75723"/>
    <w:rsid w:val="00B7739A"/>
    <w:rsid w:val="00B81069"/>
    <w:rsid w:val="00B8314D"/>
    <w:rsid w:val="00B83DD7"/>
    <w:rsid w:val="00B844CE"/>
    <w:rsid w:val="00B84503"/>
    <w:rsid w:val="00B85C64"/>
    <w:rsid w:val="00B86B9F"/>
    <w:rsid w:val="00B86F51"/>
    <w:rsid w:val="00B87EE8"/>
    <w:rsid w:val="00B9481C"/>
    <w:rsid w:val="00B95BA2"/>
    <w:rsid w:val="00B95EDF"/>
    <w:rsid w:val="00B9670F"/>
    <w:rsid w:val="00B97BAB"/>
    <w:rsid w:val="00B97C35"/>
    <w:rsid w:val="00BA0210"/>
    <w:rsid w:val="00BA05A7"/>
    <w:rsid w:val="00BA3A1A"/>
    <w:rsid w:val="00BA40FA"/>
    <w:rsid w:val="00BA585A"/>
    <w:rsid w:val="00BA5D72"/>
    <w:rsid w:val="00BA75AD"/>
    <w:rsid w:val="00BA7722"/>
    <w:rsid w:val="00BA79E3"/>
    <w:rsid w:val="00BA7B55"/>
    <w:rsid w:val="00BB0348"/>
    <w:rsid w:val="00BB0FB8"/>
    <w:rsid w:val="00BB3CF8"/>
    <w:rsid w:val="00BB4D19"/>
    <w:rsid w:val="00BB635F"/>
    <w:rsid w:val="00BB69BF"/>
    <w:rsid w:val="00BC0573"/>
    <w:rsid w:val="00BC2968"/>
    <w:rsid w:val="00BC4D52"/>
    <w:rsid w:val="00BC6229"/>
    <w:rsid w:val="00BD165F"/>
    <w:rsid w:val="00BD24D8"/>
    <w:rsid w:val="00BD2B89"/>
    <w:rsid w:val="00BD47B7"/>
    <w:rsid w:val="00BD53C4"/>
    <w:rsid w:val="00BE2F58"/>
    <w:rsid w:val="00BE5394"/>
    <w:rsid w:val="00BE54F3"/>
    <w:rsid w:val="00BE7AF5"/>
    <w:rsid w:val="00BF07F5"/>
    <w:rsid w:val="00BF195D"/>
    <w:rsid w:val="00BF3416"/>
    <w:rsid w:val="00BF3A2F"/>
    <w:rsid w:val="00BF5225"/>
    <w:rsid w:val="00BF5F42"/>
    <w:rsid w:val="00C0065C"/>
    <w:rsid w:val="00C00C71"/>
    <w:rsid w:val="00C01444"/>
    <w:rsid w:val="00C016DC"/>
    <w:rsid w:val="00C02DCC"/>
    <w:rsid w:val="00C045AC"/>
    <w:rsid w:val="00C049B4"/>
    <w:rsid w:val="00C04AC7"/>
    <w:rsid w:val="00C04FD2"/>
    <w:rsid w:val="00C07306"/>
    <w:rsid w:val="00C073EE"/>
    <w:rsid w:val="00C101ED"/>
    <w:rsid w:val="00C1124B"/>
    <w:rsid w:val="00C118D7"/>
    <w:rsid w:val="00C11C48"/>
    <w:rsid w:val="00C131B2"/>
    <w:rsid w:val="00C14B32"/>
    <w:rsid w:val="00C15413"/>
    <w:rsid w:val="00C1598B"/>
    <w:rsid w:val="00C16806"/>
    <w:rsid w:val="00C302C2"/>
    <w:rsid w:val="00C30710"/>
    <w:rsid w:val="00C30F9C"/>
    <w:rsid w:val="00C31470"/>
    <w:rsid w:val="00C31C9B"/>
    <w:rsid w:val="00C3202C"/>
    <w:rsid w:val="00C325E6"/>
    <w:rsid w:val="00C32790"/>
    <w:rsid w:val="00C32F58"/>
    <w:rsid w:val="00C33A89"/>
    <w:rsid w:val="00C348C4"/>
    <w:rsid w:val="00C360AF"/>
    <w:rsid w:val="00C37982"/>
    <w:rsid w:val="00C4456A"/>
    <w:rsid w:val="00C4483C"/>
    <w:rsid w:val="00C451D4"/>
    <w:rsid w:val="00C45450"/>
    <w:rsid w:val="00C457CC"/>
    <w:rsid w:val="00C503AC"/>
    <w:rsid w:val="00C50AFB"/>
    <w:rsid w:val="00C50FF6"/>
    <w:rsid w:val="00C51746"/>
    <w:rsid w:val="00C51ED4"/>
    <w:rsid w:val="00C52D79"/>
    <w:rsid w:val="00C53FA8"/>
    <w:rsid w:val="00C54956"/>
    <w:rsid w:val="00C54AD7"/>
    <w:rsid w:val="00C55280"/>
    <w:rsid w:val="00C55C14"/>
    <w:rsid w:val="00C56CEA"/>
    <w:rsid w:val="00C57982"/>
    <w:rsid w:val="00C60865"/>
    <w:rsid w:val="00C60967"/>
    <w:rsid w:val="00C60E82"/>
    <w:rsid w:val="00C6358C"/>
    <w:rsid w:val="00C6466B"/>
    <w:rsid w:val="00C6773B"/>
    <w:rsid w:val="00C67B81"/>
    <w:rsid w:val="00C708EB"/>
    <w:rsid w:val="00C70A9A"/>
    <w:rsid w:val="00C734B1"/>
    <w:rsid w:val="00C73E5F"/>
    <w:rsid w:val="00C7428F"/>
    <w:rsid w:val="00C75B7B"/>
    <w:rsid w:val="00C77A60"/>
    <w:rsid w:val="00C80B0C"/>
    <w:rsid w:val="00C81CD6"/>
    <w:rsid w:val="00C8208D"/>
    <w:rsid w:val="00C82C6B"/>
    <w:rsid w:val="00C8485F"/>
    <w:rsid w:val="00C857D6"/>
    <w:rsid w:val="00C85B8A"/>
    <w:rsid w:val="00C86334"/>
    <w:rsid w:val="00C863FC"/>
    <w:rsid w:val="00C86B2E"/>
    <w:rsid w:val="00C872F2"/>
    <w:rsid w:val="00C87746"/>
    <w:rsid w:val="00C90EC7"/>
    <w:rsid w:val="00C910CA"/>
    <w:rsid w:val="00C939A0"/>
    <w:rsid w:val="00C948AB"/>
    <w:rsid w:val="00C96BA8"/>
    <w:rsid w:val="00CA02D5"/>
    <w:rsid w:val="00CA0AA2"/>
    <w:rsid w:val="00CA0B98"/>
    <w:rsid w:val="00CA21AB"/>
    <w:rsid w:val="00CA3259"/>
    <w:rsid w:val="00CA45D5"/>
    <w:rsid w:val="00CA470E"/>
    <w:rsid w:val="00CA637C"/>
    <w:rsid w:val="00CB02A3"/>
    <w:rsid w:val="00CB2C34"/>
    <w:rsid w:val="00CB2D4E"/>
    <w:rsid w:val="00CB3AF3"/>
    <w:rsid w:val="00CB46F1"/>
    <w:rsid w:val="00CB48AE"/>
    <w:rsid w:val="00CB50BE"/>
    <w:rsid w:val="00CB5527"/>
    <w:rsid w:val="00CB61DB"/>
    <w:rsid w:val="00CC09A1"/>
    <w:rsid w:val="00CC1C09"/>
    <w:rsid w:val="00CC3ED0"/>
    <w:rsid w:val="00CC4D0F"/>
    <w:rsid w:val="00CC5ED2"/>
    <w:rsid w:val="00CC797C"/>
    <w:rsid w:val="00CD07F3"/>
    <w:rsid w:val="00CD190F"/>
    <w:rsid w:val="00CD2332"/>
    <w:rsid w:val="00CD2534"/>
    <w:rsid w:val="00CD2C58"/>
    <w:rsid w:val="00CD3AE4"/>
    <w:rsid w:val="00CD58A8"/>
    <w:rsid w:val="00CD5B59"/>
    <w:rsid w:val="00CD6101"/>
    <w:rsid w:val="00CD61BE"/>
    <w:rsid w:val="00CD67B4"/>
    <w:rsid w:val="00CE03C7"/>
    <w:rsid w:val="00CE1655"/>
    <w:rsid w:val="00CE17D3"/>
    <w:rsid w:val="00CE19DA"/>
    <w:rsid w:val="00CE1F2F"/>
    <w:rsid w:val="00CE33C3"/>
    <w:rsid w:val="00CE3BC8"/>
    <w:rsid w:val="00CE59EB"/>
    <w:rsid w:val="00CE7946"/>
    <w:rsid w:val="00CE7F17"/>
    <w:rsid w:val="00CF2E71"/>
    <w:rsid w:val="00CF5351"/>
    <w:rsid w:val="00CF75A5"/>
    <w:rsid w:val="00CF79CD"/>
    <w:rsid w:val="00CF7C00"/>
    <w:rsid w:val="00D00F63"/>
    <w:rsid w:val="00D01FD6"/>
    <w:rsid w:val="00D0228B"/>
    <w:rsid w:val="00D03A3F"/>
    <w:rsid w:val="00D05283"/>
    <w:rsid w:val="00D061CA"/>
    <w:rsid w:val="00D07050"/>
    <w:rsid w:val="00D12070"/>
    <w:rsid w:val="00D1352F"/>
    <w:rsid w:val="00D13683"/>
    <w:rsid w:val="00D150C6"/>
    <w:rsid w:val="00D152AF"/>
    <w:rsid w:val="00D15625"/>
    <w:rsid w:val="00D158D9"/>
    <w:rsid w:val="00D1778F"/>
    <w:rsid w:val="00D17A4B"/>
    <w:rsid w:val="00D23E3B"/>
    <w:rsid w:val="00D256B5"/>
    <w:rsid w:val="00D25B38"/>
    <w:rsid w:val="00D26817"/>
    <w:rsid w:val="00D27EA2"/>
    <w:rsid w:val="00D30AF1"/>
    <w:rsid w:val="00D310CE"/>
    <w:rsid w:val="00D31276"/>
    <w:rsid w:val="00D312DE"/>
    <w:rsid w:val="00D323C7"/>
    <w:rsid w:val="00D32CB0"/>
    <w:rsid w:val="00D32D5C"/>
    <w:rsid w:val="00D3394C"/>
    <w:rsid w:val="00D33BA8"/>
    <w:rsid w:val="00D351A3"/>
    <w:rsid w:val="00D3558F"/>
    <w:rsid w:val="00D357F9"/>
    <w:rsid w:val="00D35AEC"/>
    <w:rsid w:val="00D36554"/>
    <w:rsid w:val="00D36863"/>
    <w:rsid w:val="00D36F16"/>
    <w:rsid w:val="00D3798E"/>
    <w:rsid w:val="00D401AF"/>
    <w:rsid w:val="00D40860"/>
    <w:rsid w:val="00D40D05"/>
    <w:rsid w:val="00D41DE8"/>
    <w:rsid w:val="00D42DD6"/>
    <w:rsid w:val="00D430FB"/>
    <w:rsid w:val="00D44034"/>
    <w:rsid w:val="00D452D2"/>
    <w:rsid w:val="00D46F35"/>
    <w:rsid w:val="00D47A9F"/>
    <w:rsid w:val="00D50220"/>
    <w:rsid w:val="00D50744"/>
    <w:rsid w:val="00D50FF8"/>
    <w:rsid w:val="00D51B30"/>
    <w:rsid w:val="00D51FB0"/>
    <w:rsid w:val="00D531DF"/>
    <w:rsid w:val="00D53F04"/>
    <w:rsid w:val="00D54717"/>
    <w:rsid w:val="00D54786"/>
    <w:rsid w:val="00D56CCA"/>
    <w:rsid w:val="00D57471"/>
    <w:rsid w:val="00D60EDA"/>
    <w:rsid w:val="00D60EE3"/>
    <w:rsid w:val="00D62911"/>
    <w:rsid w:val="00D63C1A"/>
    <w:rsid w:val="00D71F4E"/>
    <w:rsid w:val="00D73500"/>
    <w:rsid w:val="00D74D23"/>
    <w:rsid w:val="00D753F0"/>
    <w:rsid w:val="00D76E64"/>
    <w:rsid w:val="00D77CEA"/>
    <w:rsid w:val="00D81FEC"/>
    <w:rsid w:val="00D836CE"/>
    <w:rsid w:val="00D8456F"/>
    <w:rsid w:val="00D84735"/>
    <w:rsid w:val="00D84AEE"/>
    <w:rsid w:val="00D85F3E"/>
    <w:rsid w:val="00D908D7"/>
    <w:rsid w:val="00D92A26"/>
    <w:rsid w:val="00D93502"/>
    <w:rsid w:val="00D95697"/>
    <w:rsid w:val="00D959C2"/>
    <w:rsid w:val="00D95F5A"/>
    <w:rsid w:val="00D968B4"/>
    <w:rsid w:val="00DA0D06"/>
    <w:rsid w:val="00DA1CCB"/>
    <w:rsid w:val="00DA2148"/>
    <w:rsid w:val="00DA2F51"/>
    <w:rsid w:val="00DA5D3F"/>
    <w:rsid w:val="00DA5DB3"/>
    <w:rsid w:val="00DA5F8F"/>
    <w:rsid w:val="00DA7D4E"/>
    <w:rsid w:val="00DB0682"/>
    <w:rsid w:val="00DB19AF"/>
    <w:rsid w:val="00DB4BF8"/>
    <w:rsid w:val="00DB79A9"/>
    <w:rsid w:val="00DC08D8"/>
    <w:rsid w:val="00DC1A90"/>
    <w:rsid w:val="00DC2376"/>
    <w:rsid w:val="00DC3C8E"/>
    <w:rsid w:val="00DC3FE7"/>
    <w:rsid w:val="00DC55F5"/>
    <w:rsid w:val="00DC750D"/>
    <w:rsid w:val="00DD00E1"/>
    <w:rsid w:val="00DD0DB2"/>
    <w:rsid w:val="00DD16B9"/>
    <w:rsid w:val="00DD184D"/>
    <w:rsid w:val="00DD1A8D"/>
    <w:rsid w:val="00DD30B4"/>
    <w:rsid w:val="00DD3902"/>
    <w:rsid w:val="00DD55FF"/>
    <w:rsid w:val="00DD59B7"/>
    <w:rsid w:val="00DD640F"/>
    <w:rsid w:val="00DD69C1"/>
    <w:rsid w:val="00DD6AAD"/>
    <w:rsid w:val="00DD75D3"/>
    <w:rsid w:val="00DE092E"/>
    <w:rsid w:val="00DE1E14"/>
    <w:rsid w:val="00DE2BD9"/>
    <w:rsid w:val="00DE3D78"/>
    <w:rsid w:val="00DE47E1"/>
    <w:rsid w:val="00DE662D"/>
    <w:rsid w:val="00DF051C"/>
    <w:rsid w:val="00DF0560"/>
    <w:rsid w:val="00DF057E"/>
    <w:rsid w:val="00DF209E"/>
    <w:rsid w:val="00DF3E4D"/>
    <w:rsid w:val="00DF4933"/>
    <w:rsid w:val="00DF50CD"/>
    <w:rsid w:val="00DF7271"/>
    <w:rsid w:val="00DF730D"/>
    <w:rsid w:val="00DF7909"/>
    <w:rsid w:val="00DF7D74"/>
    <w:rsid w:val="00E00A56"/>
    <w:rsid w:val="00E013F7"/>
    <w:rsid w:val="00E016A6"/>
    <w:rsid w:val="00E020F7"/>
    <w:rsid w:val="00E024AB"/>
    <w:rsid w:val="00E031C4"/>
    <w:rsid w:val="00E033FC"/>
    <w:rsid w:val="00E0758C"/>
    <w:rsid w:val="00E0768C"/>
    <w:rsid w:val="00E103BD"/>
    <w:rsid w:val="00E10E46"/>
    <w:rsid w:val="00E11C42"/>
    <w:rsid w:val="00E11E12"/>
    <w:rsid w:val="00E134EC"/>
    <w:rsid w:val="00E15181"/>
    <w:rsid w:val="00E151B4"/>
    <w:rsid w:val="00E15A14"/>
    <w:rsid w:val="00E2026C"/>
    <w:rsid w:val="00E20534"/>
    <w:rsid w:val="00E207FD"/>
    <w:rsid w:val="00E20AB0"/>
    <w:rsid w:val="00E20C3A"/>
    <w:rsid w:val="00E21012"/>
    <w:rsid w:val="00E2111F"/>
    <w:rsid w:val="00E21B79"/>
    <w:rsid w:val="00E229E2"/>
    <w:rsid w:val="00E22A7D"/>
    <w:rsid w:val="00E23178"/>
    <w:rsid w:val="00E25BA5"/>
    <w:rsid w:val="00E2604F"/>
    <w:rsid w:val="00E32D2D"/>
    <w:rsid w:val="00E35AAC"/>
    <w:rsid w:val="00E37539"/>
    <w:rsid w:val="00E416BE"/>
    <w:rsid w:val="00E467F1"/>
    <w:rsid w:val="00E46AE0"/>
    <w:rsid w:val="00E46CB9"/>
    <w:rsid w:val="00E46DB5"/>
    <w:rsid w:val="00E474CD"/>
    <w:rsid w:val="00E47DD7"/>
    <w:rsid w:val="00E50862"/>
    <w:rsid w:val="00E51910"/>
    <w:rsid w:val="00E52C05"/>
    <w:rsid w:val="00E52C83"/>
    <w:rsid w:val="00E52D00"/>
    <w:rsid w:val="00E53A56"/>
    <w:rsid w:val="00E56ADB"/>
    <w:rsid w:val="00E56C89"/>
    <w:rsid w:val="00E56E0F"/>
    <w:rsid w:val="00E610CA"/>
    <w:rsid w:val="00E63253"/>
    <w:rsid w:val="00E641B8"/>
    <w:rsid w:val="00E64D27"/>
    <w:rsid w:val="00E65820"/>
    <w:rsid w:val="00E66E8A"/>
    <w:rsid w:val="00E676AF"/>
    <w:rsid w:val="00E712DB"/>
    <w:rsid w:val="00E7213A"/>
    <w:rsid w:val="00E73F88"/>
    <w:rsid w:val="00E74E58"/>
    <w:rsid w:val="00E751B5"/>
    <w:rsid w:val="00E8049E"/>
    <w:rsid w:val="00E805A8"/>
    <w:rsid w:val="00E80A8D"/>
    <w:rsid w:val="00E80D16"/>
    <w:rsid w:val="00E81206"/>
    <w:rsid w:val="00E81CD5"/>
    <w:rsid w:val="00E81DAC"/>
    <w:rsid w:val="00E82110"/>
    <w:rsid w:val="00E82518"/>
    <w:rsid w:val="00E82D51"/>
    <w:rsid w:val="00E82EF3"/>
    <w:rsid w:val="00E8557E"/>
    <w:rsid w:val="00E86F87"/>
    <w:rsid w:val="00E96236"/>
    <w:rsid w:val="00E96925"/>
    <w:rsid w:val="00E973F9"/>
    <w:rsid w:val="00EA13E0"/>
    <w:rsid w:val="00EA192A"/>
    <w:rsid w:val="00EA3973"/>
    <w:rsid w:val="00EA44E8"/>
    <w:rsid w:val="00EA4C27"/>
    <w:rsid w:val="00EA53D8"/>
    <w:rsid w:val="00EA5F50"/>
    <w:rsid w:val="00EA61F5"/>
    <w:rsid w:val="00EA6399"/>
    <w:rsid w:val="00EA667C"/>
    <w:rsid w:val="00EA68D5"/>
    <w:rsid w:val="00EB329E"/>
    <w:rsid w:val="00EB48F1"/>
    <w:rsid w:val="00EC0129"/>
    <w:rsid w:val="00EC0708"/>
    <w:rsid w:val="00EC0E27"/>
    <w:rsid w:val="00EC1355"/>
    <w:rsid w:val="00EC179F"/>
    <w:rsid w:val="00EC3AC7"/>
    <w:rsid w:val="00EC4235"/>
    <w:rsid w:val="00EC5ABB"/>
    <w:rsid w:val="00EC6385"/>
    <w:rsid w:val="00EC6766"/>
    <w:rsid w:val="00ED0025"/>
    <w:rsid w:val="00ED312F"/>
    <w:rsid w:val="00ED3820"/>
    <w:rsid w:val="00ED7893"/>
    <w:rsid w:val="00EE09F7"/>
    <w:rsid w:val="00EE0AC4"/>
    <w:rsid w:val="00EE11CC"/>
    <w:rsid w:val="00EE1B23"/>
    <w:rsid w:val="00EE47EC"/>
    <w:rsid w:val="00EE5083"/>
    <w:rsid w:val="00EE54A7"/>
    <w:rsid w:val="00EE694A"/>
    <w:rsid w:val="00EE7B5D"/>
    <w:rsid w:val="00EF0268"/>
    <w:rsid w:val="00EF23CD"/>
    <w:rsid w:val="00EF5C8A"/>
    <w:rsid w:val="00EF6AD2"/>
    <w:rsid w:val="00EF7A19"/>
    <w:rsid w:val="00F01367"/>
    <w:rsid w:val="00F015F3"/>
    <w:rsid w:val="00F017A0"/>
    <w:rsid w:val="00F0185E"/>
    <w:rsid w:val="00F036B2"/>
    <w:rsid w:val="00F03C20"/>
    <w:rsid w:val="00F04045"/>
    <w:rsid w:val="00F04A43"/>
    <w:rsid w:val="00F04AD1"/>
    <w:rsid w:val="00F05CED"/>
    <w:rsid w:val="00F072C7"/>
    <w:rsid w:val="00F122C3"/>
    <w:rsid w:val="00F1396C"/>
    <w:rsid w:val="00F13EB3"/>
    <w:rsid w:val="00F157F0"/>
    <w:rsid w:val="00F20717"/>
    <w:rsid w:val="00F21E86"/>
    <w:rsid w:val="00F21EC1"/>
    <w:rsid w:val="00F22130"/>
    <w:rsid w:val="00F22D2F"/>
    <w:rsid w:val="00F3058E"/>
    <w:rsid w:val="00F321B7"/>
    <w:rsid w:val="00F32277"/>
    <w:rsid w:val="00F34E32"/>
    <w:rsid w:val="00F35A5D"/>
    <w:rsid w:val="00F3652E"/>
    <w:rsid w:val="00F374A6"/>
    <w:rsid w:val="00F4126A"/>
    <w:rsid w:val="00F44117"/>
    <w:rsid w:val="00F4575E"/>
    <w:rsid w:val="00F461B0"/>
    <w:rsid w:val="00F468CD"/>
    <w:rsid w:val="00F47E1F"/>
    <w:rsid w:val="00F50153"/>
    <w:rsid w:val="00F50EE3"/>
    <w:rsid w:val="00F5107D"/>
    <w:rsid w:val="00F51252"/>
    <w:rsid w:val="00F51A20"/>
    <w:rsid w:val="00F52311"/>
    <w:rsid w:val="00F527AF"/>
    <w:rsid w:val="00F53502"/>
    <w:rsid w:val="00F5381C"/>
    <w:rsid w:val="00F5514B"/>
    <w:rsid w:val="00F5578C"/>
    <w:rsid w:val="00F567E0"/>
    <w:rsid w:val="00F60CB4"/>
    <w:rsid w:val="00F619B3"/>
    <w:rsid w:val="00F62E69"/>
    <w:rsid w:val="00F63796"/>
    <w:rsid w:val="00F66BEF"/>
    <w:rsid w:val="00F66E3F"/>
    <w:rsid w:val="00F67804"/>
    <w:rsid w:val="00F733E9"/>
    <w:rsid w:val="00F7397F"/>
    <w:rsid w:val="00F73A7D"/>
    <w:rsid w:val="00F73BD0"/>
    <w:rsid w:val="00F75E54"/>
    <w:rsid w:val="00F77D01"/>
    <w:rsid w:val="00F77E0A"/>
    <w:rsid w:val="00F80463"/>
    <w:rsid w:val="00F80825"/>
    <w:rsid w:val="00F81B31"/>
    <w:rsid w:val="00F8262E"/>
    <w:rsid w:val="00F82888"/>
    <w:rsid w:val="00F84C9D"/>
    <w:rsid w:val="00F86BCF"/>
    <w:rsid w:val="00F87973"/>
    <w:rsid w:val="00F93B04"/>
    <w:rsid w:val="00F9622E"/>
    <w:rsid w:val="00F97318"/>
    <w:rsid w:val="00F97C39"/>
    <w:rsid w:val="00F97CB6"/>
    <w:rsid w:val="00FA08D4"/>
    <w:rsid w:val="00FA0AF8"/>
    <w:rsid w:val="00FA12C5"/>
    <w:rsid w:val="00FA3253"/>
    <w:rsid w:val="00FA3F55"/>
    <w:rsid w:val="00FA4A8F"/>
    <w:rsid w:val="00FA4AD7"/>
    <w:rsid w:val="00FA5210"/>
    <w:rsid w:val="00FA5684"/>
    <w:rsid w:val="00FA5797"/>
    <w:rsid w:val="00FA5818"/>
    <w:rsid w:val="00FA5879"/>
    <w:rsid w:val="00FA782B"/>
    <w:rsid w:val="00FB0468"/>
    <w:rsid w:val="00FB0E92"/>
    <w:rsid w:val="00FB1C9F"/>
    <w:rsid w:val="00FB1CE6"/>
    <w:rsid w:val="00FB3E78"/>
    <w:rsid w:val="00FB5AAA"/>
    <w:rsid w:val="00FB636F"/>
    <w:rsid w:val="00FB6F4B"/>
    <w:rsid w:val="00FB7654"/>
    <w:rsid w:val="00FB788B"/>
    <w:rsid w:val="00FB7A64"/>
    <w:rsid w:val="00FC1F71"/>
    <w:rsid w:val="00FC2A01"/>
    <w:rsid w:val="00FC613D"/>
    <w:rsid w:val="00FC710B"/>
    <w:rsid w:val="00FD45AE"/>
    <w:rsid w:val="00FD5BEF"/>
    <w:rsid w:val="00FD68E7"/>
    <w:rsid w:val="00FD6A9C"/>
    <w:rsid w:val="00FD6B93"/>
    <w:rsid w:val="00FD745D"/>
    <w:rsid w:val="00FE1306"/>
    <w:rsid w:val="00FF0011"/>
    <w:rsid w:val="00FF1400"/>
    <w:rsid w:val="00FF1E7A"/>
    <w:rsid w:val="00FF2D20"/>
    <w:rsid w:val="00FF763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2CAD"/>
    <w:pPr>
      <w:spacing w:after="60"/>
    </w:pPr>
    <w:rPr>
      <w:rFonts w:ascii="Arial" w:hAnsi="Arial"/>
    </w:rPr>
  </w:style>
  <w:style w:type="paragraph" w:styleId="Heading1">
    <w:name w:val="heading 1"/>
    <w:basedOn w:val="Normal"/>
    <w:next w:val="Heading2"/>
    <w:link w:val="Heading1Char"/>
    <w:uiPriority w:val="99"/>
    <w:qFormat/>
    <w:rsid w:val="00493294"/>
    <w:pPr>
      <w:keepNext/>
      <w:numPr>
        <w:numId w:val="11"/>
      </w:numPr>
      <w:spacing w:before="720" w:after="120"/>
      <w:outlineLvl w:val="0"/>
    </w:pPr>
    <w:rPr>
      <w:rFonts w:cs="Arial"/>
      <w:b/>
      <w:bCs/>
      <w:color w:val="E85236"/>
      <w:kern w:val="32"/>
      <w:sz w:val="32"/>
      <w:szCs w:val="32"/>
    </w:rPr>
  </w:style>
  <w:style w:type="paragraph" w:styleId="Heading2">
    <w:name w:val="heading 2"/>
    <w:basedOn w:val="Normal"/>
    <w:next w:val="Normal"/>
    <w:link w:val="Heading2Char"/>
    <w:uiPriority w:val="99"/>
    <w:qFormat/>
    <w:rsid w:val="00493294"/>
    <w:pPr>
      <w:keepNext/>
      <w:numPr>
        <w:ilvl w:val="1"/>
        <w:numId w:val="11"/>
      </w:numPr>
      <w:spacing w:before="360" w:after="120"/>
      <w:outlineLvl w:val="1"/>
    </w:pPr>
    <w:rPr>
      <w:rFonts w:cs="Arial"/>
      <w:b/>
      <w:bCs/>
      <w:i/>
      <w:iCs/>
      <w:color w:val="6D6F71"/>
      <w:sz w:val="28"/>
      <w:szCs w:val="28"/>
    </w:rPr>
  </w:style>
  <w:style w:type="paragraph" w:styleId="Heading3">
    <w:name w:val="heading 3"/>
    <w:basedOn w:val="Normal"/>
    <w:next w:val="BodyText"/>
    <w:link w:val="Heading3Char"/>
    <w:uiPriority w:val="99"/>
    <w:qFormat/>
    <w:rsid w:val="001C4317"/>
    <w:pPr>
      <w:keepNext/>
      <w:numPr>
        <w:ilvl w:val="2"/>
        <w:numId w:val="11"/>
      </w:numPr>
      <w:spacing w:before="240"/>
      <w:outlineLvl w:val="2"/>
    </w:pPr>
    <w:rPr>
      <w:rFonts w:cs="Arial"/>
      <w:b/>
      <w:bCs/>
      <w:i/>
      <w:color w:val="6D6F71"/>
      <w:sz w:val="24"/>
      <w:szCs w:val="26"/>
    </w:rPr>
  </w:style>
  <w:style w:type="paragraph" w:styleId="Heading4">
    <w:name w:val="heading 4"/>
    <w:basedOn w:val="Normal"/>
    <w:next w:val="Normal"/>
    <w:link w:val="Heading4Char"/>
    <w:uiPriority w:val="99"/>
    <w:qFormat/>
    <w:rsid w:val="003D7CD5"/>
    <w:pPr>
      <w:keepNext/>
      <w:numPr>
        <w:ilvl w:val="3"/>
        <w:numId w:val="11"/>
      </w:numPr>
      <w:spacing w:before="240"/>
      <w:outlineLvl w:val="3"/>
    </w:pPr>
    <w:rPr>
      <w:b/>
      <w:bCs/>
      <w:i/>
      <w:color w:val="6D6F71"/>
      <w:sz w:val="24"/>
      <w:szCs w:val="28"/>
    </w:rPr>
  </w:style>
  <w:style w:type="paragraph" w:styleId="Heading5">
    <w:name w:val="heading 5"/>
    <w:basedOn w:val="Normal"/>
    <w:next w:val="Normal"/>
    <w:link w:val="Heading5Char"/>
    <w:uiPriority w:val="99"/>
    <w:qFormat/>
    <w:rsid w:val="003D7CD5"/>
    <w:pPr>
      <w:numPr>
        <w:ilvl w:val="4"/>
        <w:numId w:val="11"/>
      </w:numPr>
      <w:spacing w:before="240"/>
      <w:outlineLvl w:val="4"/>
    </w:pPr>
    <w:rPr>
      <w:b/>
      <w:bCs/>
      <w:i/>
      <w:iCs/>
      <w:color w:val="6D6F71"/>
      <w:sz w:val="22"/>
      <w:szCs w:val="26"/>
    </w:rPr>
  </w:style>
  <w:style w:type="paragraph" w:styleId="Heading6">
    <w:name w:val="heading 6"/>
    <w:basedOn w:val="Normal"/>
    <w:next w:val="Normal"/>
    <w:link w:val="Heading6Char"/>
    <w:uiPriority w:val="99"/>
    <w:qFormat/>
    <w:rsid w:val="003D7CD5"/>
    <w:pPr>
      <w:numPr>
        <w:ilvl w:val="5"/>
        <w:numId w:val="11"/>
      </w:numPr>
      <w:spacing w:before="240"/>
      <w:outlineLvl w:val="5"/>
    </w:pPr>
    <w:rPr>
      <w:b/>
      <w:bCs/>
      <w:color w:val="6D6F71"/>
      <w:sz w:val="22"/>
      <w:szCs w:val="22"/>
    </w:rPr>
  </w:style>
  <w:style w:type="paragraph" w:styleId="Heading7">
    <w:name w:val="heading 7"/>
    <w:basedOn w:val="Normal"/>
    <w:next w:val="Normal"/>
    <w:link w:val="Heading7Char"/>
    <w:uiPriority w:val="99"/>
    <w:qFormat/>
    <w:rsid w:val="000F708A"/>
    <w:pPr>
      <w:numPr>
        <w:ilvl w:val="6"/>
        <w:numId w:val="11"/>
      </w:numPr>
      <w:spacing w:before="240"/>
      <w:outlineLvl w:val="6"/>
    </w:pPr>
    <w:rPr>
      <w:sz w:val="22"/>
      <w:szCs w:val="24"/>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0F708A"/>
    <w:pPr>
      <w:numPr>
        <w:ilvl w:val="7"/>
        <w:numId w:val="11"/>
      </w:numPr>
      <w:spacing w:before="240"/>
      <w:outlineLvl w:val="7"/>
    </w:pPr>
    <w:rPr>
      <w:iCs/>
      <w:sz w:val="22"/>
      <w:szCs w:val="24"/>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665C82"/>
    <w:pPr>
      <w:numPr>
        <w:ilvl w:val="8"/>
        <w:numId w:val="1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3294"/>
    <w:rPr>
      <w:rFonts w:ascii="Arial" w:hAnsi="Arial" w:cs="Arial"/>
      <w:b/>
      <w:bCs/>
      <w:color w:val="E85236"/>
      <w:kern w:val="32"/>
      <w:sz w:val="32"/>
      <w:szCs w:val="32"/>
      <w:lang w:val="lv-LV" w:eastAsia="lv-LV"/>
    </w:rPr>
  </w:style>
  <w:style w:type="character" w:customStyle="1" w:styleId="Heading2Char">
    <w:name w:val="Heading 2 Char"/>
    <w:link w:val="Heading2"/>
    <w:uiPriority w:val="99"/>
    <w:locked/>
    <w:rsid w:val="00493294"/>
    <w:rPr>
      <w:rFonts w:ascii="Arial" w:hAnsi="Arial" w:cs="Arial"/>
      <w:b/>
      <w:bCs/>
      <w:i/>
      <w:iCs/>
      <w:color w:val="6D6F71"/>
      <w:sz w:val="28"/>
      <w:szCs w:val="28"/>
      <w:lang w:val="lv-LV" w:eastAsia="lv-LV"/>
    </w:rPr>
  </w:style>
  <w:style w:type="character" w:customStyle="1" w:styleId="Heading3Char">
    <w:name w:val="Heading 3 Char"/>
    <w:link w:val="Heading3"/>
    <w:uiPriority w:val="99"/>
    <w:locked/>
    <w:rsid w:val="001C4317"/>
    <w:rPr>
      <w:rFonts w:ascii="Arial" w:hAnsi="Arial" w:cs="Arial"/>
      <w:b/>
      <w:bCs/>
      <w:i/>
      <w:color w:val="6D6F71"/>
      <w:sz w:val="24"/>
      <w:szCs w:val="26"/>
    </w:rPr>
  </w:style>
  <w:style w:type="character" w:customStyle="1" w:styleId="Heading4Char">
    <w:name w:val="Heading 4 Char"/>
    <w:link w:val="Heading4"/>
    <w:uiPriority w:val="99"/>
    <w:locked/>
    <w:rsid w:val="003D7CD5"/>
    <w:rPr>
      <w:rFonts w:ascii="Arial" w:hAnsi="Arial"/>
      <w:b/>
      <w:bCs/>
      <w:i/>
      <w:color w:val="6D6F71"/>
      <w:sz w:val="24"/>
      <w:szCs w:val="28"/>
      <w:lang w:val="lv-LV" w:eastAsia="lv-LV"/>
    </w:rPr>
  </w:style>
  <w:style w:type="character" w:customStyle="1" w:styleId="Heading5Char">
    <w:name w:val="Heading 5 Char"/>
    <w:link w:val="Heading5"/>
    <w:uiPriority w:val="99"/>
    <w:locked/>
    <w:rsid w:val="003D7CD5"/>
    <w:rPr>
      <w:rFonts w:ascii="Arial" w:hAnsi="Arial"/>
      <w:b/>
      <w:bCs/>
      <w:i/>
      <w:iCs/>
      <w:color w:val="6D6F71"/>
      <w:szCs w:val="26"/>
      <w:lang w:val="lv-LV" w:eastAsia="lv-LV"/>
    </w:rPr>
  </w:style>
  <w:style w:type="character" w:customStyle="1" w:styleId="Heading6Char">
    <w:name w:val="Heading 6 Char"/>
    <w:link w:val="Heading6"/>
    <w:uiPriority w:val="99"/>
    <w:locked/>
    <w:rsid w:val="003D7CD5"/>
    <w:rPr>
      <w:rFonts w:ascii="Arial" w:hAnsi="Arial"/>
      <w:b/>
      <w:bCs/>
      <w:color w:val="6D6F71"/>
      <w:lang w:val="lv-LV" w:eastAsia="lv-LV"/>
    </w:rPr>
  </w:style>
  <w:style w:type="character" w:customStyle="1" w:styleId="Heading7Char">
    <w:name w:val="Heading 7 Char"/>
    <w:link w:val="Heading7"/>
    <w:uiPriority w:val="99"/>
    <w:locked/>
    <w:rsid w:val="000F708A"/>
    <w:rPr>
      <w:rFonts w:ascii="Arial" w:hAnsi="Arial"/>
      <w:szCs w:val="24"/>
      <w:lang w:val="lv-LV" w:eastAsia="lv-LV"/>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locked/>
    <w:rsid w:val="000F708A"/>
    <w:rPr>
      <w:rFonts w:ascii="Arial" w:hAnsi="Arial"/>
      <w:iCs/>
      <w:szCs w:val="24"/>
      <w:lang w:val="lv-LV" w:eastAsia="lv-LV"/>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locked/>
    <w:rsid w:val="008B165E"/>
    <w:rPr>
      <w:rFonts w:ascii="Arial" w:hAnsi="Arial" w:cs="Arial"/>
      <w:lang w:val="lv-LV" w:eastAsia="lv-LV"/>
    </w:rPr>
  </w:style>
  <w:style w:type="paragraph" w:styleId="BodyText">
    <w:name w:val="Body Text"/>
    <w:basedOn w:val="Normal"/>
    <w:link w:val="BodyTextChar"/>
    <w:uiPriority w:val="99"/>
    <w:rsid w:val="008D6B07"/>
    <w:pPr>
      <w:spacing w:before="120" w:after="120"/>
      <w:jc w:val="both"/>
    </w:pPr>
  </w:style>
  <w:style w:type="character" w:customStyle="1" w:styleId="BodyTextChar">
    <w:name w:val="Body Text Char"/>
    <w:link w:val="BodyText"/>
    <w:uiPriority w:val="99"/>
    <w:locked/>
    <w:rsid w:val="008D6B07"/>
    <w:rPr>
      <w:rFonts w:ascii="Arial" w:hAnsi="Arial" w:cs="Times New Roman"/>
    </w:rPr>
  </w:style>
  <w:style w:type="paragraph" w:styleId="Header">
    <w:name w:val="header"/>
    <w:basedOn w:val="Normal"/>
    <w:link w:val="HeaderChar"/>
    <w:uiPriority w:val="99"/>
    <w:rsid w:val="00B9481C"/>
    <w:pPr>
      <w:tabs>
        <w:tab w:val="center" w:pos="4153"/>
        <w:tab w:val="right" w:pos="8306"/>
      </w:tabs>
    </w:pPr>
  </w:style>
  <w:style w:type="character" w:customStyle="1" w:styleId="HeaderChar">
    <w:name w:val="Header Char"/>
    <w:link w:val="Header"/>
    <w:uiPriority w:val="99"/>
    <w:locked/>
    <w:rsid w:val="008B165E"/>
    <w:rPr>
      <w:rFonts w:ascii="Arial" w:hAnsi="Arial" w:cs="Times New Roman"/>
    </w:rPr>
  </w:style>
  <w:style w:type="paragraph" w:styleId="Footer">
    <w:name w:val="footer"/>
    <w:aliases w:val="Footer_1"/>
    <w:basedOn w:val="Normal"/>
    <w:link w:val="FooterChar"/>
    <w:uiPriority w:val="99"/>
    <w:rsid w:val="007E20A3"/>
    <w:pPr>
      <w:tabs>
        <w:tab w:val="center" w:pos="4153"/>
        <w:tab w:val="right" w:pos="8306"/>
      </w:tabs>
      <w:spacing w:before="60"/>
    </w:pPr>
  </w:style>
  <w:style w:type="character" w:customStyle="1" w:styleId="FooterChar">
    <w:name w:val="Footer Char"/>
    <w:aliases w:val="Footer_1 Char"/>
    <w:link w:val="Footer"/>
    <w:uiPriority w:val="99"/>
    <w:semiHidden/>
    <w:locked/>
    <w:rsid w:val="008B165E"/>
    <w:rPr>
      <w:rFonts w:ascii="Arial" w:hAnsi="Arial" w:cs="Times New Roman"/>
    </w:rPr>
  </w:style>
  <w:style w:type="character" w:styleId="CommentReference">
    <w:name w:val="annotation reference"/>
    <w:uiPriority w:val="99"/>
    <w:semiHidden/>
    <w:rsid w:val="007E20A3"/>
    <w:rPr>
      <w:rFonts w:cs="Times New Roman"/>
      <w:sz w:val="16"/>
      <w:szCs w:val="16"/>
    </w:rPr>
  </w:style>
  <w:style w:type="paragraph" w:styleId="CommentText">
    <w:name w:val="annotation text"/>
    <w:basedOn w:val="Normal"/>
    <w:link w:val="CommentTextChar"/>
    <w:uiPriority w:val="99"/>
    <w:semiHidden/>
    <w:rsid w:val="007E20A3"/>
  </w:style>
  <w:style w:type="character" w:customStyle="1" w:styleId="CommentTextChar">
    <w:name w:val="Comment Text Char"/>
    <w:link w:val="CommentText"/>
    <w:uiPriority w:val="99"/>
    <w:semiHidden/>
    <w:locked/>
    <w:rsid w:val="008B165E"/>
    <w:rPr>
      <w:rFonts w:ascii="Arial" w:hAnsi="Arial" w:cs="Times New Roman"/>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link w:val="CommentSubject"/>
    <w:uiPriority w:val="99"/>
    <w:semiHidden/>
    <w:locked/>
    <w:rsid w:val="008B165E"/>
    <w:rPr>
      <w:rFonts w:ascii="Arial" w:hAnsi="Arial" w:cs="Times New Roman"/>
      <w:b/>
      <w:bCs/>
    </w:rPr>
  </w:style>
  <w:style w:type="paragraph" w:styleId="BalloonText">
    <w:name w:val="Balloon Text"/>
    <w:basedOn w:val="Normal"/>
    <w:link w:val="BalloonTextChar"/>
    <w:uiPriority w:val="99"/>
    <w:semiHidden/>
    <w:rsid w:val="007E20A3"/>
    <w:rPr>
      <w:rFonts w:ascii="Tahoma" w:hAnsi="Tahoma" w:cs="Tahoma"/>
      <w:sz w:val="16"/>
      <w:szCs w:val="16"/>
    </w:rPr>
  </w:style>
  <w:style w:type="character" w:customStyle="1" w:styleId="BalloonTextChar">
    <w:name w:val="Balloon Text Char"/>
    <w:link w:val="BalloonText"/>
    <w:uiPriority w:val="99"/>
    <w:semiHidden/>
    <w:locked/>
    <w:rsid w:val="008B165E"/>
    <w:rPr>
      <w:rFonts w:cs="Times New Roman"/>
      <w:sz w:val="2"/>
    </w:rPr>
  </w:style>
  <w:style w:type="paragraph" w:styleId="ListBullet3">
    <w:name w:val="List Bullet 3"/>
    <w:basedOn w:val="Normal"/>
    <w:uiPriority w:val="99"/>
    <w:rsid w:val="00BD24D8"/>
    <w:pPr>
      <w:numPr>
        <w:numId w:val="13"/>
      </w:numPr>
      <w:contextualSpacing/>
    </w:pPr>
  </w:style>
  <w:style w:type="paragraph" w:customStyle="1" w:styleId="Heading0">
    <w:name w:val="Heading 0"/>
    <w:basedOn w:val="Heading1"/>
    <w:next w:val="BodyText"/>
    <w:uiPriority w:val="99"/>
    <w:rsid w:val="000A4D41"/>
    <w:pPr>
      <w:numPr>
        <w:numId w:val="0"/>
      </w:numPr>
    </w:pPr>
  </w:style>
  <w:style w:type="table" w:styleId="TableGrid">
    <w:name w:val="Table Grid"/>
    <w:basedOn w:val="TableNormal"/>
    <w:uiPriority w:val="99"/>
    <w:rsid w:val="00DD640F"/>
    <w:pPr>
      <w:spacing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8C9EB4"/>
      </w:tcPr>
    </w:tblStylePr>
  </w:style>
  <w:style w:type="paragraph" w:customStyle="1" w:styleId="Tabulasvirsraksts">
    <w:name w:val="Tabulas virsraksts"/>
    <w:basedOn w:val="Normal"/>
    <w:uiPriority w:val="99"/>
    <w:rsid w:val="00676A8C"/>
    <w:pPr>
      <w:spacing w:before="60"/>
      <w:jc w:val="center"/>
    </w:pPr>
    <w:rPr>
      <w:b/>
      <w:szCs w:val="22"/>
    </w:rPr>
  </w:style>
  <w:style w:type="paragraph" w:customStyle="1" w:styleId="Tabulasteksts">
    <w:name w:val="Tabulas teksts"/>
    <w:link w:val="TabulastekstsChar"/>
    <w:uiPriority w:val="99"/>
    <w:rsid w:val="000B6697"/>
    <w:pPr>
      <w:spacing w:before="40" w:after="40"/>
    </w:pPr>
    <w:rPr>
      <w:rFonts w:ascii="Arial" w:hAnsi="Arial"/>
    </w:rPr>
  </w:style>
  <w:style w:type="character" w:customStyle="1" w:styleId="TabulastekstsChar">
    <w:name w:val="Tabulas teksts Char"/>
    <w:link w:val="Tabulasteksts"/>
    <w:uiPriority w:val="99"/>
    <w:locked/>
    <w:rsid w:val="000B5C8F"/>
    <w:rPr>
      <w:rFonts w:ascii="Arial" w:hAnsi="Arial"/>
      <w:lang w:val="lv-LV" w:eastAsia="lv-LV"/>
    </w:rPr>
  </w:style>
  <w:style w:type="paragraph" w:customStyle="1" w:styleId="Piezme">
    <w:name w:val="Piezīme"/>
    <w:basedOn w:val="Normal"/>
    <w:next w:val="BodyText"/>
    <w:link w:val="PiezmeChar"/>
    <w:uiPriority w:val="99"/>
    <w:rsid w:val="00A233F9"/>
    <w:rPr>
      <w:rFonts w:ascii="Times New Roman" w:hAnsi="Times New Roman"/>
      <w:i/>
      <w:color w:val="000080"/>
    </w:rPr>
  </w:style>
  <w:style w:type="character" w:customStyle="1" w:styleId="PiezmeChar">
    <w:name w:val="Piezīme Char"/>
    <w:link w:val="Piezme"/>
    <w:uiPriority w:val="99"/>
    <w:locked/>
    <w:rsid w:val="007B43A0"/>
    <w:rPr>
      <w:rFonts w:ascii="Arial" w:hAnsi="Arial" w:cs="Times New Roman"/>
      <w:b/>
      <w:i/>
      <w:color w:val="000080"/>
      <w:sz w:val="28"/>
      <w:lang w:val="lv-LV" w:eastAsia="lv-LV" w:bidi="ar-SA"/>
    </w:rPr>
  </w:style>
  <w:style w:type="paragraph" w:styleId="TOC1">
    <w:name w:val="toc 1"/>
    <w:basedOn w:val="Normal"/>
    <w:next w:val="Normal"/>
    <w:autoRedefine/>
    <w:uiPriority w:val="39"/>
    <w:rsid w:val="008108D1"/>
    <w:pPr>
      <w:tabs>
        <w:tab w:val="left" w:pos="400"/>
        <w:tab w:val="right" w:leader="dot" w:pos="9639"/>
      </w:tabs>
      <w:spacing w:after="120" w:line="288" w:lineRule="auto"/>
      <w:ind w:left="397" w:hanging="397"/>
      <w:jc w:val="both"/>
    </w:pPr>
    <w:rPr>
      <w:b/>
      <w:bCs/>
      <w:caps/>
      <w:noProof/>
      <w:sz w:val="22"/>
      <w:szCs w:val="22"/>
    </w:rPr>
  </w:style>
  <w:style w:type="paragraph" w:styleId="TOC2">
    <w:name w:val="toc 2"/>
    <w:basedOn w:val="Normal"/>
    <w:next w:val="Index3"/>
    <w:autoRedefine/>
    <w:uiPriority w:val="39"/>
    <w:rsid w:val="00401960"/>
    <w:pPr>
      <w:tabs>
        <w:tab w:val="left" w:pos="964"/>
        <w:tab w:val="left" w:pos="1560"/>
        <w:tab w:val="right" w:leader="dot" w:pos="9639"/>
      </w:tabs>
      <w:spacing w:line="288" w:lineRule="auto"/>
      <w:ind w:left="1077" w:hanging="567"/>
      <w:jc w:val="both"/>
    </w:pPr>
    <w:rPr>
      <w:rFonts w:cs="Arial"/>
      <w:b/>
      <w:smallCaps/>
      <w:sz w:val="22"/>
      <w:szCs w:val="22"/>
      <w:lang w:eastAsia="en-US"/>
    </w:rPr>
  </w:style>
  <w:style w:type="paragraph" w:styleId="TOC3">
    <w:name w:val="toc 3"/>
    <w:basedOn w:val="Normal"/>
    <w:next w:val="Normal"/>
    <w:autoRedefine/>
    <w:uiPriority w:val="39"/>
    <w:rsid w:val="00401960"/>
    <w:pPr>
      <w:tabs>
        <w:tab w:val="left" w:pos="1400"/>
        <w:tab w:val="right" w:leader="dot" w:pos="9629"/>
      </w:tabs>
      <w:spacing w:after="0"/>
      <w:ind w:left="400" w:firstLine="593"/>
      <w:jc w:val="both"/>
    </w:pPr>
    <w:rPr>
      <w:rFonts w:ascii="Arial Black" w:hAnsi="Arial Black"/>
      <w:b/>
      <w:iCs/>
      <w:sz w:val="22"/>
    </w:rPr>
  </w:style>
  <w:style w:type="paragraph" w:styleId="TOC4">
    <w:name w:val="toc 4"/>
    <w:basedOn w:val="Normal"/>
    <w:next w:val="Normal"/>
    <w:autoRedefine/>
    <w:uiPriority w:val="99"/>
    <w:rsid w:val="006D0040"/>
    <w:pPr>
      <w:spacing w:after="0"/>
      <w:ind w:left="600"/>
    </w:pPr>
    <w:rPr>
      <w:rFonts w:ascii="Times New Roman" w:hAnsi="Times New Roman"/>
      <w:sz w:val="18"/>
      <w:szCs w:val="18"/>
    </w:rPr>
  </w:style>
  <w:style w:type="paragraph" w:styleId="TOC5">
    <w:name w:val="toc 5"/>
    <w:basedOn w:val="Normal"/>
    <w:next w:val="Normal"/>
    <w:autoRedefine/>
    <w:uiPriority w:val="99"/>
    <w:rsid w:val="006D0040"/>
    <w:pPr>
      <w:spacing w:after="0"/>
      <w:ind w:left="800"/>
    </w:pPr>
    <w:rPr>
      <w:rFonts w:ascii="Times New Roman" w:hAnsi="Times New Roman"/>
      <w:sz w:val="18"/>
      <w:szCs w:val="18"/>
    </w:rPr>
  </w:style>
  <w:style w:type="paragraph" w:styleId="TOC6">
    <w:name w:val="toc 6"/>
    <w:basedOn w:val="Normal"/>
    <w:next w:val="Normal"/>
    <w:autoRedefine/>
    <w:uiPriority w:val="99"/>
    <w:rsid w:val="006D0040"/>
    <w:pPr>
      <w:spacing w:after="0"/>
      <w:ind w:left="1000"/>
    </w:pPr>
    <w:rPr>
      <w:rFonts w:ascii="Times New Roman" w:hAnsi="Times New Roman"/>
      <w:sz w:val="18"/>
      <w:szCs w:val="18"/>
    </w:rPr>
  </w:style>
  <w:style w:type="paragraph" w:styleId="TOC7">
    <w:name w:val="toc 7"/>
    <w:basedOn w:val="Normal"/>
    <w:next w:val="Normal"/>
    <w:autoRedefine/>
    <w:uiPriority w:val="99"/>
    <w:rsid w:val="006D0040"/>
    <w:pPr>
      <w:spacing w:after="0"/>
      <w:ind w:left="1200"/>
    </w:pPr>
    <w:rPr>
      <w:rFonts w:ascii="Times New Roman" w:hAnsi="Times New Roman"/>
      <w:sz w:val="18"/>
      <w:szCs w:val="18"/>
    </w:rPr>
  </w:style>
  <w:style w:type="paragraph" w:styleId="TOC8">
    <w:name w:val="toc 8"/>
    <w:basedOn w:val="Normal"/>
    <w:next w:val="Normal"/>
    <w:autoRedefine/>
    <w:uiPriority w:val="99"/>
    <w:rsid w:val="006D0040"/>
    <w:pPr>
      <w:spacing w:after="0"/>
      <w:ind w:left="1400"/>
    </w:pPr>
    <w:rPr>
      <w:rFonts w:ascii="Times New Roman" w:hAnsi="Times New Roman"/>
      <w:sz w:val="18"/>
      <w:szCs w:val="18"/>
    </w:rPr>
  </w:style>
  <w:style w:type="paragraph" w:styleId="TOC9">
    <w:name w:val="toc 9"/>
    <w:basedOn w:val="Normal"/>
    <w:next w:val="Normal"/>
    <w:autoRedefine/>
    <w:uiPriority w:val="99"/>
    <w:rsid w:val="006D0040"/>
    <w:pPr>
      <w:spacing w:after="0"/>
      <w:ind w:left="1600"/>
    </w:pPr>
    <w:rPr>
      <w:rFonts w:ascii="Times New Roman" w:hAnsi="Times New Roman"/>
      <w:sz w:val="18"/>
      <w:szCs w:val="18"/>
    </w:rPr>
  </w:style>
  <w:style w:type="paragraph" w:styleId="ListNumber">
    <w:name w:val="List Number"/>
    <w:basedOn w:val="Normal"/>
    <w:uiPriority w:val="99"/>
    <w:rsid w:val="003E7222"/>
    <w:pPr>
      <w:numPr>
        <w:numId w:val="14"/>
      </w:numPr>
    </w:pPr>
  </w:style>
  <w:style w:type="paragraph" w:customStyle="1" w:styleId="Pielikums">
    <w:name w:val="Pielikums"/>
    <w:basedOn w:val="Heading1"/>
    <w:next w:val="BodyText"/>
    <w:uiPriority w:val="99"/>
    <w:rsid w:val="000F708A"/>
    <w:pPr>
      <w:pageBreakBefore/>
      <w:numPr>
        <w:numId w:val="0"/>
      </w:numPr>
      <w:tabs>
        <w:tab w:val="num" w:pos="431"/>
        <w:tab w:val="num" w:pos="1080"/>
      </w:tabs>
      <w:spacing w:before="120"/>
      <w:ind w:left="357" w:hanging="357"/>
    </w:pPr>
  </w:style>
  <w:style w:type="character" w:styleId="Hyperlink">
    <w:name w:val="Hyperlink"/>
    <w:uiPriority w:val="99"/>
    <w:rsid w:val="00D17A4B"/>
    <w:rPr>
      <w:rFonts w:ascii="Arial" w:hAnsi="Arial" w:cs="Times New Roman"/>
      <w:b/>
      <w:noProof/>
      <w:sz w:val="22"/>
      <w:u w:val="single"/>
    </w:rPr>
  </w:style>
  <w:style w:type="paragraph" w:styleId="Title">
    <w:name w:val="Title"/>
    <w:basedOn w:val="Normal"/>
    <w:next w:val="Normal"/>
    <w:link w:val="TitleChar"/>
    <w:uiPriority w:val="99"/>
    <w:qFormat/>
    <w:rsid w:val="008D6B07"/>
    <w:pPr>
      <w:spacing w:before="480" w:after="480"/>
      <w:jc w:val="center"/>
      <w:outlineLvl w:val="0"/>
    </w:pPr>
    <w:rPr>
      <w:b/>
      <w:bCs/>
      <w:color w:val="E85236"/>
      <w:kern w:val="28"/>
      <w:sz w:val="44"/>
      <w:szCs w:val="32"/>
    </w:rPr>
  </w:style>
  <w:style w:type="character" w:customStyle="1" w:styleId="TitleChar">
    <w:name w:val="Title Char"/>
    <w:link w:val="Title"/>
    <w:uiPriority w:val="99"/>
    <w:locked/>
    <w:rsid w:val="008D6B07"/>
    <w:rPr>
      <w:rFonts w:ascii="Arial" w:hAnsi="Arial" w:cs="Times New Roman"/>
      <w:b/>
      <w:bCs/>
      <w:color w:val="E85236"/>
      <w:kern w:val="28"/>
      <w:sz w:val="32"/>
      <w:szCs w:val="32"/>
    </w:rPr>
  </w:style>
  <w:style w:type="paragraph" w:styleId="ListBullet">
    <w:name w:val="List Bullet"/>
    <w:basedOn w:val="Normal"/>
    <w:uiPriority w:val="99"/>
    <w:rsid w:val="007E6B6A"/>
    <w:pPr>
      <w:tabs>
        <w:tab w:val="left" w:pos="851"/>
      </w:tabs>
      <w:ind w:left="851" w:hanging="284"/>
    </w:pPr>
  </w:style>
  <w:style w:type="paragraph" w:styleId="ListBullet2">
    <w:name w:val="List Bullet 2"/>
    <w:basedOn w:val="Normal"/>
    <w:uiPriority w:val="99"/>
    <w:rsid w:val="007E6B6A"/>
    <w:pPr>
      <w:tabs>
        <w:tab w:val="left" w:pos="907"/>
      </w:tabs>
      <w:ind w:left="1191" w:hanging="340"/>
    </w:pPr>
  </w:style>
  <w:style w:type="paragraph" w:styleId="TOCHeading">
    <w:name w:val="TOC Heading"/>
    <w:basedOn w:val="Heading1"/>
    <w:next w:val="Normal"/>
    <w:uiPriority w:val="99"/>
    <w:qFormat/>
    <w:rsid w:val="00542B6C"/>
    <w:pPr>
      <w:keepLines/>
      <w:numPr>
        <w:numId w:val="0"/>
      </w:numPr>
      <w:spacing w:after="0" w:line="276" w:lineRule="auto"/>
      <w:outlineLvl w:val="9"/>
    </w:pPr>
    <w:rPr>
      <w:rFonts w:ascii="Cambria" w:hAnsi="Cambria" w:cs="Times New Roman"/>
      <w:color w:val="365F91"/>
      <w:kern w:val="0"/>
      <w:sz w:val="28"/>
      <w:szCs w:val="28"/>
      <w:lang w:val="en-US" w:eastAsia="en-US"/>
    </w:rPr>
  </w:style>
  <w:style w:type="paragraph" w:customStyle="1" w:styleId="Tabulasnosaukums">
    <w:name w:val="Tabulas nosaukums"/>
    <w:basedOn w:val="Normal"/>
    <w:uiPriority w:val="99"/>
    <w:rsid w:val="007E6B6A"/>
    <w:pPr>
      <w:keepNext/>
      <w:jc w:val="right"/>
    </w:pPr>
    <w:rPr>
      <w:b/>
      <w:bCs/>
      <w:color w:val="6D6F71"/>
    </w:rPr>
  </w:style>
  <w:style w:type="paragraph" w:customStyle="1" w:styleId="Attelanosaukums">
    <w:name w:val="Attela nosaukums"/>
    <w:basedOn w:val="Normal"/>
    <w:uiPriority w:val="99"/>
    <w:rsid w:val="007E6B6A"/>
    <w:pPr>
      <w:jc w:val="center"/>
    </w:pPr>
    <w:rPr>
      <w:b/>
      <w:bCs/>
      <w:color w:val="6D6F71"/>
    </w:rPr>
  </w:style>
  <w:style w:type="paragraph" w:styleId="Subtitle">
    <w:name w:val="Subtitle"/>
    <w:basedOn w:val="Normal"/>
    <w:next w:val="Normal"/>
    <w:link w:val="SubtitleChar"/>
    <w:uiPriority w:val="99"/>
    <w:qFormat/>
    <w:rsid w:val="00DD640F"/>
    <w:pPr>
      <w:spacing w:before="240" w:after="240"/>
      <w:jc w:val="center"/>
      <w:outlineLvl w:val="1"/>
    </w:pPr>
    <w:rPr>
      <w:b/>
      <w:color w:val="6D6F71"/>
      <w:sz w:val="24"/>
      <w:szCs w:val="24"/>
    </w:rPr>
  </w:style>
  <w:style w:type="character" w:customStyle="1" w:styleId="SubtitleChar">
    <w:name w:val="Subtitle Char"/>
    <w:link w:val="Subtitle"/>
    <w:uiPriority w:val="99"/>
    <w:locked/>
    <w:rsid w:val="00DD640F"/>
    <w:rPr>
      <w:rFonts w:ascii="Arial" w:hAnsi="Arial" w:cs="Times New Roman"/>
      <w:b/>
      <w:color w:val="6D6F71"/>
      <w:sz w:val="24"/>
      <w:szCs w:val="24"/>
    </w:rPr>
  </w:style>
  <w:style w:type="paragraph" w:styleId="ListNumber2">
    <w:name w:val="List Number 2"/>
    <w:basedOn w:val="Normal"/>
    <w:uiPriority w:val="99"/>
    <w:rsid w:val="003E7222"/>
    <w:pPr>
      <w:numPr>
        <w:ilvl w:val="1"/>
        <w:numId w:val="14"/>
      </w:numPr>
      <w:contextualSpacing/>
    </w:pPr>
  </w:style>
  <w:style w:type="paragraph" w:styleId="ListNumber3">
    <w:name w:val="List Number 3"/>
    <w:basedOn w:val="Normal"/>
    <w:uiPriority w:val="99"/>
    <w:rsid w:val="0077004C"/>
    <w:pPr>
      <w:tabs>
        <w:tab w:val="num" w:pos="2438"/>
      </w:tabs>
      <w:ind w:left="2438" w:hanging="737"/>
      <w:contextualSpacing/>
    </w:pPr>
  </w:style>
  <w:style w:type="paragraph" w:styleId="TableofFigures">
    <w:name w:val="table of figures"/>
    <w:basedOn w:val="Normal"/>
    <w:next w:val="Normal"/>
    <w:uiPriority w:val="99"/>
    <w:rsid w:val="00CA470E"/>
  </w:style>
  <w:style w:type="character" w:styleId="PlaceholderText">
    <w:name w:val="Placeholder Text"/>
    <w:uiPriority w:val="99"/>
    <w:semiHidden/>
    <w:rsid w:val="008859D3"/>
    <w:rPr>
      <w:rFonts w:cs="Times New Roman"/>
      <w:color w:val="808080"/>
    </w:rPr>
  </w:style>
  <w:style w:type="character" w:styleId="Strong">
    <w:name w:val="Strong"/>
    <w:uiPriority w:val="99"/>
    <w:qFormat/>
    <w:rsid w:val="003D7CD5"/>
    <w:rPr>
      <w:rFonts w:cs="Times New Roman"/>
      <w:b/>
      <w:bCs/>
    </w:rPr>
  </w:style>
  <w:style w:type="character" w:styleId="Emphasis">
    <w:name w:val="Emphasis"/>
    <w:uiPriority w:val="99"/>
    <w:qFormat/>
    <w:rsid w:val="003D7CD5"/>
    <w:rPr>
      <w:rFonts w:cs="Times New Roman"/>
      <w:i/>
      <w:iCs/>
    </w:rPr>
  </w:style>
  <w:style w:type="paragraph" w:styleId="ListNumber4">
    <w:name w:val="List Number 4"/>
    <w:basedOn w:val="Normal"/>
    <w:uiPriority w:val="99"/>
    <w:rsid w:val="0077004C"/>
    <w:pPr>
      <w:numPr>
        <w:ilvl w:val="3"/>
        <w:numId w:val="14"/>
      </w:numPr>
      <w:contextualSpacing/>
    </w:pPr>
  </w:style>
  <w:style w:type="paragraph" w:styleId="ListNumber5">
    <w:name w:val="List Number 5"/>
    <w:basedOn w:val="Normal"/>
    <w:uiPriority w:val="99"/>
    <w:rsid w:val="0077004C"/>
    <w:pPr>
      <w:ind w:left="3600" w:hanging="360"/>
      <w:contextualSpacing/>
    </w:pPr>
  </w:style>
  <w:style w:type="paragraph" w:styleId="ListParagraph">
    <w:name w:val="List Paragraph"/>
    <w:basedOn w:val="Normal"/>
    <w:link w:val="ListParagraphChar"/>
    <w:uiPriority w:val="99"/>
    <w:qFormat/>
    <w:rsid w:val="00405D22"/>
    <w:pPr>
      <w:spacing w:after="0"/>
      <w:ind w:left="720"/>
      <w:contextualSpacing/>
      <w:jc w:val="center"/>
    </w:pPr>
    <w:rPr>
      <w:szCs w:val="22"/>
      <w:lang w:val="en-US" w:eastAsia="en-US"/>
    </w:rPr>
  </w:style>
  <w:style w:type="paragraph" w:customStyle="1" w:styleId="Nodaa">
    <w:name w:val="Nodaļa"/>
    <w:basedOn w:val="Heading1"/>
    <w:next w:val="Normal"/>
    <w:autoRedefine/>
    <w:uiPriority w:val="99"/>
    <w:rsid w:val="00FF7638"/>
    <w:pPr>
      <w:pageBreakBefore/>
      <w:widowControl w:val="0"/>
      <w:numPr>
        <w:numId w:val="0"/>
      </w:numPr>
      <w:spacing w:before="120" w:after="60" w:line="360" w:lineRule="auto"/>
    </w:pPr>
    <w:rPr>
      <w:rFonts w:cs="Times New Roman"/>
      <w:bCs w:val="0"/>
      <w:color w:val="auto"/>
      <w:kern w:val="0"/>
      <w:sz w:val="28"/>
      <w:szCs w:val="20"/>
      <w:lang w:eastAsia="en-US"/>
    </w:rPr>
  </w:style>
  <w:style w:type="paragraph" w:customStyle="1" w:styleId="Apaknodaa">
    <w:name w:val="Apakšnodaļa"/>
    <w:basedOn w:val="Normal"/>
    <w:next w:val="Normal"/>
    <w:autoRedefine/>
    <w:uiPriority w:val="99"/>
    <w:rsid w:val="00FF7638"/>
    <w:pPr>
      <w:keepNext/>
      <w:widowControl w:val="0"/>
      <w:spacing w:before="240" w:line="360" w:lineRule="auto"/>
      <w:outlineLvl w:val="1"/>
    </w:pPr>
    <w:rPr>
      <w:b/>
      <w:iCs/>
      <w:sz w:val="24"/>
      <w:lang w:eastAsia="en-US"/>
    </w:rPr>
  </w:style>
  <w:style w:type="paragraph" w:customStyle="1" w:styleId="Apak-apaknodaa">
    <w:name w:val="Apakš-apakš nodaļa"/>
    <w:basedOn w:val="Heading3"/>
    <w:next w:val="Normal"/>
    <w:autoRedefine/>
    <w:uiPriority w:val="99"/>
    <w:rsid w:val="00FF7638"/>
    <w:pPr>
      <w:widowControl w:val="0"/>
      <w:numPr>
        <w:ilvl w:val="0"/>
        <w:numId w:val="0"/>
      </w:numPr>
      <w:tabs>
        <w:tab w:val="right" w:leader="dot" w:pos="9214"/>
      </w:tabs>
      <w:spacing w:before="120" w:line="360" w:lineRule="auto"/>
    </w:pPr>
    <w:rPr>
      <w:bCs w:val="0"/>
      <w:i w:val="0"/>
      <w:color w:val="auto"/>
      <w:sz w:val="20"/>
      <w:szCs w:val="20"/>
      <w:lang w:eastAsia="en-US"/>
    </w:rPr>
  </w:style>
  <w:style w:type="paragraph" w:customStyle="1" w:styleId="Apaknodaas4lmenis">
    <w:name w:val="Apakšnodaļas 4. līmenis"/>
    <w:basedOn w:val="Heading4"/>
    <w:uiPriority w:val="99"/>
    <w:rsid w:val="00FF7638"/>
    <w:pPr>
      <w:widowControl w:val="0"/>
      <w:numPr>
        <w:ilvl w:val="0"/>
        <w:numId w:val="0"/>
      </w:numPr>
      <w:spacing w:before="120" w:line="360" w:lineRule="auto"/>
    </w:pPr>
    <w:rPr>
      <w:b w:val="0"/>
      <w:bCs w:val="0"/>
      <w:color w:val="auto"/>
      <w:sz w:val="20"/>
      <w:szCs w:val="20"/>
      <w:lang w:eastAsia="en-US"/>
    </w:rPr>
  </w:style>
  <w:style w:type="paragraph" w:customStyle="1" w:styleId="Tablebody">
    <w:name w:val="Table body"/>
    <w:basedOn w:val="Normal"/>
    <w:link w:val="TablebodyChar"/>
    <w:uiPriority w:val="99"/>
    <w:rsid w:val="00566951"/>
    <w:pPr>
      <w:spacing w:before="40" w:after="40"/>
      <w:jc w:val="both"/>
    </w:pPr>
    <w:rPr>
      <w:szCs w:val="22"/>
      <w:lang w:val="en-US" w:eastAsia="en-US"/>
    </w:rPr>
  </w:style>
  <w:style w:type="character" w:customStyle="1" w:styleId="TablebodyChar">
    <w:name w:val="Table body Char"/>
    <w:link w:val="Tablebody"/>
    <w:uiPriority w:val="99"/>
    <w:locked/>
    <w:rsid w:val="00566951"/>
    <w:rPr>
      <w:rFonts w:ascii="Arial" w:eastAsia="Times New Roman" w:hAnsi="Arial"/>
      <w:sz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line="288" w:lineRule="auto"/>
      <w:ind w:left="1134" w:hanging="1134"/>
      <w:jc w:val="both"/>
    </w:pPr>
    <w:rPr>
      <w:rFonts w:cs="Arial"/>
      <w:smallCaps/>
      <w:lang w:eastAsia="en-US"/>
    </w:rPr>
  </w:style>
  <w:style w:type="character" w:customStyle="1" w:styleId="MessageHeaderChar">
    <w:name w:val="Message Header Char"/>
    <w:link w:val="MessageHeader"/>
    <w:uiPriority w:val="99"/>
    <w:locked/>
    <w:rsid w:val="00566951"/>
    <w:rPr>
      <w:rFonts w:ascii="Arial" w:hAnsi="Arial" w:cs="Arial"/>
      <w:smallCaps/>
      <w:shd w:val="pct20" w:color="auto" w:fill="auto"/>
      <w:lang w:eastAsia="en-US"/>
    </w:rPr>
  </w:style>
  <w:style w:type="paragraph" w:customStyle="1" w:styleId="TableListBullet">
    <w:name w:val="Table List Bullet"/>
    <w:basedOn w:val="Tablebody"/>
    <w:uiPriority w:val="99"/>
    <w:rsid w:val="00566951"/>
    <w:pPr>
      <w:numPr>
        <w:numId w:val="15"/>
      </w:numPr>
      <w:tabs>
        <w:tab w:val="clear" w:pos="720"/>
        <w:tab w:val="num" w:pos="360"/>
      </w:tabs>
      <w:ind w:left="0" w:firstLine="0"/>
    </w:pPr>
    <w:rPr>
      <w:noProof/>
    </w:rPr>
  </w:style>
  <w:style w:type="paragraph" w:customStyle="1" w:styleId="TableListNumber">
    <w:name w:val="Table List Number"/>
    <w:basedOn w:val="Tablebody"/>
    <w:uiPriority w:val="99"/>
    <w:rsid w:val="00566951"/>
    <w:pPr>
      <w:numPr>
        <w:numId w:val="16"/>
      </w:numPr>
      <w:tabs>
        <w:tab w:val="clear" w:pos="360"/>
        <w:tab w:val="num" w:pos="432"/>
        <w:tab w:val="left" w:pos="714"/>
        <w:tab w:val="left" w:pos="1072"/>
      </w:tabs>
      <w:ind w:left="0" w:firstLine="0"/>
    </w:pPr>
  </w:style>
  <w:style w:type="paragraph" w:customStyle="1" w:styleId="Picturecaption">
    <w:name w:val="Picture caption"/>
    <w:basedOn w:val="Caption"/>
    <w:link w:val="PicturecaptionChar"/>
    <w:uiPriority w:val="99"/>
    <w:rsid w:val="007E38C8"/>
    <w:pPr>
      <w:spacing w:before="120" w:after="180" w:line="288" w:lineRule="auto"/>
      <w:contextualSpacing/>
    </w:pPr>
    <w:rPr>
      <w:rFonts w:eastAsia="Batang"/>
      <w:bCs w:val="0"/>
      <w:color w:val="auto"/>
      <w:sz w:val="20"/>
      <w:szCs w:val="20"/>
      <w:lang w:val="en-US" w:eastAsia="en-US"/>
    </w:rPr>
  </w:style>
  <w:style w:type="paragraph" w:styleId="Caption">
    <w:name w:val="caption"/>
    <w:aliases w:val="Char"/>
    <w:basedOn w:val="Normal"/>
    <w:next w:val="Normal"/>
    <w:link w:val="CaptionChar"/>
    <w:uiPriority w:val="99"/>
    <w:qFormat/>
    <w:rsid w:val="007E38C8"/>
    <w:pPr>
      <w:spacing w:after="200"/>
    </w:pPr>
    <w:rPr>
      <w:b/>
      <w:bCs/>
      <w:color w:val="4F81BD"/>
      <w:sz w:val="18"/>
      <w:szCs w:val="18"/>
    </w:rPr>
  </w:style>
  <w:style w:type="character" w:customStyle="1" w:styleId="CaptionChar">
    <w:name w:val="Caption Char"/>
    <w:aliases w:val="Char Char"/>
    <w:link w:val="Caption"/>
    <w:uiPriority w:val="99"/>
    <w:locked/>
    <w:rsid w:val="008D0BA3"/>
    <w:rPr>
      <w:rFonts w:ascii="Arial" w:hAnsi="Arial" w:cs="Times New Roman"/>
      <w:b/>
      <w:bCs/>
      <w:color w:val="4F81BD"/>
      <w:sz w:val="18"/>
      <w:szCs w:val="18"/>
    </w:rPr>
  </w:style>
  <w:style w:type="paragraph" w:customStyle="1" w:styleId="Pictureposition">
    <w:name w:val="Picture position"/>
    <w:basedOn w:val="Tablebody"/>
    <w:link w:val="PicturepositionChar"/>
    <w:uiPriority w:val="99"/>
    <w:rsid w:val="007E38C8"/>
    <w:pPr>
      <w:spacing w:before="120" w:after="180"/>
      <w:jc w:val="center"/>
    </w:pPr>
  </w:style>
  <w:style w:type="character" w:customStyle="1" w:styleId="PicturepositionChar">
    <w:name w:val="Picture position Char"/>
    <w:link w:val="Pictureposition"/>
    <w:uiPriority w:val="99"/>
    <w:locked/>
    <w:rsid w:val="007E38C8"/>
    <w:rPr>
      <w:rFonts w:ascii="Arial" w:eastAsia="Times New Roman" w:hAnsi="Arial" w:cs="Times New Roman"/>
      <w:sz w:val="22"/>
      <w:szCs w:val="22"/>
      <w:lang w:eastAsia="en-US"/>
    </w:rPr>
  </w:style>
  <w:style w:type="paragraph" w:customStyle="1" w:styleId="TableText">
    <w:name w:val="TableText"/>
    <w:basedOn w:val="Normal"/>
    <w:qFormat/>
    <w:rsid w:val="003F4727"/>
    <w:pPr>
      <w:spacing w:before="20" w:after="20" w:line="276" w:lineRule="auto"/>
    </w:pPr>
    <w:rPr>
      <w:rFonts w:ascii="Calibri" w:hAnsi="Calibri" w:cs="Arial"/>
      <w:szCs w:val="22"/>
      <w:lang w:eastAsia="en-US"/>
    </w:rPr>
  </w:style>
  <w:style w:type="paragraph" w:customStyle="1" w:styleId="TableHeader">
    <w:name w:val="TableHeader"/>
    <w:basedOn w:val="Normal"/>
    <w:qFormat/>
    <w:rsid w:val="00A40137"/>
    <w:pPr>
      <w:spacing w:after="200" w:line="276" w:lineRule="auto"/>
    </w:pPr>
    <w:rPr>
      <w:rFonts w:ascii="Calibri" w:hAnsi="Calibri"/>
      <w:b/>
      <w:szCs w:val="22"/>
      <w:lang w:eastAsia="en-US"/>
    </w:rPr>
  </w:style>
  <w:style w:type="paragraph" w:customStyle="1" w:styleId="TableTextList">
    <w:name w:val="TableTextList"/>
    <w:basedOn w:val="TableText"/>
    <w:uiPriority w:val="99"/>
    <w:rsid w:val="00B15C6D"/>
    <w:pPr>
      <w:numPr>
        <w:numId w:val="17"/>
      </w:numPr>
      <w:spacing w:before="0" w:after="0"/>
      <w:ind w:left="714" w:hanging="357"/>
    </w:pPr>
  </w:style>
  <w:style w:type="paragraph" w:customStyle="1" w:styleId="teksts">
    <w:name w:val="teksts"/>
    <w:basedOn w:val="BlockText"/>
    <w:autoRedefine/>
    <w:uiPriority w:val="99"/>
    <w:rsid w:val="000B5C8F"/>
    <w:pPr>
      <w:widowControl w:val="0"/>
      <w:pBdr>
        <w:top w:val="none" w:sz="0" w:space="0" w:color="auto"/>
        <w:left w:val="none" w:sz="0" w:space="0" w:color="auto"/>
        <w:bottom w:val="none" w:sz="0" w:space="0" w:color="auto"/>
        <w:right w:val="none" w:sz="0" w:space="0" w:color="auto"/>
      </w:pBdr>
      <w:spacing w:after="0" w:line="240" w:lineRule="atLeast"/>
      <w:ind w:left="0" w:right="1440"/>
    </w:pPr>
    <w:rPr>
      <w:rFonts w:ascii="Times New Roman" w:hAnsi="Times New Roman"/>
      <w:i w:val="0"/>
      <w:iCs w:val="0"/>
      <w:color w:val="auto"/>
      <w:sz w:val="24"/>
      <w:szCs w:val="24"/>
      <w:lang w:eastAsia="en-US"/>
    </w:rPr>
  </w:style>
  <w:style w:type="paragraph" w:styleId="BlockText">
    <w:name w:val="Block Text"/>
    <w:basedOn w:val="Normal"/>
    <w:uiPriority w:val="99"/>
    <w:rsid w:val="000B5C8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List">
    <w:name w:val="List"/>
    <w:basedOn w:val="Normal"/>
    <w:uiPriority w:val="99"/>
    <w:rsid w:val="008D0BA3"/>
    <w:pPr>
      <w:widowControl w:val="0"/>
      <w:numPr>
        <w:numId w:val="18"/>
      </w:numPr>
      <w:spacing w:before="120" w:after="0"/>
      <w:jc w:val="both"/>
    </w:pPr>
    <w:rPr>
      <w:lang w:eastAsia="en-US"/>
    </w:rPr>
  </w:style>
  <w:style w:type="paragraph" w:customStyle="1" w:styleId="TableHeading">
    <w:name w:val="Table Heading"/>
    <w:basedOn w:val="Normal"/>
    <w:uiPriority w:val="99"/>
    <w:rsid w:val="008D0BA3"/>
    <w:pPr>
      <w:keepNext/>
      <w:keepLines/>
      <w:widowControl w:val="0"/>
      <w:spacing w:before="60"/>
      <w:jc w:val="center"/>
    </w:pPr>
    <w:rPr>
      <w:b/>
      <w:lang w:eastAsia="en-US"/>
    </w:rPr>
  </w:style>
  <w:style w:type="paragraph" w:customStyle="1" w:styleId="TableText0">
    <w:name w:val="Table Text"/>
    <w:basedOn w:val="Normal"/>
    <w:uiPriority w:val="99"/>
    <w:rsid w:val="008D0BA3"/>
    <w:pPr>
      <w:overflowPunct w:val="0"/>
      <w:autoSpaceDE w:val="0"/>
      <w:autoSpaceDN w:val="0"/>
      <w:adjustRightInd w:val="0"/>
      <w:spacing w:before="40" w:after="0"/>
      <w:textAlignment w:val="baseline"/>
    </w:pPr>
    <w:rPr>
      <w:lang w:eastAsia="en-US"/>
    </w:rPr>
  </w:style>
  <w:style w:type="paragraph" w:styleId="DocumentMap">
    <w:name w:val="Document Map"/>
    <w:basedOn w:val="Normal"/>
    <w:link w:val="DocumentMapChar"/>
    <w:uiPriority w:val="99"/>
    <w:rsid w:val="00FB3E78"/>
    <w:rPr>
      <w:rFonts w:ascii="Tahoma" w:hAnsi="Tahoma"/>
      <w:sz w:val="16"/>
      <w:szCs w:val="16"/>
    </w:rPr>
  </w:style>
  <w:style w:type="character" w:customStyle="1" w:styleId="DocumentMapChar">
    <w:name w:val="Document Map Char"/>
    <w:link w:val="DocumentMap"/>
    <w:uiPriority w:val="99"/>
    <w:locked/>
    <w:rsid w:val="00FB3E78"/>
    <w:rPr>
      <w:rFonts w:ascii="Tahoma" w:hAnsi="Tahoma" w:cs="Times New Roman"/>
      <w:sz w:val="16"/>
      <w:szCs w:val="16"/>
    </w:rPr>
  </w:style>
  <w:style w:type="paragraph" w:styleId="ListContinue2">
    <w:name w:val="List Continue 2"/>
    <w:basedOn w:val="Normal"/>
    <w:uiPriority w:val="99"/>
    <w:rsid w:val="00FB3E78"/>
    <w:pPr>
      <w:spacing w:after="120"/>
      <w:ind w:left="566"/>
      <w:contextualSpacing/>
    </w:pPr>
  </w:style>
  <w:style w:type="paragraph" w:customStyle="1" w:styleId="R-body">
    <w:name w:val="R-body"/>
    <w:uiPriority w:val="99"/>
    <w:rsid w:val="00FB3E78"/>
    <w:pPr>
      <w:spacing w:before="60" w:after="60"/>
      <w:ind w:left="709"/>
    </w:pPr>
    <w:rPr>
      <w:color w:val="365F91"/>
      <w:sz w:val="24"/>
      <w:szCs w:val="24"/>
      <w:lang w:eastAsia="en-US"/>
    </w:rPr>
  </w:style>
  <w:style w:type="character" w:customStyle="1" w:styleId="ListParagraphChar">
    <w:name w:val="List Paragraph Char"/>
    <w:link w:val="ListParagraph"/>
    <w:uiPriority w:val="99"/>
    <w:locked/>
    <w:rsid w:val="00AC1F14"/>
    <w:rPr>
      <w:rFonts w:ascii="Arial" w:eastAsia="Times New Roman" w:hAnsi="Arial"/>
      <w:sz w:val="22"/>
      <w:lang w:eastAsia="en-US"/>
    </w:rPr>
  </w:style>
  <w:style w:type="character" w:customStyle="1" w:styleId="PicturecaptionChar">
    <w:name w:val="Picture caption Char"/>
    <w:link w:val="Picturecaption"/>
    <w:uiPriority w:val="99"/>
    <w:locked/>
    <w:rsid w:val="009D482E"/>
    <w:rPr>
      <w:rFonts w:ascii="Arial" w:eastAsia="Batang" w:hAnsi="Arial"/>
      <w:b/>
      <w:lang w:eastAsia="en-US"/>
    </w:rPr>
  </w:style>
  <w:style w:type="paragraph" w:customStyle="1" w:styleId="Bold">
    <w:name w:val="Bold"/>
    <w:aliases w:val="Small caps"/>
    <w:basedOn w:val="Tablebody"/>
    <w:uiPriority w:val="99"/>
    <w:rsid w:val="00820887"/>
    <w:pPr>
      <w:spacing w:before="60" w:after="60" w:line="288" w:lineRule="auto"/>
      <w:jc w:val="left"/>
    </w:pPr>
    <w:rPr>
      <w:b/>
      <w:smallCaps/>
      <w:sz w:val="22"/>
    </w:rPr>
  </w:style>
  <w:style w:type="paragraph" w:customStyle="1" w:styleId="Tabletitle">
    <w:name w:val="Table title"/>
    <w:basedOn w:val="Title"/>
    <w:autoRedefine/>
    <w:uiPriority w:val="99"/>
    <w:rsid w:val="00820887"/>
    <w:pPr>
      <w:keepNext/>
      <w:spacing w:before="0" w:after="120" w:line="360" w:lineRule="auto"/>
      <w:contextualSpacing/>
      <w:outlineLvl w:val="9"/>
    </w:pPr>
    <w:rPr>
      <w:rFonts w:eastAsia="Batang"/>
      <w:color w:val="auto"/>
      <w:kern w:val="0"/>
      <w:sz w:val="22"/>
      <w:szCs w:val="20"/>
      <w:lang w:eastAsia="en-US"/>
    </w:rPr>
  </w:style>
  <w:style w:type="paragraph" w:customStyle="1" w:styleId="TableListBullet2">
    <w:name w:val="Table List Bullet 2"/>
    <w:basedOn w:val="Normal"/>
    <w:uiPriority w:val="99"/>
    <w:rsid w:val="00820887"/>
    <w:pPr>
      <w:numPr>
        <w:numId w:val="22"/>
      </w:numPr>
      <w:spacing w:after="0"/>
      <w:ind w:left="601" w:hanging="244"/>
      <w:jc w:val="both"/>
    </w:pPr>
    <w:rPr>
      <w:szCs w:val="22"/>
      <w:lang w:eastAsia="en-US"/>
    </w:rPr>
  </w:style>
  <w:style w:type="paragraph" w:customStyle="1" w:styleId="TitleSaskanosana">
    <w:name w:val="Title Saskanosana"/>
    <w:basedOn w:val="Normal"/>
    <w:uiPriority w:val="99"/>
    <w:rsid w:val="00CD190F"/>
    <w:pPr>
      <w:spacing w:before="1080" w:after="120"/>
      <w:jc w:val="center"/>
    </w:pPr>
    <w:rPr>
      <w:rFonts w:ascii="Arial Bold" w:hAnsi="Arial Bold"/>
      <w:b/>
      <w:smallCaps/>
      <w:sz w:val="44"/>
      <w:szCs w:val="22"/>
      <w:lang w:eastAsia="en-US"/>
    </w:rPr>
  </w:style>
  <w:style w:type="paragraph" w:styleId="Index1">
    <w:name w:val="index 1"/>
    <w:basedOn w:val="Normal"/>
    <w:next w:val="Normal"/>
    <w:autoRedefine/>
    <w:uiPriority w:val="99"/>
    <w:rsid w:val="00D17A4B"/>
    <w:pPr>
      <w:spacing w:after="0"/>
      <w:ind w:left="200" w:hanging="200"/>
    </w:pPr>
    <w:rPr>
      <w:b/>
      <w:sz w:val="22"/>
    </w:rPr>
  </w:style>
  <w:style w:type="paragraph" w:styleId="Index3">
    <w:name w:val="index 3"/>
    <w:basedOn w:val="Normal"/>
    <w:next w:val="Normal"/>
    <w:autoRedefine/>
    <w:uiPriority w:val="99"/>
    <w:rsid w:val="00E64D27"/>
    <w:pPr>
      <w:spacing w:after="0"/>
      <w:ind w:left="600" w:hanging="200"/>
    </w:pPr>
  </w:style>
  <w:style w:type="paragraph" w:customStyle="1" w:styleId="TableCaption">
    <w:name w:val="TableCaption"/>
    <w:basedOn w:val="Caption"/>
    <w:link w:val="TableCaptionChar"/>
    <w:qFormat/>
    <w:rsid w:val="0034366D"/>
    <w:pPr>
      <w:keepNext/>
      <w:keepLines/>
      <w:spacing w:before="120" w:line="276" w:lineRule="auto"/>
      <w:contextualSpacing/>
    </w:pPr>
    <w:rPr>
      <w:rFonts w:asciiTheme="minorHAnsi" w:eastAsiaTheme="minorHAnsi" w:hAnsiTheme="minorHAnsi" w:cstheme="minorBidi"/>
      <w:b w:val="0"/>
      <w:color w:val="auto"/>
      <w:sz w:val="20"/>
      <w:szCs w:val="20"/>
      <w:lang w:eastAsia="en-US"/>
    </w:rPr>
  </w:style>
  <w:style w:type="character" w:customStyle="1" w:styleId="TableCaptionChar">
    <w:name w:val="TableCaption Char"/>
    <w:basedOn w:val="DefaultParagraphFont"/>
    <w:link w:val="TableCaption"/>
    <w:rsid w:val="0034366D"/>
    <w:rPr>
      <w:rFonts w:asciiTheme="minorHAnsi" w:eastAsiaTheme="minorHAnsi" w:hAnsiTheme="minorHAnsi" w:cstheme="minorBidi"/>
      <w:bCs/>
      <w:lang w:eastAsia="en-US"/>
    </w:rPr>
  </w:style>
  <w:style w:type="paragraph" w:styleId="ListContinue4">
    <w:name w:val="List Continue 4"/>
    <w:basedOn w:val="Normal"/>
    <w:uiPriority w:val="99"/>
    <w:semiHidden/>
    <w:unhideWhenUsed/>
    <w:rsid w:val="00973E81"/>
    <w:pPr>
      <w:spacing w:after="120"/>
      <w:ind w:left="1132"/>
      <w:contextualSpacing/>
    </w:pPr>
  </w:style>
  <w:style w:type="paragraph" w:customStyle="1" w:styleId="tv2133">
    <w:name w:val="tv2133"/>
    <w:basedOn w:val="Normal"/>
    <w:rsid w:val="00074FE7"/>
    <w:pPr>
      <w:spacing w:after="0" w:line="360" w:lineRule="auto"/>
      <w:ind w:firstLine="300"/>
    </w:pPr>
    <w:rPr>
      <w:rFonts w:ascii="Times New Roman" w:hAnsi="Times New Roman"/>
      <w:color w:val="414142"/>
    </w:rPr>
  </w:style>
  <w:style w:type="table" w:customStyle="1" w:styleId="TableGrid1">
    <w:name w:val="Table Grid1"/>
    <w:basedOn w:val="TableNormal"/>
    <w:next w:val="TableGrid"/>
    <w:uiPriority w:val="59"/>
    <w:rsid w:val="00396C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4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23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2CAD"/>
    <w:pPr>
      <w:spacing w:after="60"/>
    </w:pPr>
    <w:rPr>
      <w:rFonts w:ascii="Arial" w:hAnsi="Arial"/>
    </w:rPr>
  </w:style>
  <w:style w:type="paragraph" w:styleId="Heading1">
    <w:name w:val="heading 1"/>
    <w:basedOn w:val="Normal"/>
    <w:next w:val="Heading2"/>
    <w:link w:val="Heading1Char"/>
    <w:uiPriority w:val="99"/>
    <w:qFormat/>
    <w:rsid w:val="00493294"/>
    <w:pPr>
      <w:keepNext/>
      <w:numPr>
        <w:numId w:val="11"/>
      </w:numPr>
      <w:spacing w:before="720" w:after="120"/>
      <w:outlineLvl w:val="0"/>
    </w:pPr>
    <w:rPr>
      <w:rFonts w:cs="Arial"/>
      <w:b/>
      <w:bCs/>
      <w:color w:val="E85236"/>
      <w:kern w:val="32"/>
      <w:sz w:val="32"/>
      <w:szCs w:val="32"/>
    </w:rPr>
  </w:style>
  <w:style w:type="paragraph" w:styleId="Heading2">
    <w:name w:val="heading 2"/>
    <w:basedOn w:val="Normal"/>
    <w:next w:val="Normal"/>
    <w:link w:val="Heading2Char"/>
    <w:uiPriority w:val="99"/>
    <w:qFormat/>
    <w:rsid w:val="00493294"/>
    <w:pPr>
      <w:keepNext/>
      <w:numPr>
        <w:ilvl w:val="1"/>
        <w:numId w:val="11"/>
      </w:numPr>
      <w:spacing w:before="360" w:after="120"/>
      <w:outlineLvl w:val="1"/>
    </w:pPr>
    <w:rPr>
      <w:rFonts w:cs="Arial"/>
      <w:b/>
      <w:bCs/>
      <w:i/>
      <w:iCs/>
      <w:color w:val="6D6F71"/>
      <w:sz w:val="28"/>
      <w:szCs w:val="28"/>
    </w:rPr>
  </w:style>
  <w:style w:type="paragraph" w:styleId="Heading3">
    <w:name w:val="heading 3"/>
    <w:basedOn w:val="Normal"/>
    <w:next w:val="BodyText"/>
    <w:link w:val="Heading3Char"/>
    <w:uiPriority w:val="99"/>
    <w:qFormat/>
    <w:rsid w:val="001C4317"/>
    <w:pPr>
      <w:keepNext/>
      <w:numPr>
        <w:ilvl w:val="2"/>
        <w:numId w:val="11"/>
      </w:numPr>
      <w:spacing w:before="240"/>
      <w:outlineLvl w:val="2"/>
    </w:pPr>
    <w:rPr>
      <w:rFonts w:cs="Arial"/>
      <w:b/>
      <w:bCs/>
      <w:i/>
      <w:color w:val="6D6F71"/>
      <w:sz w:val="24"/>
      <w:szCs w:val="26"/>
    </w:rPr>
  </w:style>
  <w:style w:type="paragraph" w:styleId="Heading4">
    <w:name w:val="heading 4"/>
    <w:basedOn w:val="Normal"/>
    <w:next w:val="Normal"/>
    <w:link w:val="Heading4Char"/>
    <w:uiPriority w:val="99"/>
    <w:qFormat/>
    <w:rsid w:val="003D7CD5"/>
    <w:pPr>
      <w:keepNext/>
      <w:numPr>
        <w:ilvl w:val="3"/>
        <w:numId w:val="11"/>
      </w:numPr>
      <w:spacing w:before="240"/>
      <w:outlineLvl w:val="3"/>
    </w:pPr>
    <w:rPr>
      <w:b/>
      <w:bCs/>
      <w:i/>
      <w:color w:val="6D6F71"/>
      <w:sz w:val="24"/>
      <w:szCs w:val="28"/>
    </w:rPr>
  </w:style>
  <w:style w:type="paragraph" w:styleId="Heading5">
    <w:name w:val="heading 5"/>
    <w:basedOn w:val="Normal"/>
    <w:next w:val="Normal"/>
    <w:link w:val="Heading5Char"/>
    <w:uiPriority w:val="99"/>
    <w:qFormat/>
    <w:rsid w:val="003D7CD5"/>
    <w:pPr>
      <w:numPr>
        <w:ilvl w:val="4"/>
        <w:numId w:val="11"/>
      </w:numPr>
      <w:spacing w:before="240"/>
      <w:outlineLvl w:val="4"/>
    </w:pPr>
    <w:rPr>
      <w:b/>
      <w:bCs/>
      <w:i/>
      <w:iCs/>
      <w:color w:val="6D6F71"/>
      <w:sz w:val="22"/>
      <w:szCs w:val="26"/>
    </w:rPr>
  </w:style>
  <w:style w:type="paragraph" w:styleId="Heading6">
    <w:name w:val="heading 6"/>
    <w:basedOn w:val="Normal"/>
    <w:next w:val="Normal"/>
    <w:link w:val="Heading6Char"/>
    <w:uiPriority w:val="99"/>
    <w:qFormat/>
    <w:rsid w:val="003D7CD5"/>
    <w:pPr>
      <w:numPr>
        <w:ilvl w:val="5"/>
        <w:numId w:val="11"/>
      </w:numPr>
      <w:spacing w:before="240"/>
      <w:outlineLvl w:val="5"/>
    </w:pPr>
    <w:rPr>
      <w:b/>
      <w:bCs/>
      <w:color w:val="6D6F71"/>
      <w:sz w:val="22"/>
      <w:szCs w:val="22"/>
    </w:rPr>
  </w:style>
  <w:style w:type="paragraph" w:styleId="Heading7">
    <w:name w:val="heading 7"/>
    <w:basedOn w:val="Normal"/>
    <w:next w:val="Normal"/>
    <w:link w:val="Heading7Char"/>
    <w:uiPriority w:val="99"/>
    <w:qFormat/>
    <w:rsid w:val="000F708A"/>
    <w:pPr>
      <w:numPr>
        <w:ilvl w:val="6"/>
        <w:numId w:val="11"/>
      </w:numPr>
      <w:spacing w:before="240"/>
      <w:outlineLvl w:val="6"/>
    </w:pPr>
    <w:rPr>
      <w:sz w:val="22"/>
      <w:szCs w:val="24"/>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0F708A"/>
    <w:pPr>
      <w:numPr>
        <w:ilvl w:val="7"/>
        <w:numId w:val="11"/>
      </w:numPr>
      <w:spacing w:before="240"/>
      <w:outlineLvl w:val="7"/>
    </w:pPr>
    <w:rPr>
      <w:iCs/>
      <w:sz w:val="22"/>
      <w:szCs w:val="24"/>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665C82"/>
    <w:pPr>
      <w:numPr>
        <w:ilvl w:val="8"/>
        <w:numId w:val="1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3294"/>
    <w:rPr>
      <w:rFonts w:ascii="Arial" w:hAnsi="Arial" w:cs="Arial"/>
      <w:b/>
      <w:bCs/>
      <w:color w:val="E85236"/>
      <w:kern w:val="32"/>
      <w:sz w:val="32"/>
      <w:szCs w:val="32"/>
      <w:lang w:val="lv-LV" w:eastAsia="lv-LV"/>
    </w:rPr>
  </w:style>
  <w:style w:type="character" w:customStyle="1" w:styleId="Heading2Char">
    <w:name w:val="Heading 2 Char"/>
    <w:link w:val="Heading2"/>
    <w:uiPriority w:val="99"/>
    <w:locked/>
    <w:rsid w:val="00493294"/>
    <w:rPr>
      <w:rFonts w:ascii="Arial" w:hAnsi="Arial" w:cs="Arial"/>
      <w:b/>
      <w:bCs/>
      <w:i/>
      <w:iCs/>
      <w:color w:val="6D6F71"/>
      <w:sz w:val="28"/>
      <w:szCs w:val="28"/>
      <w:lang w:val="lv-LV" w:eastAsia="lv-LV"/>
    </w:rPr>
  </w:style>
  <w:style w:type="character" w:customStyle="1" w:styleId="Heading3Char">
    <w:name w:val="Heading 3 Char"/>
    <w:link w:val="Heading3"/>
    <w:uiPriority w:val="99"/>
    <w:locked/>
    <w:rsid w:val="001C4317"/>
    <w:rPr>
      <w:rFonts w:ascii="Arial" w:hAnsi="Arial" w:cs="Arial"/>
      <w:b/>
      <w:bCs/>
      <w:i/>
      <w:color w:val="6D6F71"/>
      <w:sz w:val="24"/>
      <w:szCs w:val="26"/>
    </w:rPr>
  </w:style>
  <w:style w:type="character" w:customStyle="1" w:styleId="Heading4Char">
    <w:name w:val="Heading 4 Char"/>
    <w:link w:val="Heading4"/>
    <w:uiPriority w:val="99"/>
    <w:locked/>
    <w:rsid w:val="003D7CD5"/>
    <w:rPr>
      <w:rFonts w:ascii="Arial" w:hAnsi="Arial"/>
      <w:b/>
      <w:bCs/>
      <w:i/>
      <w:color w:val="6D6F71"/>
      <w:sz w:val="24"/>
      <w:szCs w:val="28"/>
      <w:lang w:val="lv-LV" w:eastAsia="lv-LV"/>
    </w:rPr>
  </w:style>
  <w:style w:type="character" w:customStyle="1" w:styleId="Heading5Char">
    <w:name w:val="Heading 5 Char"/>
    <w:link w:val="Heading5"/>
    <w:uiPriority w:val="99"/>
    <w:locked/>
    <w:rsid w:val="003D7CD5"/>
    <w:rPr>
      <w:rFonts w:ascii="Arial" w:hAnsi="Arial"/>
      <w:b/>
      <w:bCs/>
      <w:i/>
      <w:iCs/>
      <w:color w:val="6D6F71"/>
      <w:szCs w:val="26"/>
      <w:lang w:val="lv-LV" w:eastAsia="lv-LV"/>
    </w:rPr>
  </w:style>
  <w:style w:type="character" w:customStyle="1" w:styleId="Heading6Char">
    <w:name w:val="Heading 6 Char"/>
    <w:link w:val="Heading6"/>
    <w:uiPriority w:val="99"/>
    <w:locked/>
    <w:rsid w:val="003D7CD5"/>
    <w:rPr>
      <w:rFonts w:ascii="Arial" w:hAnsi="Arial"/>
      <w:b/>
      <w:bCs/>
      <w:color w:val="6D6F71"/>
      <w:lang w:val="lv-LV" w:eastAsia="lv-LV"/>
    </w:rPr>
  </w:style>
  <w:style w:type="character" w:customStyle="1" w:styleId="Heading7Char">
    <w:name w:val="Heading 7 Char"/>
    <w:link w:val="Heading7"/>
    <w:uiPriority w:val="99"/>
    <w:locked/>
    <w:rsid w:val="000F708A"/>
    <w:rPr>
      <w:rFonts w:ascii="Arial" w:hAnsi="Arial"/>
      <w:szCs w:val="24"/>
      <w:lang w:val="lv-LV" w:eastAsia="lv-LV"/>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locked/>
    <w:rsid w:val="000F708A"/>
    <w:rPr>
      <w:rFonts w:ascii="Arial" w:hAnsi="Arial"/>
      <w:iCs/>
      <w:szCs w:val="24"/>
      <w:lang w:val="lv-LV" w:eastAsia="lv-LV"/>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locked/>
    <w:rsid w:val="008B165E"/>
    <w:rPr>
      <w:rFonts w:ascii="Arial" w:hAnsi="Arial" w:cs="Arial"/>
      <w:lang w:val="lv-LV" w:eastAsia="lv-LV"/>
    </w:rPr>
  </w:style>
  <w:style w:type="paragraph" w:styleId="BodyText">
    <w:name w:val="Body Text"/>
    <w:basedOn w:val="Normal"/>
    <w:link w:val="BodyTextChar"/>
    <w:uiPriority w:val="99"/>
    <w:rsid w:val="008D6B07"/>
    <w:pPr>
      <w:spacing w:before="120" w:after="120"/>
      <w:jc w:val="both"/>
    </w:pPr>
  </w:style>
  <w:style w:type="character" w:customStyle="1" w:styleId="BodyTextChar">
    <w:name w:val="Body Text Char"/>
    <w:link w:val="BodyText"/>
    <w:uiPriority w:val="99"/>
    <w:locked/>
    <w:rsid w:val="008D6B07"/>
    <w:rPr>
      <w:rFonts w:ascii="Arial" w:hAnsi="Arial" w:cs="Times New Roman"/>
    </w:rPr>
  </w:style>
  <w:style w:type="paragraph" w:styleId="Header">
    <w:name w:val="header"/>
    <w:basedOn w:val="Normal"/>
    <w:link w:val="HeaderChar"/>
    <w:uiPriority w:val="99"/>
    <w:rsid w:val="00B9481C"/>
    <w:pPr>
      <w:tabs>
        <w:tab w:val="center" w:pos="4153"/>
        <w:tab w:val="right" w:pos="8306"/>
      </w:tabs>
    </w:pPr>
  </w:style>
  <w:style w:type="character" w:customStyle="1" w:styleId="HeaderChar">
    <w:name w:val="Header Char"/>
    <w:link w:val="Header"/>
    <w:uiPriority w:val="99"/>
    <w:locked/>
    <w:rsid w:val="008B165E"/>
    <w:rPr>
      <w:rFonts w:ascii="Arial" w:hAnsi="Arial" w:cs="Times New Roman"/>
    </w:rPr>
  </w:style>
  <w:style w:type="paragraph" w:styleId="Footer">
    <w:name w:val="footer"/>
    <w:aliases w:val="Footer_1"/>
    <w:basedOn w:val="Normal"/>
    <w:link w:val="FooterChar"/>
    <w:uiPriority w:val="99"/>
    <w:rsid w:val="007E20A3"/>
    <w:pPr>
      <w:tabs>
        <w:tab w:val="center" w:pos="4153"/>
        <w:tab w:val="right" w:pos="8306"/>
      </w:tabs>
      <w:spacing w:before="60"/>
    </w:pPr>
  </w:style>
  <w:style w:type="character" w:customStyle="1" w:styleId="FooterChar">
    <w:name w:val="Footer Char"/>
    <w:aliases w:val="Footer_1 Char"/>
    <w:link w:val="Footer"/>
    <w:uiPriority w:val="99"/>
    <w:semiHidden/>
    <w:locked/>
    <w:rsid w:val="008B165E"/>
    <w:rPr>
      <w:rFonts w:ascii="Arial" w:hAnsi="Arial" w:cs="Times New Roman"/>
    </w:rPr>
  </w:style>
  <w:style w:type="character" w:styleId="CommentReference">
    <w:name w:val="annotation reference"/>
    <w:uiPriority w:val="99"/>
    <w:semiHidden/>
    <w:rsid w:val="007E20A3"/>
    <w:rPr>
      <w:rFonts w:cs="Times New Roman"/>
      <w:sz w:val="16"/>
      <w:szCs w:val="16"/>
    </w:rPr>
  </w:style>
  <w:style w:type="paragraph" w:styleId="CommentText">
    <w:name w:val="annotation text"/>
    <w:basedOn w:val="Normal"/>
    <w:link w:val="CommentTextChar"/>
    <w:uiPriority w:val="99"/>
    <w:semiHidden/>
    <w:rsid w:val="007E20A3"/>
  </w:style>
  <w:style w:type="character" w:customStyle="1" w:styleId="CommentTextChar">
    <w:name w:val="Comment Text Char"/>
    <w:link w:val="CommentText"/>
    <w:uiPriority w:val="99"/>
    <w:semiHidden/>
    <w:locked/>
    <w:rsid w:val="008B165E"/>
    <w:rPr>
      <w:rFonts w:ascii="Arial" w:hAnsi="Arial" w:cs="Times New Roman"/>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link w:val="CommentSubject"/>
    <w:uiPriority w:val="99"/>
    <w:semiHidden/>
    <w:locked/>
    <w:rsid w:val="008B165E"/>
    <w:rPr>
      <w:rFonts w:ascii="Arial" w:hAnsi="Arial" w:cs="Times New Roman"/>
      <w:b/>
      <w:bCs/>
    </w:rPr>
  </w:style>
  <w:style w:type="paragraph" w:styleId="BalloonText">
    <w:name w:val="Balloon Text"/>
    <w:basedOn w:val="Normal"/>
    <w:link w:val="BalloonTextChar"/>
    <w:uiPriority w:val="99"/>
    <w:semiHidden/>
    <w:rsid w:val="007E20A3"/>
    <w:rPr>
      <w:rFonts w:ascii="Tahoma" w:hAnsi="Tahoma" w:cs="Tahoma"/>
      <w:sz w:val="16"/>
      <w:szCs w:val="16"/>
    </w:rPr>
  </w:style>
  <w:style w:type="character" w:customStyle="1" w:styleId="BalloonTextChar">
    <w:name w:val="Balloon Text Char"/>
    <w:link w:val="BalloonText"/>
    <w:uiPriority w:val="99"/>
    <w:semiHidden/>
    <w:locked/>
    <w:rsid w:val="008B165E"/>
    <w:rPr>
      <w:rFonts w:cs="Times New Roman"/>
      <w:sz w:val="2"/>
    </w:rPr>
  </w:style>
  <w:style w:type="paragraph" w:styleId="ListBullet3">
    <w:name w:val="List Bullet 3"/>
    <w:basedOn w:val="Normal"/>
    <w:uiPriority w:val="99"/>
    <w:rsid w:val="00BD24D8"/>
    <w:pPr>
      <w:numPr>
        <w:numId w:val="13"/>
      </w:numPr>
      <w:contextualSpacing/>
    </w:pPr>
  </w:style>
  <w:style w:type="paragraph" w:customStyle="1" w:styleId="Heading0">
    <w:name w:val="Heading 0"/>
    <w:basedOn w:val="Heading1"/>
    <w:next w:val="BodyText"/>
    <w:uiPriority w:val="99"/>
    <w:rsid w:val="000A4D41"/>
    <w:pPr>
      <w:numPr>
        <w:numId w:val="0"/>
      </w:numPr>
    </w:pPr>
  </w:style>
  <w:style w:type="table" w:styleId="TableGrid">
    <w:name w:val="Table Grid"/>
    <w:basedOn w:val="TableNormal"/>
    <w:uiPriority w:val="99"/>
    <w:rsid w:val="00DD640F"/>
    <w:pPr>
      <w:spacing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8C9EB4"/>
      </w:tcPr>
    </w:tblStylePr>
  </w:style>
  <w:style w:type="paragraph" w:customStyle="1" w:styleId="Tabulasvirsraksts">
    <w:name w:val="Tabulas virsraksts"/>
    <w:basedOn w:val="Normal"/>
    <w:uiPriority w:val="99"/>
    <w:rsid w:val="00676A8C"/>
    <w:pPr>
      <w:spacing w:before="60"/>
      <w:jc w:val="center"/>
    </w:pPr>
    <w:rPr>
      <w:b/>
      <w:szCs w:val="22"/>
    </w:rPr>
  </w:style>
  <w:style w:type="paragraph" w:customStyle="1" w:styleId="Tabulasteksts">
    <w:name w:val="Tabulas teksts"/>
    <w:link w:val="TabulastekstsChar"/>
    <w:uiPriority w:val="99"/>
    <w:rsid w:val="000B6697"/>
    <w:pPr>
      <w:spacing w:before="40" w:after="40"/>
    </w:pPr>
    <w:rPr>
      <w:rFonts w:ascii="Arial" w:hAnsi="Arial"/>
    </w:rPr>
  </w:style>
  <w:style w:type="character" w:customStyle="1" w:styleId="TabulastekstsChar">
    <w:name w:val="Tabulas teksts Char"/>
    <w:link w:val="Tabulasteksts"/>
    <w:uiPriority w:val="99"/>
    <w:locked/>
    <w:rsid w:val="000B5C8F"/>
    <w:rPr>
      <w:rFonts w:ascii="Arial" w:hAnsi="Arial"/>
      <w:lang w:val="lv-LV" w:eastAsia="lv-LV"/>
    </w:rPr>
  </w:style>
  <w:style w:type="paragraph" w:customStyle="1" w:styleId="Piezme">
    <w:name w:val="Piezīme"/>
    <w:basedOn w:val="Normal"/>
    <w:next w:val="BodyText"/>
    <w:link w:val="PiezmeChar"/>
    <w:uiPriority w:val="99"/>
    <w:rsid w:val="00A233F9"/>
    <w:rPr>
      <w:rFonts w:ascii="Times New Roman" w:hAnsi="Times New Roman"/>
      <w:i/>
      <w:color w:val="000080"/>
    </w:rPr>
  </w:style>
  <w:style w:type="character" w:customStyle="1" w:styleId="PiezmeChar">
    <w:name w:val="Piezīme Char"/>
    <w:link w:val="Piezme"/>
    <w:uiPriority w:val="99"/>
    <w:locked/>
    <w:rsid w:val="007B43A0"/>
    <w:rPr>
      <w:rFonts w:ascii="Arial" w:hAnsi="Arial" w:cs="Times New Roman"/>
      <w:b/>
      <w:i/>
      <w:color w:val="000080"/>
      <w:sz w:val="28"/>
      <w:lang w:val="lv-LV" w:eastAsia="lv-LV" w:bidi="ar-SA"/>
    </w:rPr>
  </w:style>
  <w:style w:type="paragraph" w:styleId="TOC1">
    <w:name w:val="toc 1"/>
    <w:basedOn w:val="Normal"/>
    <w:next w:val="Normal"/>
    <w:autoRedefine/>
    <w:uiPriority w:val="39"/>
    <w:rsid w:val="008108D1"/>
    <w:pPr>
      <w:tabs>
        <w:tab w:val="left" w:pos="400"/>
        <w:tab w:val="right" w:leader="dot" w:pos="9639"/>
      </w:tabs>
      <w:spacing w:after="120" w:line="288" w:lineRule="auto"/>
      <w:ind w:left="397" w:hanging="397"/>
      <w:jc w:val="both"/>
    </w:pPr>
    <w:rPr>
      <w:b/>
      <w:bCs/>
      <w:caps/>
      <w:noProof/>
      <w:sz w:val="22"/>
      <w:szCs w:val="22"/>
    </w:rPr>
  </w:style>
  <w:style w:type="paragraph" w:styleId="TOC2">
    <w:name w:val="toc 2"/>
    <w:basedOn w:val="Normal"/>
    <w:next w:val="Index3"/>
    <w:autoRedefine/>
    <w:uiPriority w:val="39"/>
    <w:rsid w:val="00401960"/>
    <w:pPr>
      <w:tabs>
        <w:tab w:val="left" w:pos="964"/>
        <w:tab w:val="left" w:pos="1560"/>
        <w:tab w:val="right" w:leader="dot" w:pos="9639"/>
      </w:tabs>
      <w:spacing w:line="288" w:lineRule="auto"/>
      <w:ind w:left="1077" w:hanging="567"/>
      <w:jc w:val="both"/>
    </w:pPr>
    <w:rPr>
      <w:rFonts w:cs="Arial"/>
      <w:b/>
      <w:smallCaps/>
      <w:sz w:val="22"/>
      <w:szCs w:val="22"/>
      <w:lang w:eastAsia="en-US"/>
    </w:rPr>
  </w:style>
  <w:style w:type="paragraph" w:styleId="TOC3">
    <w:name w:val="toc 3"/>
    <w:basedOn w:val="Normal"/>
    <w:next w:val="Normal"/>
    <w:autoRedefine/>
    <w:uiPriority w:val="39"/>
    <w:rsid w:val="00401960"/>
    <w:pPr>
      <w:tabs>
        <w:tab w:val="left" w:pos="1400"/>
        <w:tab w:val="right" w:leader="dot" w:pos="9629"/>
      </w:tabs>
      <w:spacing w:after="0"/>
      <w:ind w:left="400" w:firstLine="593"/>
      <w:jc w:val="both"/>
    </w:pPr>
    <w:rPr>
      <w:rFonts w:ascii="Arial Black" w:hAnsi="Arial Black"/>
      <w:b/>
      <w:iCs/>
      <w:sz w:val="22"/>
    </w:rPr>
  </w:style>
  <w:style w:type="paragraph" w:styleId="TOC4">
    <w:name w:val="toc 4"/>
    <w:basedOn w:val="Normal"/>
    <w:next w:val="Normal"/>
    <w:autoRedefine/>
    <w:uiPriority w:val="99"/>
    <w:rsid w:val="006D0040"/>
    <w:pPr>
      <w:spacing w:after="0"/>
      <w:ind w:left="600"/>
    </w:pPr>
    <w:rPr>
      <w:rFonts w:ascii="Times New Roman" w:hAnsi="Times New Roman"/>
      <w:sz w:val="18"/>
      <w:szCs w:val="18"/>
    </w:rPr>
  </w:style>
  <w:style w:type="paragraph" w:styleId="TOC5">
    <w:name w:val="toc 5"/>
    <w:basedOn w:val="Normal"/>
    <w:next w:val="Normal"/>
    <w:autoRedefine/>
    <w:uiPriority w:val="99"/>
    <w:rsid w:val="006D0040"/>
    <w:pPr>
      <w:spacing w:after="0"/>
      <w:ind w:left="800"/>
    </w:pPr>
    <w:rPr>
      <w:rFonts w:ascii="Times New Roman" w:hAnsi="Times New Roman"/>
      <w:sz w:val="18"/>
      <w:szCs w:val="18"/>
    </w:rPr>
  </w:style>
  <w:style w:type="paragraph" w:styleId="TOC6">
    <w:name w:val="toc 6"/>
    <w:basedOn w:val="Normal"/>
    <w:next w:val="Normal"/>
    <w:autoRedefine/>
    <w:uiPriority w:val="99"/>
    <w:rsid w:val="006D0040"/>
    <w:pPr>
      <w:spacing w:after="0"/>
      <w:ind w:left="1000"/>
    </w:pPr>
    <w:rPr>
      <w:rFonts w:ascii="Times New Roman" w:hAnsi="Times New Roman"/>
      <w:sz w:val="18"/>
      <w:szCs w:val="18"/>
    </w:rPr>
  </w:style>
  <w:style w:type="paragraph" w:styleId="TOC7">
    <w:name w:val="toc 7"/>
    <w:basedOn w:val="Normal"/>
    <w:next w:val="Normal"/>
    <w:autoRedefine/>
    <w:uiPriority w:val="99"/>
    <w:rsid w:val="006D0040"/>
    <w:pPr>
      <w:spacing w:after="0"/>
      <w:ind w:left="1200"/>
    </w:pPr>
    <w:rPr>
      <w:rFonts w:ascii="Times New Roman" w:hAnsi="Times New Roman"/>
      <w:sz w:val="18"/>
      <w:szCs w:val="18"/>
    </w:rPr>
  </w:style>
  <w:style w:type="paragraph" w:styleId="TOC8">
    <w:name w:val="toc 8"/>
    <w:basedOn w:val="Normal"/>
    <w:next w:val="Normal"/>
    <w:autoRedefine/>
    <w:uiPriority w:val="99"/>
    <w:rsid w:val="006D0040"/>
    <w:pPr>
      <w:spacing w:after="0"/>
      <w:ind w:left="1400"/>
    </w:pPr>
    <w:rPr>
      <w:rFonts w:ascii="Times New Roman" w:hAnsi="Times New Roman"/>
      <w:sz w:val="18"/>
      <w:szCs w:val="18"/>
    </w:rPr>
  </w:style>
  <w:style w:type="paragraph" w:styleId="TOC9">
    <w:name w:val="toc 9"/>
    <w:basedOn w:val="Normal"/>
    <w:next w:val="Normal"/>
    <w:autoRedefine/>
    <w:uiPriority w:val="99"/>
    <w:rsid w:val="006D0040"/>
    <w:pPr>
      <w:spacing w:after="0"/>
      <w:ind w:left="1600"/>
    </w:pPr>
    <w:rPr>
      <w:rFonts w:ascii="Times New Roman" w:hAnsi="Times New Roman"/>
      <w:sz w:val="18"/>
      <w:szCs w:val="18"/>
    </w:rPr>
  </w:style>
  <w:style w:type="paragraph" w:styleId="ListNumber">
    <w:name w:val="List Number"/>
    <w:basedOn w:val="Normal"/>
    <w:uiPriority w:val="99"/>
    <w:rsid w:val="003E7222"/>
    <w:pPr>
      <w:numPr>
        <w:numId w:val="14"/>
      </w:numPr>
    </w:pPr>
  </w:style>
  <w:style w:type="paragraph" w:customStyle="1" w:styleId="Pielikums">
    <w:name w:val="Pielikums"/>
    <w:basedOn w:val="Heading1"/>
    <w:next w:val="BodyText"/>
    <w:uiPriority w:val="99"/>
    <w:rsid w:val="000F708A"/>
    <w:pPr>
      <w:pageBreakBefore/>
      <w:numPr>
        <w:numId w:val="0"/>
      </w:numPr>
      <w:tabs>
        <w:tab w:val="num" w:pos="431"/>
        <w:tab w:val="num" w:pos="1080"/>
      </w:tabs>
      <w:spacing w:before="120"/>
      <w:ind w:left="357" w:hanging="357"/>
    </w:pPr>
  </w:style>
  <w:style w:type="character" w:styleId="Hyperlink">
    <w:name w:val="Hyperlink"/>
    <w:uiPriority w:val="99"/>
    <w:rsid w:val="00D17A4B"/>
    <w:rPr>
      <w:rFonts w:ascii="Arial" w:hAnsi="Arial" w:cs="Times New Roman"/>
      <w:b/>
      <w:noProof/>
      <w:sz w:val="22"/>
      <w:u w:val="single"/>
    </w:rPr>
  </w:style>
  <w:style w:type="paragraph" w:styleId="Title">
    <w:name w:val="Title"/>
    <w:basedOn w:val="Normal"/>
    <w:next w:val="Normal"/>
    <w:link w:val="TitleChar"/>
    <w:uiPriority w:val="99"/>
    <w:qFormat/>
    <w:rsid w:val="008D6B07"/>
    <w:pPr>
      <w:spacing w:before="480" w:after="480"/>
      <w:jc w:val="center"/>
      <w:outlineLvl w:val="0"/>
    </w:pPr>
    <w:rPr>
      <w:b/>
      <w:bCs/>
      <w:color w:val="E85236"/>
      <w:kern w:val="28"/>
      <w:sz w:val="44"/>
      <w:szCs w:val="32"/>
    </w:rPr>
  </w:style>
  <w:style w:type="character" w:customStyle="1" w:styleId="TitleChar">
    <w:name w:val="Title Char"/>
    <w:link w:val="Title"/>
    <w:uiPriority w:val="99"/>
    <w:locked/>
    <w:rsid w:val="008D6B07"/>
    <w:rPr>
      <w:rFonts w:ascii="Arial" w:hAnsi="Arial" w:cs="Times New Roman"/>
      <w:b/>
      <w:bCs/>
      <w:color w:val="E85236"/>
      <w:kern w:val="28"/>
      <w:sz w:val="32"/>
      <w:szCs w:val="32"/>
    </w:rPr>
  </w:style>
  <w:style w:type="paragraph" w:styleId="ListBullet">
    <w:name w:val="List Bullet"/>
    <w:basedOn w:val="Normal"/>
    <w:uiPriority w:val="99"/>
    <w:rsid w:val="007E6B6A"/>
    <w:pPr>
      <w:tabs>
        <w:tab w:val="left" w:pos="851"/>
      </w:tabs>
      <w:ind w:left="851" w:hanging="284"/>
    </w:pPr>
  </w:style>
  <w:style w:type="paragraph" w:styleId="ListBullet2">
    <w:name w:val="List Bullet 2"/>
    <w:basedOn w:val="Normal"/>
    <w:uiPriority w:val="99"/>
    <w:rsid w:val="007E6B6A"/>
    <w:pPr>
      <w:tabs>
        <w:tab w:val="left" w:pos="907"/>
      </w:tabs>
      <w:ind w:left="1191" w:hanging="340"/>
    </w:pPr>
  </w:style>
  <w:style w:type="paragraph" w:styleId="TOCHeading">
    <w:name w:val="TOC Heading"/>
    <w:basedOn w:val="Heading1"/>
    <w:next w:val="Normal"/>
    <w:uiPriority w:val="99"/>
    <w:qFormat/>
    <w:rsid w:val="00542B6C"/>
    <w:pPr>
      <w:keepLines/>
      <w:numPr>
        <w:numId w:val="0"/>
      </w:numPr>
      <w:spacing w:after="0" w:line="276" w:lineRule="auto"/>
      <w:outlineLvl w:val="9"/>
    </w:pPr>
    <w:rPr>
      <w:rFonts w:ascii="Cambria" w:hAnsi="Cambria" w:cs="Times New Roman"/>
      <w:color w:val="365F91"/>
      <w:kern w:val="0"/>
      <w:sz w:val="28"/>
      <w:szCs w:val="28"/>
      <w:lang w:val="en-US" w:eastAsia="en-US"/>
    </w:rPr>
  </w:style>
  <w:style w:type="paragraph" w:customStyle="1" w:styleId="Tabulasnosaukums">
    <w:name w:val="Tabulas nosaukums"/>
    <w:basedOn w:val="Normal"/>
    <w:uiPriority w:val="99"/>
    <w:rsid w:val="007E6B6A"/>
    <w:pPr>
      <w:keepNext/>
      <w:jc w:val="right"/>
    </w:pPr>
    <w:rPr>
      <w:b/>
      <w:bCs/>
      <w:color w:val="6D6F71"/>
    </w:rPr>
  </w:style>
  <w:style w:type="paragraph" w:customStyle="1" w:styleId="Attelanosaukums">
    <w:name w:val="Attela nosaukums"/>
    <w:basedOn w:val="Normal"/>
    <w:uiPriority w:val="99"/>
    <w:rsid w:val="007E6B6A"/>
    <w:pPr>
      <w:jc w:val="center"/>
    </w:pPr>
    <w:rPr>
      <w:b/>
      <w:bCs/>
      <w:color w:val="6D6F71"/>
    </w:rPr>
  </w:style>
  <w:style w:type="paragraph" w:styleId="Subtitle">
    <w:name w:val="Subtitle"/>
    <w:basedOn w:val="Normal"/>
    <w:next w:val="Normal"/>
    <w:link w:val="SubtitleChar"/>
    <w:uiPriority w:val="99"/>
    <w:qFormat/>
    <w:rsid w:val="00DD640F"/>
    <w:pPr>
      <w:spacing w:before="240" w:after="240"/>
      <w:jc w:val="center"/>
      <w:outlineLvl w:val="1"/>
    </w:pPr>
    <w:rPr>
      <w:b/>
      <w:color w:val="6D6F71"/>
      <w:sz w:val="24"/>
      <w:szCs w:val="24"/>
    </w:rPr>
  </w:style>
  <w:style w:type="character" w:customStyle="1" w:styleId="SubtitleChar">
    <w:name w:val="Subtitle Char"/>
    <w:link w:val="Subtitle"/>
    <w:uiPriority w:val="99"/>
    <w:locked/>
    <w:rsid w:val="00DD640F"/>
    <w:rPr>
      <w:rFonts w:ascii="Arial" w:hAnsi="Arial" w:cs="Times New Roman"/>
      <w:b/>
      <w:color w:val="6D6F71"/>
      <w:sz w:val="24"/>
      <w:szCs w:val="24"/>
    </w:rPr>
  </w:style>
  <w:style w:type="paragraph" w:styleId="ListNumber2">
    <w:name w:val="List Number 2"/>
    <w:basedOn w:val="Normal"/>
    <w:uiPriority w:val="99"/>
    <w:rsid w:val="003E7222"/>
    <w:pPr>
      <w:numPr>
        <w:ilvl w:val="1"/>
        <w:numId w:val="14"/>
      </w:numPr>
      <w:contextualSpacing/>
    </w:pPr>
  </w:style>
  <w:style w:type="paragraph" w:styleId="ListNumber3">
    <w:name w:val="List Number 3"/>
    <w:basedOn w:val="Normal"/>
    <w:uiPriority w:val="99"/>
    <w:rsid w:val="0077004C"/>
    <w:pPr>
      <w:tabs>
        <w:tab w:val="num" w:pos="2438"/>
      </w:tabs>
      <w:ind w:left="2438" w:hanging="737"/>
      <w:contextualSpacing/>
    </w:pPr>
  </w:style>
  <w:style w:type="paragraph" w:styleId="TableofFigures">
    <w:name w:val="table of figures"/>
    <w:basedOn w:val="Normal"/>
    <w:next w:val="Normal"/>
    <w:uiPriority w:val="99"/>
    <w:rsid w:val="00CA470E"/>
  </w:style>
  <w:style w:type="character" w:styleId="PlaceholderText">
    <w:name w:val="Placeholder Text"/>
    <w:uiPriority w:val="99"/>
    <w:semiHidden/>
    <w:rsid w:val="008859D3"/>
    <w:rPr>
      <w:rFonts w:cs="Times New Roman"/>
      <w:color w:val="808080"/>
    </w:rPr>
  </w:style>
  <w:style w:type="character" w:styleId="Strong">
    <w:name w:val="Strong"/>
    <w:uiPriority w:val="99"/>
    <w:qFormat/>
    <w:rsid w:val="003D7CD5"/>
    <w:rPr>
      <w:rFonts w:cs="Times New Roman"/>
      <w:b/>
      <w:bCs/>
    </w:rPr>
  </w:style>
  <w:style w:type="character" w:styleId="Emphasis">
    <w:name w:val="Emphasis"/>
    <w:uiPriority w:val="99"/>
    <w:qFormat/>
    <w:rsid w:val="003D7CD5"/>
    <w:rPr>
      <w:rFonts w:cs="Times New Roman"/>
      <w:i/>
      <w:iCs/>
    </w:rPr>
  </w:style>
  <w:style w:type="paragraph" w:styleId="ListNumber4">
    <w:name w:val="List Number 4"/>
    <w:basedOn w:val="Normal"/>
    <w:uiPriority w:val="99"/>
    <w:rsid w:val="0077004C"/>
    <w:pPr>
      <w:numPr>
        <w:ilvl w:val="3"/>
        <w:numId w:val="14"/>
      </w:numPr>
      <w:contextualSpacing/>
    </w:pPr>
  </w:style>
  <w:style w:type="paragraph" w:styleId="ListNumber5">
    <w:name w:val="List Number 5"/>
    <w:basedOn w:val="Normal"/>
    <w:uiPriority w:val="99"/>
    <w:rsid w:val="0077004C"/>
    <w:pPr>
      <w:ind w:left="3600" w:hanging="360"/>
      <w:contextualSpacing/>
    </w:pPr>
  </w:style>
  <w:style w:type="paragraph" w:styleId="ListParagraph">
    <w:name w:val="List Paragraph"/>
    <w:basedOn w:val="Normal"/>
    <w:link w:val="ListParagraphChar"/>
    <w:uiPriority w:val="99"/>
    <w:qFormat/>
    <w:rsid w:val="00405D22"/>
    <w:pPr>
      <w:spacing w:after="0"/>
      <w:ind w:left="720"/>
      <w:contextualSpacing/>
      <w:jc w:val="center"/>
    </w:pPr>
    <w:rPr>
      <w:szCs w:val="22"/>
      <w:lang w:val="en-US" w:eastAsia="en-US"/>
    </w:rPr>
  </w:style>
  <w:style w:type="paragraph" w:customStyle="1" w:styleId="Nodaa">
    <w:name w:val="Nodaļa"/>
    <w:basedOn w:val="Heading1"/>
    <w:next w:val="Normal"/>
    <w:autoRedefine/>
    <w:uiPriority w:val="99"/>
    <w:rsid w:val="00FF7638"/>
    <w:pPr>
      <w:pageBreakBefore/>
      <w:widowControl w:val="0"/>
      <w:numPr>
        <w:numId w:val="0"/>
      </w:numPr>
      <w:spacing w:before="120" w:after="60" w:line="360" w:lineRule="auto"/>
    </w:pPr>
    <w:rPr>
      <w:rFonts w:cs="Times New Roman"/>
      <w:bCs w:val="0"/>
      <w:color w:val="auto"/>
      <w:kern w:val="0"/>
      <w:sz w:val="28"/>
      <w:szCs w:val="20"/>
      <w:lang w:eastAsia="en-US"/>
    </w:rPr>
  </w:style>
  <w:style w:type="paragraph" w:customStyle="1" w:styleId="Apaknodaa">
    <w:name w:val="Apakšnodaļa"/>
    <w:basedOn w:val="Normal"/>
    <w:next w:val="Normal"/>
    <w:autoRedefine/>
    <w:uiPriority w:val="99"/>
    <w:rsid w:val="00FF7638"/>
    <w:pPr>
      <w:keepNext/>
      <w:widowControl w:val="0"/>
      <w:spacing w:before="240" w:line="360" w:lineRule="auto"/>
      <w:outlineLvl w:val="1"/>
    </w:pPr>
    <w:rPr>
      <w:b/>
      <w:iCs/>
      <w:sz w:val="24"/>
      <w:lang w:eastAsia="en-US"/>
    </w:rPr>
  </w:style>
  <w:style w:type="paragraph" w:customStyle="1" w:styleId="Apak-apaknodaa">
    <w:name w:val="Apakš-apakš nodaļa"/>
    <w:basedOn w:val="Heading3"/>
    <w:next w:val="Normal"/>
    <w:autoRedefine/>
    <w:uiPriority w:val="99"/>
    <w:rsid w:val="00FF7638"/>
    <w:pPr>
      <w:widowControl w:val="0"/>
      <w:numPr>
        <w:ilvl w:val="0"/>
        <w:numId w:val="0"/>
      </w:numPr>
      <w:tabs>
        <w:tab w:val="right" w:leader="dot" w:pos="9214"/>
      </w:tabs>
      <w:spacing w:before="120" w:line="360" w:lineRule="auto"/>
    </w:pPr>
    <w:rPr>
      <w:bCs w:val="0"/>
      <w:i w:val="0"/>
      <w:color w:val="auto"/>
      <w:sz w:val="20"/>
      <w:szCs w:val="20"/>
      <w:lang w:eastAsia="en-US"/>
    </w:rPr>
  </w:style>
  <w:style w:type="paragraph" w:customStyle="1" w:styleId="Apaknodaas4lmenis">
    <w:name w:val="Apakšnodaļas 4. līmenis"/>
    <w:basedOn w:val="Heading4"/>
    <w:uiPriority w:val="99"/>
    <w:rsid w:val="00FF7638"/>
    <w:pPr>
      <w:widowControl w:val="0"/>
      <w:numPr>
        <w:ilvl w:val="0"/>
        <w:numId w:val="0"/>
      </w:numPr>
      <w:spacing w:before="120" w:line="360" w:lineRule="auto"/>
    </w:pPr>
    <w:rPr>
      <w:b w:val="0"/>
      <w:bCs w:val="0"/>
      <w:color w:val="auto"/>
      <w:sz w:val="20"/>
      <w:szCs w:val="20"/>
      <w:lang w:eastAsia="en-US"/>
    </w:rPr>
  </w:style>
  <w:style w:type="paragraph" w:customStyle="1" w:styleId="Tablebody">
    <w:name w:val="Table body"/>
    <w:basedOn w:val="Normal"/>
    <w:link w:val="TablebodyChar"/>
    <w:uiPriority w:val="99"/>
    <w:rsid w:val="00566951"/>
    <w:pPr>
      <w:spacing w:before="40" w:after="40"/>
      <w:jc w:val="both"/>
    </w:pPr>
    <w:rPr>
      <w:szCs w:val="22"/>
      <w:lang w:val="en-US" w:eastAsia="en-US"/>
    </w:rPr>
  </w:style>
  <w:style w:type="character" w:customStyle="1" w:styleId="TablebodyChar">
    <w:name w:val="Table body Char"/>
    <w:link w:val="Tablebody"/>
    <w:uiPriority w:val="99"/>
    <w:locked/>
    <w:rsid w:val="00566951"/>
    <w:rPr>
      <w:rFonts w:ascii="Arial" w:eastAsia="Times New Roman" w:hAnsi="Arial"/>
      <w:sz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line="288" w:lineRule="auto"/>
      <w:ind w:left="1134" w:hanging="1134"/>
      <w:jc w:val="both"/>
    </w:pPr>
    <w:rPr>
      <w:rFonts w:cs="Arial"/>
      <w:smallCaps/>
      <w:lang w:eastAsia="en-US"/>
    </w:rPr>
  </w:style>
  <w:style w:type="character" w:customStyle="1" w:styleId="MessageHeaderChar">
    <w:name w:val="Message Header Char"/>
    <w:link w:val="MessageHeader"/>
    <w:uiPriority w:val="99"/>
    <w:locked/>
    <w:rsid w:val="00566951"/>
    <w:rPr>
      <w:rFonts w:ascii="Arial" w:hAnsi="Arial" w:cs="Arial"/>
      <w:smallCaps/>
      <w:shd w:val="pct20" w:color="auto" w:fill="auto"/>
      <w:lang w:eastAsia="en-US"/>
    </w:rPr>
  </w:style>
  <w:style w:type="paragraph" w:customStyle="1" w:styleId="TableListBullet">
    <w:name w:val="Table List Bullet"/>
    <w:basedOn w:val="Tablebody"/>
    <w:uiPriority w:val="99"/>
    <w:rsid w:val="00566951"/>
    <w:pPr>
      <w:numPr>
        <w:numId w:val="15"/>
      </w:numPr>
      <w:tabs>
        <w:tab w:val="clear" w:pos="720"/>
        <w:tab w:val="num" w:pos="360"/>
      </w:tabs>
      <w:ind w:left="0" w:firstLine="0"/>
    </w:pPr>
    <w:rPr>
      <w:noProof/>
    </w:rPr>
  </w:style>
  <w:style w:type="paragraph" w:customStyle="1" w:styleId="TableListNumber">
    <w:name w:val="Table List Number"/>
    <w:basedOn w:val="Tablebody"/>
    <w:uiPriority w:val="99"/>
    <w:rsid w:val="00566951"/>
    <w:pPr>
      <w:numPr>
        <w:numId w:val="16"/>
      </w:numPr>
      <w:tabs>
        <w:tab w:val="clear" w:pos="360"/>
        <w:tab w:val="num" w:pos="432"/>
        <w:tab w:val="left" w:pos="714"/>
        <w:tab w:val="left" w:pos="1072"/>
      </w:tabs>
      <w:ind w:left="0" w:firstLine="0"/>
    </w:pPr>
  </w:style>
  <w:style w:type="paragraph" w:customStyle="1" w:styleId="Picturecaption">
    <w:name w:val="Picture caption"/>
    <w:basedOn w:val="Caption"/>
    <w:link w:val="PicturecaptionChar"/>
    <w:uiPriority w:val="99"/>
    <w:rsid w:val="007E38C8"/>
    <w:pPr>
      <w:spacing w:before="120" w:after="180" w:line="288" w:lineRule="auto"/>
      <w:contextualSpacing/>
    </w:pPr>
    <w:rPr>
      <w:rFonts w:eastAsia="Batang"/>
      <w:bCs w:val="0"/>
      <w:color w:val="auto"/>
      <w:sz w:val="20"/>
      <w:szCs w:val="20"/>
      <w:lang w:val="en-US" w:eastAsia="en-US"/>
    </w:rPr>
  </w:style>
  <w:style w:type="paragraph" w:styleId="Caption">
    <w:name w:val="caption"/>
    <w:aliases w:val="Char"/>
    <w:basedOn w:val="Normal"/>
    <w:next w:val="Normal"/>
    <w:link w:val="CaptionChar"/>
    <w:uiPriority w:val="99"/>
    <w:qFormat/>
    <w:rsid w:val="007E38C8"/>
    <w:pPr>
      <w:spacing w:after="200"/>
    </w:pPr>
    <w:rPr>
      <w:b/>
      <w:bCs/>
      <w:color w:val="4F81BD"/>
      <w:sz w:val="18"/>
      <w:szCs w:val="18"/>
    </w:rPr>
  </w:style>
  <w:style w:type="character" w:customStyle="1" w:styleId="CaptionChar">
    <w:name w:val="Caption Char"/>
    <w:aliases w:val="Char Char"/>
    <w:link w:val="Caption"/>
    <w:uiPriority w:val="99"/>
    <w:locked/>
    <w:rsid w:val="008D0BA3"/>
    <w:rPr>
      <w:rFonts w:ascii="Arial" w:hAnsi="Arial" w:cs="Times New Roman"/>
      <w:b/>
      <w:bCs/>
      <w:color w:val="4F81BD"/>
      <w:sz w:val="18"/>
      <w:szCs w:val="18"/>
    </w:rPr>
  </w:style>
  <w:style w:type="paragraph" w:customStyle="1" w:styleId="Pictureposition">
    <w:name w:val="Picture position"/>
    <w:basedOn w:val="Tablebody"/>
    <w:link w:val="PicturepositionChar"/>
    <w:uiPriority w:val="99"/>
    <w:rsid w:val="007E38C8"/>
    <w:pPr>
      <w:spacing w:before="120" w:after="180"/>
      <w:jc w:val="center"/>
    </w:pPr>
  </w:style>
  <w:style w:type="character" w:customStyle="1" w:styleId="PicturepositionChar">
    <w:name w:val="Picture position Char"/>
    <w:link w:val="Pictureposition"/>
    <w:uiPriority w:val="99"/>
    <w:locked/>
    <w:rsid w:val="007E38C8"/>
    <w:rPr>
      <w:rFonts w:ascii="Arial" w:eastAsia="Times New Roman" w:hAnsi="Arial" w:cs="Times New Roman"/>
      <w:sz w:val="22"/>
      <w:szCs w:val="22"/>
      <w:lang w:eastAsia="en-US"/>
    </w:rPr>
  </w:style>
  <w:style w:type="paragraph" w:customStyle="1" w:styleId="TableText">
    <w:name w:val="TableText"/>
    <w:basedOn w:val="Normal"/>
    <w:qFormat/>
    <w:rsid w:val="003F4727"/>
    <w:pPr>
      <w:spacing w:before="20" w:after="20" w:line="276" w:lineRule="auto"/>
    </w:pPr>
    <w:rPr>
      <w:rFonts w:ascii="Calibri" w:hAnsi="Calibri" w:cs="Arial"/>
      <w:szCs w:val="22"/>
      <w:lang w:eastAsia="en-US"/>
    </w:rPr>
  </w:style>
  <w:style w:type="paragraph" w:customStyle="1" w:styleId="TableHeader">
    <w:name w:val="TableHeader"/>
    <w:basedOn w:val="Normal"/>
    <w:qFormat/>
    <w:rsid w:val="00A40137"/>
    <w:pPr>
      <w:spacing w:after="200" w:line="276" w:lineRule="auto"/>
    </w:pPr>
    <w:rPr>
      <w:rFonts w:ascii="Calibri" w:hAnsi="Calibri"/>
      <w:b/>
      <w:szCs w:val="22"/>
      <w:lang w:eastAsia="en-US"/>
    </w:rPr>
  </w:style>
  <w:style w:type="paragraph" w:customStyle="1" w:styleId="TableTextList">
    <w:name w:val="TableTextList"/>
    <w:basedOn w:val="TableText"/>
    <w:uiPriority w:val="99"/>
    <w:rsid w:val="00B15C6D"/>
    <w:pPr>
      <w:numPr>
        <w:numId w:val="17"/>
      </w:numPr>
      <w:spacing w:before="0" w:after="0"/>
      <w:ind w:left="714" w:hanging="357"/>
    </w:pPr>
  </w:style>
  <w:style w:type="paragraph" w:customStyle="1" w:styleId="teksts">
    <w:name w:val="teksts"/>
    <w:basedOn w:val="BlockText"/>
    <w:autoRedefine/>
    <w:uiPriority w:val="99"/>
    <w:rsid w:val="000B5C8F"/>
    <w:pPr>
      <w:widowControl w:val="0"/>
      <w:pBdr>
        <w:top w:val="none" w:sz="0" w:space="0" w:color="auto"/>
        <w:left w:val="none" w:sz="0" w:space="0" w:color="auto"/>
        <w:bottom w:val="none" w:sz="0" w:space="0" w:color="auto"/>
        <w:right w:val="none" w:sz="0" w:space="0" w:color="auto"/>
      </w:pBdr>
      <w:spacing w:after="0" w:line="240" w:lineRule="atLeast"/>
      <w:ind w:left="0" w:right="1440"/>
    </w:pPr>
    <w:rPr>
      <w:rFonts w:ascii="Times New Roman" w:hAnsi="Times New Roman"/>
      <w:i w:val="0"/>
      <w:iCs w:val="0"/>
      <w:color w:val="auto"/>
      <w:sz w:val="24"/>
      <w:szCs w:val="24"/>
      <w:lang w:eastAsia="en-US"/>
    </w:rPr>
  </w:style>
  <w:style w:type="paragraph" w:styleId="BlockText">
    <w:name w:val="Block Text"/>
    <w:basedOn w:val="Normal"/>
    <w:uiPriority w:val="99"/>
    <w:rsid w:val="000B5C8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List">
    <w:name w:val="List"/>
    <w:basedOn w:val="Normal"/>
    <w:uiPriority w:val="99"/>
    <w:rsid w:val="008D0BA3"/>
    <w:pPr>
      <w:widowControl w:val="0"/>
      <w:numPr>
        <w:numId w:val="18"/>
      </w:numPr>
      <w:spacing w:before="120" w:after="0"/>
      <w:jc w:val="both"/>
    </w:pPr>
    <w:rPr>
      <w:lang w:eastAsia="en-US"/>
    </w:rPr>
  </w:style>
  <w:style w:type="paragraph" w:customStyle="1" w:styleId="TableHeading">
    <w:name w:val="Table Heading"/>
    <w:basedOn w:val="Normal"/>
    <w:uiPriority w:val="99"/>
    <w:rsid w:val="008D0BA3"/>
    <w:pPr>
      <w:keepNext/>
      <w:keepLines/>
      <w:widowControl w:val="0"/>
      <w:spacing w:before="60"/>
      <w:jc w:val="center"/>
    </w:pPr>
    <w:rPr>
      <w:b/>
      <w:lang w:eastAsia="en-US"/>
    </w:rPr>
  </w:style>
  <w:style w:type="paragraph" w:customStyle="1" w:styleId="TableText0">
    <w:name w:val="Table Text"/>
    <w:basedOn w:val="Normal"/>
    <w:uiPriority w:val="99"/>
    <w:rsid w:val="008D0BA3"/>
    <w:pPr>
      <w:overflowPunct w:val="0"/>
      <w:autoSpaceDE w:val="0"/>
      <w:autoSpaceDN w:val="0"/>
      <w:adjustRightInd w:val="0"/>
      <w:spacing w:before="40" w:after="0"/>
      <w:textAlignment w:val="baseline"/>
    </w:pPr>
    <w:rPr>
      <w:lang w:eastAsia="en-US"/>
    </w:rPr>
  </w:style>
  <w:style w:type="paragraph" w:styleId="DocumentMap">
    <w:name w:val="Document Map"/>
    <w:basedOn w:val="Normal"/>
    <w:link w:val="DocumentMapChar"/>
    <w:uiPriority w:val="99"/>
    <w:rsid w:val="00FB3E78"/>
    <w:rPr>
      <w:rFonts w:ascii="Tahoma" w:hAnsi="Tahoma"/>
      <w:sz w:val="16"/>
      <w:szCs w:val="16"/>
    </w:rPr>
  </w:style>
  <w:style w:type="character" w:customStyle="1" w:styleId="DocumentMapChar">
    <w:name w:val="Document Map Char"/>
    <w:link w:val="DocumentMap"/>
    <w:uiPriority w:val="99"/>
    <w:locked/>
    <w:rsid w:val="00FB3E78"/>
    <w:rPr>
      <w:rFonts w:ascii="Tahoma" w:hAnsi="Tahoma" w:cs="Times New Roman"/>
      <w:sz w:val="16"/>
      <w:szCs w:val="16"/>
    </w:rPr>
  </w:style>
  <w:style w:type="paragraph" w:styleId="ListContinue2">
    <w:name w:val="List Continue 2"/>
    <w:basedOn w:val="Normal"/>
    <w:uiPriority w:val="99"/>
    <w:rsid w:val="00FB3E78"/>
    <w:pPr>
      <w:spacing w:after="120"/>
      <w:ind w:left="566"/>
      <w:contextualSpacing/>
    </w:pPr>
  </w:style>
  <w:style w:type="paragraph" w:customStyle="1" w:styleId="R-body">
    <w:name w:val="R-body"/>
    <w:uiPriority w:val="99"/>
    <w:rsid w:val="00FB3E78"/>
    <w:pPr>
      <w:spacing w:before="60" w:after="60"/>
      <w:ind w:left="709"/>
    </w:pPr>
    <w:rPr>
      <w:color w:val="365F91"/>
      <w:sz w:val="24"/>
      <w:szCs w:val="24"/>
      <w:lang w:eastAsia="en-US"/>
    </w:rPr>
  </w:style>
  <w:style w:type="character" w:customStyle="1" w:styleId="ListParagraphChar">
    <w:name w:val="List Paragraph Char"/>
    <w:link w:val="ListParagraph"/>
    <w:uiPriority w:val="99"/>
    <w:locked/>
    <w:rsid w:val="00AC1F14"/>
    <w:rPr>
      <w:rFonts w:ascii="Arial" w:eastAsia="Times New Roman" w:hAnsi="Arial"/>
      <w:sz w:val="22"/>
      <w:lang w:eastAsia="en-US"/>
    </w:rPr>
  </w:style>
  <w:style w:type="character" w:customStyle="1" w:styleId="PicturecaptionChar">
    <w:name w:val="Picture caption Char"/>
    <w:link w:val="Picturecaption"/>
    <w:uiPriority w:val="99"/>
    <w:locked/>
    <w:rsid w:val="009D482E"/>
    <w:rPr>
      <w:rFonts w:ascii="Arial" w:eastAsia="Batang" w:hAnsi="Arial"/>
      <w:b/>
      <w:lang w:eastAsia="en-US"/>
    </w:rPr>
  </w:style>
  <w:style w:type="paragraph" w:customStyle="1" w:styleId="Bold">
    <w:name w:val="Bold"/>
    <w:aliases w:val="Small caps"/>
    <w:basedOn w:val="Tablebody"/>
    <w:uiPriority w:val="99"/>
    <w:rsid w:val="00820887"/>
    <w:pPr>
      <w:spacing w:before="60" w:after="60" w:line="288" w:lineRule="auto"/>
      <w:jc w:val="left"/>
    </w:pPr>
    <w:rPr>
      <w:b/>
      <w:smallCaps/>
      <w:sz w:val="22"/>
    </w:rPr>
  </w:style>
  <w:style w:type="paragraph" w:customStyle="1" w:styleId="Tabletitle">
    <w:name w:val="Table title"/>
    <w:basedOn w:val="Title"/>
    <w:autoRedefine/>
    <w:uiPriority w:val="99"/>
    <w:rsid w:val="00820887"/>
    <w:pPr>
      <w:keepNext/>
      <w:spacing w:before="0" w:after="120" w:line="360" w:lineRule="auto"/>
      <w:contextualSpacing/>
      <w:outlineLvl w:val="9"/>
    </w:pPr>
    <w:rPr>
      <w:rFonts w:eastAsia="Batang"/>
      <w:color w:val="auto"/>
      <w:kern w:val="0"/>
      <w:sz w:val="22"/>
      <w:szCs w:val="20"/>
      <w:lang w:eastAsia="en-US"/>
    </w:rPr>
  </w:style>
  <w:style w:type="paragraph" w:customStyle="1" w:styleId="TableListBullet2">
    <w:name w:val="Table List Bullet 2"/>
    <w:basedOn w:val="Normal"/>
    <w:uiPriority w:val="99"/>
    <w:rsid w:val="00820887"/>
    <w:pPr>
      <w:numPr>
        <w:numId w:val="22"/>
      </w:numPr>
      <w:spacing w:after="0"/>
      <w:ind w:left="601" w:hanging="244"/>
      <w:jc w:val="both"/>
    </w:pPr>
    <w:rPr>
      <w:szCs w:val="22"/>
      <w:lang w:eastAsia="en-US"/>
    </w:rPr>
  </w:style>
  <w:style w:type="paragraph" w:customStyle="1" w:styleId="TitleSaskanosana">
    <w:name w:val="Title Saskanosana"/>
    <w:basedOn w:val="Normal"/>
    <w:uiPriority w:val="99"/>
    <w:rsid w:val="00CD190F"/>
    <w:pPr>
      <w:spacing w:before="1080" w:after="120"/>
      <w:jc w:val="center"/>
    </w:pPr>
    <w:rPr>
      <w:rFonts w:ascii="Arial Bold" w:hAnsi="Arial Bold"/>
      <w:b/>
      <w:smallCaps/>
      <w:sz w:val="44"/>
      <w:szCs w:val="22"/>
      <w:lang w:eastAsia="en-US"/>
    </w:rPr>
  </w:style>
  <w:style w:type="paragraph" w:styleId="Index1">
    <w:name w:val="index 1"/>
    <w:basedOn w:val="Normal"/>
    <w:next w:val="Normal"/>
    <w:autoRedefine/>
    <w:uiPriority w:val="99"/>
    <w:rsid w:val="00D17A4B"/>
    <w:pPr>
      <w:spacing w:after="0"/>
      <w:ind w:left="200" w:hanging="200"/>
    </w:pPr>
    <w:rPr>
      <w:b/>
      <w:sz w:val="22"/>
    </w:rPr>
  </w:style>
  <w:style w:type="paragraph" w:styleId="Index3">
    <w:name w:val="index 3"/>
    <w:basedOn w:val="Normal"/>
    <w:next w:val="Normal"/>
    <w:autoRedefine/>
    <w:uiPriority w:val="99"/>
    <w:rsid w:val="00E64D27"/>
    <w:pPr>
      <w:spacing w:after="0"/>
      <w:ind w:left="600" w:hanging="200"/>
    </w:pPr>
  </w:style>
  <w:style w:type="paragraph" w:customStyle="1" w:styleId="TableCaption">
    <w:name w:val="TableCaption"/>
    <w:basedOn w:val="Caption"/>
    <w:link w:val="TableCaptionChar"/>
    <w:qFormat/>
    <w:rsid w:val="0034366D"/>
    <w:pPr>
      <w:keepNext/>
      <w:keepLines/>
      <w:spacing w:before="120" w:line="276" w:lineRule="auto"/>
      <w:contextualSpacing/>
    </w:pPr>
    <w:rPr>
      <w:rFonts w:asciiTheme="minorHAnsi" w:eastAsiaTheme="minorHAnsi" w:hAnsiTheme="minorHAnsi" w:cstheme="minorBidi"/>
      <w:b w:val="0"/>
      <w:color w:val="auto"/>
      <w:sz w:val="20"/>
      <w:szCs w:val="20"/>
      <w:lang w:eastAsia="en-US"/>
    </w:rPr>
  </w:style>
  <w:style w:type="character" w:customStyle="1" w:styleId="TableCaptionChar">
    <w:name w:val="TableCaption Char"/>
    <w:basedOn w:val="DefaultParagraphFont"/>
    <w:link w:val="TableCaption"/>
    <w:rsid w:val="0034366D"/>
    <w:rPr>
      <w:rFonts w:asciiTheme="minorHAnsi" w:eastAsiaTheme="minorHAnsi" w:hAnsiTheme="minorHAnsi" w:cstheme="minorBidi"/>
      <w:bCs/>
      <w:lang w:eastAsia="en-US"/>
    </w:rPr>
  </w:style>
  <w:style w:type="paragraph" w:styleId="ListContinue4">
    <w:name w:val="List Continue 4"/>
    <w:basedOn w:val="Normal"/>
    <w:uiPriority w:val="99"/>
    <w:semiHidden/>
    <w:unhideWhenUsed/>
    <w:rsid w:val="00973E81"/>
    <w:pPr>
      <w:spacing w:after="120"/>
      <w:ind w:left="1132"/>
      <w:contextualSpacing/>
    </w:pPr>
  </w:style>
  <w:style w:type="paragraph" w:customStyle="1" w:styleId="tv2133">
    <w:name w:val="tv2133"/>
    <w:basedOn w:val="Normal"/>
    <w:rsid w:val="00074FE7"/>
    <w:pPr>
      <w:spacing w:after="0" w:line="360" w:lineRule="auto"/>
      <w:ind w:firstLine="300"/>
    </w:pPr>
    <w:rPr>
      <w:rFonts w:ascii="Times New Roman" w:hAnsi="Times New Roman"/>
      <w:color w:val="414142"/>
    </w:rPr>
  </w:style>
  <w:style w:type="table" w:customStyle="1" w:styleId="TableGrid1">
    <w:name w:val="Table Grid1"/>
    <w:basedOn w:val="TableNormal"/>
    <w:next w:val="TableGrid"/>
    <w:uiPriority w:val="59"/>
    <w:rsid w:val="00396C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4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23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802">
      <w:bodyDiv w:val="1"/>
      <w:marLeft w:val="0"/>
      <w:marRight w:val="0"/>
      <w:marTop w:val="0"/>
      <w:marBottom w:val="0"/>
      <w:divBdr>
        <w:top w:val="none" w:sz="0" w:space="0" w:color="auto"/>
        <w:left w:val="none" w:sz="0" w:space="0" w:color="auto"/>
        <w:bottom w:val="none" w:sz="0" w:space="0" w:color="auto"/>
        <w:right w:val="none" w:sz="0" w:space="0" w:color="auto"/>
      </w:divBdr>
    </w:div>
    <w:div w:id="800879501">
      <w:bodyDiv w:val="1"/>
      <w:marLeft w:val="0"/>
      <w:marRight w:val="0"/>
      <w:marTop w:val="0"/>
      <w:marBottom w:val="0"/>
      <w:divBdr>
        <w:top w:val="none" w:sz="0" w:space="0" w:color="auto"/>
        <w:left w:val="none" w:sz="0" w:space="0" w:color="auto"/>
        <w:bottom w:val="none" w:sz="0" w:space="0" w:color="auto"/>
        <w:right w:val="none" w:sz="0" w:space="0" w:color="auto"/>
      </w:divBdr>
    </w:div>
    <w:div w:id="846753582">
      <w:marLeft w:val="0"/>
      <w:marRight w:val="0"/>
      <w:marTop w:val="0"/>
      <w:marBottom w:val="0"/>
      <w:divBdr>
        <w:top w:val="none" w:sz="0" w:space="0" w:color="auto"/>
        <w:left w:val="none" w:sz="0" w:space="0" w:color="auto"/>
        <w:bottom w:val="none" w:sz="0" w:space="0" w:color="auto"/>
        <w:right w:val="none" w:sz="0" w:space="0" w:color="auto"/>
      </w:divBdr>
    </w:div>
    <w:div w:id="846753583">
      <w:marLeft w:val="0"/>
      <w:marRight w:val="0"/>
      <w:marTop w:val="0"/>
      <w:marBottom w:val="0"/>
      <w:divBdr>
        <w:top w:val="none" w:sz="0" w:space="0" w:color="auto"/>
        <w:left w:val="none" w:sz="0" w:space="0" w:color="auto"/>
        <w:bottom w:val="none" w:sz="0" w:space="0" w:color="auto"/>
        <w:right w:val="none" w:sz="0" w:space="0" w:color="auto"/>
      </w:divBdr>
    </w:div>
    <w:div w:id="846753584">
      <w:marLeft w:val="0"/>
      <w:marRight w:val="0"/>
      <w:marTop w:val="0"/>
      <w:marBottom w:val="0"/>
      <w:divBdr>
        <w:top w:val="none" w:sz="0" w:space="0" w:color="auto"/>
        <w:left w:val="none" w:sz="0" w:space="0" w:color="auto"/>
        <w:bottom w:val="none" w:sz="0" w:space="0" w:color="auto"/>
        <w:right w:val="none" w:sz="0" w:space="0" w:color="auto"/>
      </w:divBdr>
    </w:div>
    <w:div w:id="846753585">
      <w:marLeft w:val="0"/>
      <w:marRight w:val="0"/>
      <w:marTop w:val="0"/>
      <w:marBottom w:val="0"/>
      <w:divBdr>
        <w:top w:val="none" w:sz="0" w:space="0" w:color="auto"/>
        <w:left w:val="none" w:sz="0" w:space="0" w:color="auto"/>
        <w:bottom w:val="none" w:sz="0" w:space="0" w:color="auto"/>
        <w:right w:val="none" w:sz="0" w:space="0" w:color="auto"/>
      </w:divBdr>
    </w:div>
    <w:div w:id="846753586">
      <w:marLeft w:val="0"/>
      <w:marRight w:val="0"/>
      <w:marTop w:val="0"/>
      <w:marBottom w:val="0"/>
      <w:divBdr>
        <w:top w:val="none" w:sz="0" w:space="0" w:color="auto"/>
        <w:left w:val="none" w:sz="0" w:space="0" w:color="auto"/>
        <w:bottom w:val="none" w:sz="0" w:space="0" w:color="auto"/>
        <w:right w:val="none" w:sz="0" w:space="0" w:color="auto"/>
      </w:divBdr>
    </w:div>
    <w:div w:id="846753587">
      <w:marLeft w:val="0"/>
      <w:marRight w:val="0"/>
      <w:marTop w:val="0"/>
      <w:marBottom w:val="0"/>
      <w:divBdr>
        <w:top w:val="none" w:sz="0" w:space="0" w:color="auto"/>
        <w:left w:val="none" w:sz="0" w:space="0" w:color="auto"/>
        <w:bottom w:val="none" w:sz="0" w:space="0" w:color="auto"/>
        <w:right w:val="none" w:sz="0" w:space="0" w:color="auto"/>
      </w:divBdr>
    </w:div>
    <w:div w:id="846753588">
      <w:marLeft w:val="0"/>
      <w:marRight w:val="0"/>
      <w:marTop w:val="0"/>
      <w:marBottom w:val="0"/>
      <w:divBdr>
        <w:top w:val="none" w:sz="0" w:space="0" w:color="auto"/>
        <w:left w:val="none" w:sz="0" w:space="0" w:color="auto"/>
        <w:bottom w:val="none" w:sz="0" w:space="0" w:color="auto"/>
        <w:right w:val="none" w:sz="0" w:space="0" w:color="auto"/>
      </w:divBdr>
    </w:div>
    <w:div w:id="846753589">
      <w:marLeft w:val="0"/>
      <w:marRight w:val="0"/>
      <w:marTop w:val="0"/>
      <w:marBottom w:val="0"/>
      <w:divBdr>
        <w:top w:val="none" w:sz="0" w:space="0" w:color="auto"/>
        <w:left w:val="none" w:sz="0" w:space="0" w:color="auto"/>
        <w:bottom w:val="none" w:sz="0" w:space="0" w:color="auto"/>
        <w:right w:val="none" w:sz="0" w:space="0" w:color="auto"/>
      </w:divBdr>
    </w:div>
    <w:div w:id="846753590">
      <w:marLeft w:val="0"/>
      <w:marRight w:val="0"/>
      <w:marTop w:val="0"/>
      <w:marBottom w:val="0"/>
      <w:divBdr>
        <w:top w:val="none" w:sz="0" w:space="0" w:color="auto"/>
        <w:left w:val="none" w:sz="0" w:space="0" w:color="auto"/>
        <w:bottom w:val="none" w:sz="0" w:space="0" w:color="auto"/>
        <w:right w:val="none" w:sz="0" w:space="0" w:color="auto"/>
      </w:divBdr>
    </w:div>
    <w:div w:id="846753591">
      <w:marLeft w:val="0"/>
      <w:marRight w:val="0"/>
      <w:marTop w:val="0"/>
      <w:marBottom w:val="0"/>
      <w:divBdr>
        <w:top w:val="none" w:sz="0" w:space="0" w:color="auto"/>
        <w:left w:val="none" w:sz="0" w:space="0" w:color="auto"/>
        <w:bottom w:val="none" w:sz="0" w:space="0" w:color="auto"/>
        <w:right w:val="none" w:sz="0" w:space="0" w:color="auto"/>
      </w:divBdr>
    </w:div>
    <w:div w:id="846753592">
      <w:marLeft w:val="0"/>
      <w:marRight w:val="0"/>
      <w:marTop w:val="0"/>
      <w:marBottom w:val="0"/>
      <w:divBdr>
        <w:top w:val="none" w:sz="0" w:space="0" w:color="auto"/>
        <w:left w:val="none" w:sz="0" w:space="0" w:color="auto"/>
        <w:bottom w:val="none" w:sz="0" w:space="0" w:color="auto"/>
        <w:right w:val="none" w:sz="0" w:space="0" w:color="auto"/>
      </w:divBdr>
    </w:div>
    <w:div w:id="846753593">
      <w:marLeft w:val="0"/>
      <w:marRight w:val="0"/>
      <w:marTop w:val="0"/>
      <w:marBottom w:val="0"/>
      <w:divBdr>
        <w:top w:val="none" w:sz="0" w:space="0" w:color="auto"/>
        <w:left w:val="none" w:sz="0" w:space="0" w:color="auto"/>
        <w:bottom w:val="none" w:sz="0" w:space="0" w:color="auto"/>
        <w:right w:val="none" w:sz="0" w:space="0" w:color="auto"/>
      </w:divBdr>
    </w:div>
    <w:div w:id="846753594">
      <w:marLeft w:val="0"/>
      <w:marRight w:val="0"/>
      <w:marTop w:val="0"/>
      <w:marBottom w:val="0"/>
      <w:divBdr>
        <w:top w:val="none" w:sz="0" w:space="0" w:color="auto"/>
        <w:left w:val="none" w:sz="0" w:space="0" w:color="auto"/>
        <w:bottom w:val="none" w:sz="0" w:space="0" w:color="auto"/>
        <w:right w:val="none" w:sz="0" w:space="0" w:color="auto"/>
      </w:divBdr>
    </w:div>
    <w:div w:id="846753595">
      <w:marLeft w:val="0"/>
      <w:marRight w:val="0"/>
      <w:marTop w:val="0"/>
      <w:marBottom w:val="0"/>
      <w:divBdr>
        <w:top w:val="none" w:sz="0" w:space="0" w:color="auto"/>
        <w:left w:val="none" w:sz="0" w:space="0" w:color="auto"/>
        <w:bottom w:val="none" w:sz="0" w:space="0" w:color="auto"/>
        <w:right w:val="none" w:sz="0" w:space="0" w:color="auto"/>
      </w:divBdr>
    </w:div>
    <w:div w:id="846753596">
      <w:marLeft w:val="0"/>
      <w:marRight w:val="0"/>
      <w:marTop w:val="0"/>
      <w:marBottom w:val="0"/>
      <w:divBdr>
        <w:top w:val="none" w:sz="0" w:space="0" w:color="auto"/>
        <w:left w:val="none" w:sz="0" w:space="0" w:color="auto"/>
        <w:bottom w:val="none" w:sz="0" w:space="0" w:color="auto"/>
        <w:right w:val="none" w:sz="0" w:space="0" w:color="auto"/>
      </w:divBdr>
    </w:div>
    <w:div w:id="846753597">
      <w:marLeft w:val="0"/>
      <w:marRight w:val="0"/>
      <w:marTop w:val="0"/>
      <w:marBottom w:val="0"/>
      <w:divBdr>
        <w:top w:val="none" w:sz="0" w:space="0" w:color="auto"/>
        <w:left w:val="none" w:sz="0" w:space="0" w:color="auto"/>
        <w:bottom w:val="none" w:sz="0" w:space="0" w:color="auto"/>
        <w:right w:val="none" w:sz="0" w:space="0" w:color="auto"/>
      </w:divBdr>
    </w:div>
    <w:div w:id="846753598">
      <w:marLeft w:val="0"/>
      <w:marRight w:val="0"/>
      <w:marTop w:val="0"/>
      <w:marBottom w:val="0"/>
      <w:divBdr>
        <w:top w:val="none" w:sz="0" w:space="0" w:color="auto"/>
        <w:left w:val="none" w:sz="0" w:space="0" w:color="auto"/>
        <w:bottom w:val="none" w:sz="0" w:space="0" w:color="auto"/>
        <w:right w:val="none" w:sz="0" w:space="0" w:color="auto"/>
      </w:divBdr>
    </w:div>
    <w:div w:id="846753599">
      <w:marLeft w:val="0"/>
      <w:marRight w:val="0"/>
      <w:marTop w:val="0"/>
      <w:marBottom w:val="0"/>
      <w:divBdr>
        <w:top w:val="none" w:sz="0" w:space="0" w:color="auto"/>
        <w:left w:val="none" w:sz="0" w:space="0" w:color="auto"/>
        <w:bottom w:val="none" w:sz="0" w:space="0" w:color="auto"/>
        <w:right w:val="none" w:sz="0" w:space="0" w:color="auto"/>
      </w:divBdr>
    </w:div>
    <w:div w:id="846753600">
      <w:marLeft w:val="0"/>
      <w:marRight w:val="0"/>
      <w:marTop w:val="0"/>
      <w:marBottom w:val="0"/>
      <w:divBdr>
        <w:top w:val="none" w:sz="0" w:space="0" w:color="auto"/>
        <w:left w:val="none" w:sz="0" w:space="0" w:color="auto"/>
        <w:bottom w:val="none" w:sz="0" w:space="0" w:color="auto"/>
        <w:right w:val="none" w:sz="0" w:space="0" w:color="auto"/>
      </w:divBdr>
    </w:div>
    <w:div w:id="846753601">
      <w:marLeft w:val="0"/>
      <w:marRight w:val="0"/>
      <w:marTop w:val="0"/>
      <w:marBottom w:val="0"/>
      <w:divBdr>
        <w:top w:val="none" w:sz="0" w:space="0" w:color="auto"/>
        <w:left w:val="none" w:sz="0" w:space="0" w:color="auto"/>
        <w:bottom w:val="none" w:sz="0" w:space="0" w:color="auto"/>
        <w:right w:val="none" w:sz="0" w:space="0" w:color="auto"/>
      </w:divBdr>
    </w:div>
    <w:div w:id="846753602">
      <w:marLeft w:val="0"/>
      <w:marRight w:val="0"/>
      <w:marTop w:val="0"/>
      <w:marBottom w:val="0"/>
      <w:divBdr>
        <w:top w:val="none" w:sz="0" w:space="0" w:color="auto"/>
        <w:left w:val="none" w:sz="0" w:space="0" w:color="auto"/>
        <w:bottom w:val="none" w:sz="0" w:space="0" w:color="auto"/>
        <w:right w:val="none" w:sz="0" w:space="0" w:color="auto"/>
      </w:divBdr>
    </w:div>
    <w:div w:id="846753603">
      <w:marLeft w:val="0"/>
      <w:marRight w:val="0"/>
      <w:marTop w:val="0"/>
      <w:marBottom w:val="0"/>
      <w:divBdr>
        <w:top w:val="none" w:sz="0" w:space="0" w:color="auto"/>
        <w:left w:val="none" w:sz="0" w:space="0" w:color="auto"/>
        <w:bottom w:val="none" w:sz="0" w:space="0" w:color="auto"/>
        <w:right w:val="none" w:sz="0" w:space="0" w:color="auto"/>
      </w:divBdr>
    </w:div>
    <w:div w:id="846753604">
      <w:marLeft w:val="0"/>
      <w:marRight w:val="0"/>
      <w:marTop w:val="0"/>
      <w:marBottom w:val="0"/>
      <w:divBdr>
        <w:top w:val="none" w:sz="0" w:space="0" w:color="auto"/>
        <w:left w:val="none" w:sz="0" w:space="0" w:color="auto"/>
        <w:bottom w:val="none" w:sz="0" w:space="0" w:color="auto"/>
        <w:right w:val="none" w:sz="0" w:space="0" w:color="auto"/>
      </w:divBdr>
    </w:div>
    <w:div w:id="846753605">
      <w:marLeft w:val="0"/>
      <w:marRight w:val="0"/>
      <w:marTop w:val="0"/>
      <w:marBottom w:val="0"/>
      <w:divBdr>
        <w:top w:val="none" w:sz="0" w:space="0" w:color="auto"/>
        <w:left w:val="none" w:sz="0" w:space="0" w:color="auto"/>
        <w:bottom w:val="none" w:sz="0" w:space="0" w:color="auto"/>
        <w:right w:val="none" w:sz="0" w:space="0" w:color="auto"/>
      </w:divBdr>
    </w:div>
    <w:div w:id="846753606">
      <w:marLeft w:val="0"/>
      <w:marRight w:val="0"/>
      <w:marTop w:val="0"/>
      <w:marBottom w:val="0"/>
      <w:divBdr>
        <w:top w:val="none" w:sz="0" w:space="0" w:color="auto"/>
        <w:left w:val="none" w:sz="0" w:space="0" w:color="auto"/>
        <w:bottom w:val="none" w:sz="0" w:space="0" w:color="auto"/>
        <w:right w:val="none" w:sz="0" w:space="0" w:color="auto"/>
      </w:divBdr>
    </w:div>
    <w:div w:id="846753607">
      <w:marLeft w:val="0"/>
      <w:marRight w:val="0"/>
      <w:marTop w:val="0"/>
      <w:marBottom w:val="0"/>
      <w:divBdr>
        <w:top w:val="none" w:sz="0" w:space="0" w:color="auto"/>
        <w:left w:val="none" w:sz="0" w:space="0" w:color="auto"/>
        <w:bottom w:val="none" w:sz="0" w:space="0" w:color="auto"/>
        <w:right w:val="none" w:sz="0" w:space="0" w:color="auto"/>
      </w:divBdr>
    </w:div>
    <w:div w:id="846753608">
      <w:marLeft w:val="0"/>
      <w:marRight w:val="0"/>
      <w:marTop w:val="0"/>
      <w:marBottom w:val="0"/>
      <w:divBdr>
        <w:top w:val="none" w:sz="0" w:space="0" w:color="auto"/>
        <w:left w:val="none" w:sz="0" w:space="0" w:color="auto"/>
        <w:bottom w:val="none" w:sz="0" w:space="0" w:color="auto"/>
        <w:right w:val="none" w:sz="0" w:space="0" w:color="auto"/>
      </w:divBdr>
    </w:div>
    <w:div w:id="846753609">
      <w:marLeft w:val="0"/>
      <w:marRight w:val="0"/>
      <w:marTop w:val="0"/>
      <w:marBottom w:val="0"/>
      <w:divBdr>
        <w:top w:val="none" w:sz="0" w:space="0" w:color="auto"/>
        <w:left w:val="none" w:sz="0" w:space="0" w:color="auto"/>
        <w:bottom w:val="none" w:sz="0" w:space="0" w:color="auto"/>
        <w:right w:val="none" w:sz="0" w:space="0" w:color="auto"/>
      </w:divBdr>
    </w:div>
    <w:div w:id="846753610">
      <w:marLeft w:val="0"/>
      <w:marRight w:val="0"/>
      <w:marTop w:val="0"/>
      <w:marBottom w:val="0"/>
      <w:divBdr>
        <w:top w:val="none" w:sz="0" w:space="0" w:color="auto"/>
        <w:left w:val="none" w:sz="0" w:space="0" w:color="auto"/>
        <w:bottom w:val="none" w:sz="0" w:space="0" w:color="auto"/>
        <w:right w:val="none" w:sz="0" w:space="0" w:color="auto"/>
      </w:divBdr>
    </w:div>
    <w:div w:id="846753611">
      <w:marLeft w:val="0"/>
      <w:marRight w:val="0"/>
      <w:marTop w:val="0"/>
      <w:marBottom w:val="0"/>
      <w:divBdr>
        <w:top w:val="none" w:sz="0" w:space="0" w:color="auto"/>
        <w:left w:val="none" w:sz="0" w:space="0" w:color="auto"/>
        <w:bottom w:val="none" w:sz="0" w:space="0" w:color="auto"/>
        <w:right w:val="none" w:sz="0" w:space="0" w:color="auto"/>
      </w:divBdr>
    </w:div>
    <w:div w:id="846753612">
      <w:marLeft w:val="0"/>
      <w:marRight w:val="0"/>
      <w:marTop w:val="0"/>
      <w:marBottom w:val="0"/>
      <w:divBdr>
        <w:top w:val="none" w:sz="0" w:space="0" w:color="auto"/>
        <w:left w:val="none" w:sz="0" w:space="0" w:color="auto"/>
        <w:bottom w:val="none" w:sz="0" w:space="0" w:color="auto"/>
        <w:right w:val="none" w:sz="0" w:space="0" w:color="auto"/>
      </w:divBdr>
    </w:div>
    <w:div w:id="846753613">
      <w:marLeft w:val="0"/>
      <w:marRight w:val="0"/>
      <w:marTop w:val="0"/>
      <w:marBottom w:val="0"/>
      <w:divBdr>
        <w:top w:val="none" w:sz="0" w:space="0" w:color="auto"/>
        <w:left w:val="none" w:sz="0" w:space="0" w:color="auto"/>
        <w:bottom w:val="none" w:sz="0" w:space="0" w:color="auto"/>
        <w:right w:val="none" w:sz="0" w:space="0" w:color="auto"/>
      </w:divBdr>
    </w:div>
    <w:div w:id="846753614">
      <w:marLeft w:val="0"/>
      <w:marRight w:val="0"/>
      <w:marTop w:val="0"/>
      <w:marBottom w:val="0"/>
      <w:divBdr>
        <w:top w:val="none" w:sz="0" w:space="0" w:color="auto"/>
        <w:left w:val="none" w:sz="0" w:space="0" w:color="auto"/>
        <w:bottom w:val="none" w:sz="0" w:space="0" w:color="auto"/>
        <w:right w:val="none" w:sz="0" w:space="0" w:color="auto"/>
      </w:divBdr>
    </w:div>
    <w:div w:id="846753615">
      <w:marLeft w:val="0"/>
      <w:marRight w:val="0"/>
      <w:marTop w:val="0"/>
      <w:marBottom w:val="0"/>
      <w:divBdr>
        <w:top w:val="none" w:sz="0" w:space="0" w:color="auto"/>
        <w:left w:val="none" w:sz="0" w:space="0" w:color="auto"/>
        <w:bottom w:val="none" w:sz="0" w:space="0" w:color="auto"/>
        <w:right w:val="none" w:sz="0" w:space="0" w:color="auto"/>
      </w:divBdr>
    </w:div>
    <w:div w:id="846753616">
      <w:marLeft w:val="0"/>
      <w:marRight w:val="0"/>
      <w:marTop w:val="0"/>
      <w:marBottom w:val="0"/>
      <w:divBdr>
        <w:top w:val="none" w:sz="0" w:space="0" w:color="auto"/>
        <w:left w:val="none" w:sz="0" w:space="0" w:color="auto"/>
        <w:bottom w:val="none" w:sz="0" w:space="0" w:color="auto"/>
        <w:right w:val="none" w:sz="0" w:space="0" w:color="auto"/>
      </w:divBdr>
    </w:div>
    <w:div w:id="1243955290">
      <w:bodyDiv w:val="1"/>
      <w:marLeft w:val="0"/>
      <w:marRight w:val="0"/>
      <w:marTop w:val="0"/>
      <w:marBottom w:val="0"/>
      <w:divBdr>
        <w:top w:val="none" w:sz="0" w:space="0" w:color="auto"/>
        <w:left w:val="none" w:sz="0" w:space="0" w:color="auto"/>
        <w:bottom w:val="none" w:sz="0" w:space="0" w:color="auto"/>
        <w:right w:val="none" w:sz="0" w:space="0" w:color="auto"/>
      </w:divBdr>
    </w:div>
    <w:div w:id="1531146767">
      <w:bodyDiv w:val="1"/>
      <w:marLeft w:val="0"/>
      <w:marRight w:val="0"/>
      <w:marTop w:val="0"/>
      <w:marBottom w:val="0"/>
      <w:divBdr>
        <w:top w:val="none" w:sz="0" w:space="0" w:color="auto"/>
        <w:left w:val="none" w:sz="0" w:space="0" w:color="auto"/>
        <w:bottom w:val="none" w:sz="0" w:space="0" w:color="auto"/>
        <w:right w:val="none" w:sz="0" w:space="0" w:color="auto"/>
      </w:divBdr>
    </w:div>
    <w:div w:id="1743991607">
      <w:bodyDiv w:val="1"/>
      <w:marLeft w:val="0"/>
      <w:marRight w:val="0"/>
      <w:marTop w:val="0"/>
      <w:marBottom w:val="0"/>
      <w:divBdr>
        <w:top w:val="none" w:sz="0" w:space="0" w:color="auto"/>
        <w:left w:val="none" w:sz="0" w:space="0" w:color="auto"/>
        <w:bottom w:val="none" w:sz="0" w:space="0" w:color="auto"/>
        <w:right w:val="none" w:sz="0" w:space="0" w:color="auto"/>
      </w:divBdr>
    </w:div>
    <w:div w:id="1821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8415-8113-4602-8C25-081E6392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49659</Words>
  <Characters>28306</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Veselības aprūpes elektronisko nosūtījumu/elektronisko pierakstu informāciju sistēmas klasifikatoru apraksts</vt:lpstr>
    </vt:vector>
  </TitlesOfParts>
  <Company>FMS</Company>
  <LinksUpToDate>false</LinksUpToDate>
  <CharactersWithSpaces>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elektronisko nosūtījumu/elektronisko pierakstu informāciju sistēmas klasifikatoru apraksts</dc:title>
  <dc:subject>Veselības aprūpes elektronisko nosūtījumu/elektronisko pierakstu informāciju sistēmas un e-Veselības lietotāju WEB platformas izstrāde, ieviešana un garantijas uzturēšana</dc:subject>
  <dc:creator>Aivars Zirnītis;Veronika.Kima@lattelecom.lv</dc:creator>
  <cp:lastModifiedBy>Egita Sare</cp:lastModifiedBy>
  <cp:revision>6</cp:revision>
  <cp:lastPrinted>2013-10-28T11:48:00Z</cp:lastPrinted>
  <dcterms:created xsi:type="dcterms:W3CDTF">2016-07-28T11:27:00Z</dcterms:created>
  <dcterms:modified xsi:type="dcterms:W3CDTF">2016-07-28T11:29:00Z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NVD.KLR.PNIS.1.06</vt:lpwstr>
  </property>
  <property fmtid="{D5CDD505-2E9C-101B-9397-08002B2CF9AE}" pid="3" name="ContentTypeId">
    <vt:lpwstr>0x01010047F7D0C2DAC14B4AA68F49B9FF27F692</vt:lpwstr>
  </property>
</Properties>
</file>