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5070"/>
        <w:gridCol w:w="6095"/>
      </w:tblGrid>
      <w:tr w:rsidR="00F65793" w:rsidTr="004818F4">
        <w:tc>
          <w:tcPr>
            <w:tcW w:w="5070" w:type="dxa"/>
          </w:tcPr>
          <w:p w:rsidR="00F65793" w:rsidRDefault="00F65793" w:rsidP="004818F4">
            <w:pPr>
              <w:pStyle w:val="Header"/>
              <w:tabs>
                <w:tab w:val="right" w:pos="1980"/>
                <w:tab w:val="left" w:pos="5940"/>
              </w:tabs>
              <w:ind w:right="176"/>
            </w:pPr>
            <w:r>
              <w:rPr>
                <w:rFonts w:ascii="Verdana" w:hAnsi="Verdana" w:cs="Arial"/>
                <w:b/>
                <w:bCs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 wp14:anchorId="759BE9CB" wp14:editId="79650F4C">
                  <wp:extent cx="1173480" cy="647065"/>
                  <wp:effectExtent l="19050" t="0" r="7620" b="0"/>
                  <wp:docPr id="1" name="Attēls 4" descr="E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E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65793" w:rsidRDefault="00F65793" w:rsidP="004818F4">
            <w:pPr>
              <w:pStyle w:val="Header"/>
              <w:tabs>
                <w:tab w:val="right" w:pos="1980"/>
                <w:tab w:val="left" w:pos="5940"/>
              </w:tabs>
              <w:jc w:val="right"/>
            </w:pPr>
            <w:r>
              <w:rPr>
                <w:rFonts w:ascii="Verdana" w:hAnsi="Verdana" w:cs="Arial"/>
                <w:b/>
                <w:bCs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 wp14:anchorId="3508CEDF" wp14:editId="2DF50905">
                  <wp:extent cx="783403" cy="648000"/>
                  <wp:effectExtent l="19050" t="0" r="0" b="0"/>
                  <wp:docPr id="4" name="Attēls 5" descr="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 descr="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03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93" w:rsidTr="004818F4">
        <w:tc>
          <w:tcPr>
            <w:tcW w:w="11165" w:type="dxa"/>
            <w:gridSpan w:val="2"/>
            <w:vAlign w:val="center"/>
          </w:tcPr>
          <w:p w:rsidR="00F65793" w:rsidRDefault="00F65793" w:rsidP="004818F4">
            <w:pPr>
              <w:pStyle w:val="Header"/>
              <w:pBdr>
                <w:bottom w:val="single" w:sz="6" w:space="1" w:color="auto"/>
              </w:pBdr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  <w:r w:rsidRPr="0075400C"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  <w:t>IEGULDĪJUMS TAVĀ NĀKOTNĒ</w:t>
            </w:r>
          </w:p>
          <w:p w:rsidR="00F65793" w:rsidRDefault="00F65793" w:rsidP="004818F4">
            <w:pPr>
              <w:pStyle w:val="Header"/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</w:p>
          <w:p w:rsidR="00F65793" w:rsidRPr="005351DB" w:rsidRDefault="00F65793" w:rsidP="004818F4">
            <w:pPr>
              <w:pStyle w:val="Header"/>
              <w:tabs>
                <w:tab w:val="right" w:pos="1980"/>
                <w:tab w:val="left" w:pos="4225"/>
                <w:tab w:val="left" w:pos="5940"/>
              </w:tabs>
              <w:jc w:val="center"/>
              <w:rPr>
                <w:color w:val="000000"/>
              </w:rPr>
            </w:pPr>
          </w:p>
        </w:tc>
      </w:tr>
    </w:tbl>
    <w:p w:rsidR="00F65793" w:rsidRPr="00254AD6" w:rsidRDefault="006070C0" w:rsidP="00F65793">
      <w:pPr>
        <w:pStyle w:val="Title-klients"/>
      </w:pPr>
      <w:fldSimple w:instr=" DOCPROPERTY  _CustomerTitle  \* MERGEFORMAT ">
        <w:r w:rsidR="00F65793">
          <w:t>Nacionālais veselības dienests</w:t>
        </w:r>
      </w:fldSimple>
    </w:p>
    <w:p w:rsidR="00F65793" w:rsidRDefault="00F65793" w:rsidP="00F65793">
      <w:pPr>
        <w:pStyle w:val="Title-klients"/>
        <w:rPr>
          <w:b/>
          <w:sz w:val="24"/>
          <w:szCs w:val="24"/>
        </w:rPr>
      </w:pPr>
    </w:p>
    <w:p w:rsidR="00F65793" w:rsidRDefault="00F65793" w:rsidP="00F65793">
      <w:pPr>
        <w:pStyle w:val="Title-klients"/>
        <w:rPr>
          <w:b/>
          <w:sz w:val="24"/>
          <w:szCs w:val="24"/>
        </w:rPr>
      </w:pPr>
    </w:p>
    <w:p w:rsidR="00F65793" w:rsidRDefault="00F65793" w:rsidP="00F65793">
      <w:pPr>
        <w:pStyle w:val="Title-klients"/>
        <w:rPr>
          <w:b/>
          <w:sz w:val="24"/>
          <w:szCs w:val="24"/>
        </w:rPr>
      </w:pPr>
    </w:p>
    <w:p w:rsidR="00F65793" w:rsidRDefault="00F65793" w:rsidP="00F65793">
      <w:pPr>
        <w:pStyle w:val="Title-klients"/>
        <w:rPr>
          <w:b/>
          <w:sz w:val="24"/>
          <w:szCs w:val="24"/>
        </w:rPr>
      </w:pPr>
      <w:r>
        <w:rPr>
          <w:b/>
          <w:sz w:val="24"/>
          <w:szCs w:val="24"/>
        </w:rPr>
        <w:t>VIENOTĀS VESELĪBAS INFORMĀCIJAS SISTĒMAS</w:t>
      </w:r>
    </w:p>
    <w:p w:rsidR="00883144" w:rsidRPr="008B5EAF" w:rsidRDefault="006070C0" w:rsidP="00883144">
      <w:pPr>
        <w:pStyle w:val="Titleapaksprojekta"/>
        <w:rPr>
          <w:rFonts w:ascii="Arial" w:hAnsi="Arial" w:cs="Arial"/>
        </w:rPr>
      </w:pPr>
      <w:fldSimple w:instr=" DOCPROPERTY  Subject  \* MERGEFORMAT ">
        <w:r w:rsidR="0025428D" w:rsidRPr="008B5EAF">
          <w:rPr>
            <w:rFonts w:ascii="Arial" w:hAnsi="Arial" w:cs="Arial"/>
          </w:rPr>
          <w:t xml:space="preserve">Latvijas Zāļu valsts aģentūras Latvijā reģistrēto medikamentu </w:t>
        </w:r>
      </w:fldSimple>
    </w:p>
    <w:p w:rsidR="00883144" w:rsidRPr="008B5EAF" w:rsidRDefault="006070C0" w:rsidP="00883144">
      <w:pPr>
        <w:pStyle w:val="Titledokumenta"/>
        <w:rPr>
          <w:rFonts w:cs="Arial"/>
        </w:rPr>
      </w:pPr>
      <w:fldSimple w:instr=" DOCPROPERTY  Category  \* MERGEFORMAT ">
        <w:r w:rsidR="0025428D" w:rsidRPr="008B5EAF">
          <w:rPr>
            <w:rFonts w:cs="Arial"/>
          </w:rPr>
          <w:t>Klasifikatoru apraksts</w:t>
        </w:r>
      </w:fldSimple>
    </w:p>
    <w:p w:rsidR="00883144" w:rsidRPr="008B5EAF" w:rsidRDefault="006070C0" w:rsidP="00513703">
      <w:pPr>
        <w:pStyle w:val="Titledokumentakods"/>
        <w:rPr>
          <w:rFonts w:cs="Arial"/>
        </w:rPr>
      </w:pPr>
      <w:fldSimple w:instr=" DOCPROPERTY  _CustomerID  \* MERGEFORMAT ">
        <w:r w:rsidR="0025428D" w:rsidRPr="008B5EAF">
          <w:rPr>
            <w:rFonts w:cs="Arial"/>
          </w:rPr>
          <w:t>NVD</w:t>
        </w:r>
      </w:fldSimple>
      <w:r w:rsidR="00513703" w:rsidRPr="008B5EAF">
        <w:rPr>
          <w:rFonts w:cs="Arial"/>
        </w:rPr>
        <w:t>.</w:t>
      </w:r>
      <w:fldSimple w:instr=" DOCPROPERTY  _CategoryID  \* MERGEFORMAT ">
        <w:r w:rsidR="0025428D" w:rsidRPr="008B5EAF">
          <w:rPr>
            <w:rFonts w:cs="Arial"/>
          </w:rPr>
          <w:t>KLR</w:t>
        </w:r>
      </w:fldSimple>
      <w:r w:rsidR="00513703" w:rsidRPr="008B5EAF">
        <w:rPr>
          <w:rFonts w:cs="Arial"/>
        </w:rPr>
        <w:t>.</w:t>
      </w:r>
      <w:fldSimple w:instr=" DOCPROPERTY  _SubjectID  \* MERGEFORMAT ">
        <w:r w:rsidR="0025428D" w:rsidRPr="008B5EAF">
          <w:rPr>
            <w:rFonts w:cs="Arial"/>
          </w:rPr>
          <w:t>MED</w:t>
        </w:r>
      </w:fldSimple>
      <w:r w:rsidR="00513703" w:rsidRPr="008B5EAF">
        <w:rPr>
          <w:rFonts w:cs="Arial"/>
        </w:rPr>
        <w:t>.</w:t>
      </w:r>
      <w:r w:rsidR="00F65793">
        <w:rPr>
          <w:rFonts w:cs="Arial"/>
        </w:rPr>
        <w:t>1.</w:t>
      </w:r>
    </w:p>
    <w:p w:rsidR="00F65793" w:rsidRDefault="00F65793" w:rsidP="00915F6F">
      <w:pPr>
        <w:pStyle w:val="Vieta"/>
        <w:rPr>
          <w:rFonts w:cs="Arial"/>
        </w:rPr>
      </w:pPr>
    </w:p>
    <w:p w:rsidR="00F65793" w:rsidRDefault="00F65793" w:rsidP="00915F6F">
      <w:pPr>
        <w:pStyle w:val="Vieta"/>
        <w:rPr>
          <w:rFonts w:cs="Arial"/>
        </w:rPr>
      </w:pPr>
    </w:p>
    <w:p w:rsidR="002916C2" w:rsidRPr="008B5EAF" w:rsidRDefault="00F27F81" w:rsidP="00915F6F">
      <w:pPr>
        <w:pStyle w:val="Vieta"/>
        <w:rPr>
          <w:rFonts w:cs="Arial"/>
        </w:rPr>
      </w:pPr>
      <w:r w:rsidRPr="008B5EAF">
        <w:rPr>
          <w:rFonts w:cs="Arial"/>
        </w:rPr>
        <w:t>Rīgā 2012</w:t>
      </w:r>
    </w:p>
    <w:p w:rsidR="002916C2" w:rsidRPr="008B5EAF" w:rsidRDefault="002916C2" w:rsidP="002916C2">
      <w:pPr>
        <w:rPr>
          <w:rFonts w:cs="Arial"/>
        </w:rPr>
        <w:sectPr w:rsidR="002916C2" w:rsidRPr="008B5EAF" w:rsidSect="00C8336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:rsidR="007D2574" w:rsidRPr="008B5EAF" w:rsidRDefault="007D3BB3" w:rsidP="007D2574">
      <w:pPr>
        <w:pStyle w:val="Titleapakprojekta"/>
        <w:tabs>
          <w:tab w:val="left" w:pos="2160"/>
          <w:tab w:val="center" w:pos="4819"/>
        </w:tabs>
        <w:jc w:val="left"/>
        <w:rPr>
          <w:rFonts w:cs="Arial"/>
        </w:rPr>
      </w:pPr>
      <w:r w:rsidRPr="008B5EAF">
        <w:rPr>
          <w:rFonts w:cs="Arial"/>
        </w:rPr>
        <w:lastRenderedPageBreak/>
        <w:tab/>
      </w:r>
      <w:r w:rsidR="007D2574" w:rsidRPr="008B5EAF">
        <w:rPr>
          <w:rFonts w:cs="Arial"/>
        </w:rPr>
        <w:tab/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:rsidRPr="008B5EAF" w:rsidTr="00254AD6">
        <w:trPr>
          <w:trHeight w:val="554"/>
        </w:trPr>
        <w:tc>
          <w:tcPr>
            <w:tcW w:w="2518" w:type="dxa"/>
            <w:tcBorders>
              <w:bottom w:val="nil"/>
            </w:tcBorders>
          </w:tcPr>
          <w:p w:rsidR="003F72C3" w:rsidRPr="008B5EAF" w:rsidRDefault="003F72C3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Dokumenta ID:</w:t>
            </w:r>
          </w:p>
        </w:tc>
        <w:tc>
          <w:tcPr>
            <w:tcW w:w="7336" w:type="dxa"/>
            <w:tcBorders>
              <w:bottom w:val="nil"/>
            </w:tcBorders>
          </w:tcPr>
          <w:p w:rsidR="003F72C3" w:rsidRPr="008B5EAF" w:rsidRDefault="006070C0" w:rsidP="00116EF9">
            <w:pPr>
              <w:pStyle w:val="Tablebody"/>
              <w:rPr>
                <w:rFonts w:cs="Arial"/>
              </w:rPr>
            </w:pPr>
            <w:fldSimple w:instr=" DOCPROPERTY  _CustomerID  \* MERGEFORMAT ">
              <w:r w:rsidR="0025428D" w:rsidRPr="008B5EAF">
                <w:rPr>
                  <w:rFonts w:cs="Arial"/>
                </w:rPr>
                <w:t>NVD</w:t>
              </w:r>
            </w:fldSimple>
            <w:r w:rsidR="00341612" w:rsidRPr="008B5EAF">
              <w:rPr>
                <w:rFonts w:cs="Arial"/>
              </w:rPr>
              <w:t>.</w:t>
            </w:r>
            <w:fldSimple w:instr=" DOCPROPERTY  _CategoryID  \* MERGEFORMAT ">
              <w:r w:rsidR="0025428D" w:rsidRPr="008B5EAF">
                <w:rPr>
                  <w:rFonts w:cs="Arial"/>
                </w:rPr>
                <w:t>KLR</w:t>
              </w:r>
            </w:fldSimple>
            <w:r w:rsidR="00513703" w:rsidRPr="008B5EAF">
              <w:rPr>
                <w:rFonts w:cs="Arial"/>
              </w:rPr>
              <w:t>.</w:t>
            </w:r>
            <w:fldSimple w:instr=" DOCPROPERTY  _SubjectID  \* MERGEFORMAT ">
              <w:r w:rsidR="001C6307" w:rsidRPr="008B5EAF">
                <w:rPr>
                  <w:rFonts w:cs="Arial"/>
                </w:rPr>
                <w:t>MED</w:t>
              </w:r>
            </w:fldSimple>
            <w:r w:rsidR="00513703" w:rsidRPr="008B5EAF">
              <w:rPr>
                <w:rFonts w:cs="Arial"/>
              </w:rPr>
              <w:t>.</w:t>
            </w:r>
            <w:r w:rsidR="00116EF9" w:rsidRPr="008B5EAF">
              <w:rPr>
                <w:rFonts w:cs="Arial"/>
              </w:rPr>
              <w:t>1.</w:t>
            </w:r>
          </w:p>
        </w:tc>
      </w:tr>
      <w:tr w:rsidR="003F72C3" w:rsidRPr="008B5EAF" w:rsidTr="00254AD6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:rsidR="003F72C3" w:rsidRPr="008B5EAF" w:rsidRDefault="003F72C3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F72C3" w:rsidRPr="008B5EAF" w:rsidRDefault="006070C0" w:rsidP="00D00E7F">
            <w:pPr>
              <w:pStyle w:val="Tablebody"/>
              <w:rPr>
                <w:rFonts w:cs="Arial"/>
              </w:rPr>
            </w:pPr>
            <w:fldSimple w:instr=" DOCPROPERTY  Title  \* MERGEFORMAT ">
              <w:r w:rsidR="0025428D" w:rsidRPr="008B5EAF">
                <w:rPr>
                  <w:rFonts w:cs="Arial"/>
                </w:rPr>
                <w:t>Integrācijas platformas informācijas sistēmas izstrāde</w:t>
              </w:r>
            </w:fldSimple>
            <w:r w:rsidR="003F72C3" w:rsidRPr="008B5EAF">
              <w:rPr>
                <w:rFonts w:cs="Arial"/>
              </w:rPr>
              <w:t>.</w:t>
            </w:r>
          </w:p>
          <w:p w:rsidR="003F72C3" w:rsidRPr="008B5EAF" w:rsidRDefault="006070C0" w:rsidP="00D00E7F">
            <w:pPr>
              <w:pStyle w:val="Tablebody"/>
              <w:rPr>
                <w:rFonts w:cs="Arial"/>
              </w:rPr>
            </w:pPr>
            <w:fldSimple w:instr=" DOCPROPERTY  Subject  \* MERGEFORMAT ">
              <w:r w:rsidR="0025428D" w:rsidRPr="008B5EAF">
                <w:rPr>
                  <w:rFonts w:cs="Arial"/>
                </w:rPr>
                <w:t>Latvijas Zāļu valsts aģentūras Latvijā reģistrēto medikamentu klasifikatoru apraksts</w:t>
              </w:r>
            </w:fldSimple>
            <w:r w:rsidR="003F72C3" w:rsidRPr="008B5EAF">
              <w:rPr>
                <w:rFonts w:cs="Arial"/>
              </w:rPr>
              <w:t>.</w:t>
            </w:r>
          </w:p>
          <w:p w:rsidR="003F72C3" w:rsidRPr="008B5EAF" w:rsidRDefault="006070C0" w:rsidP="00D00E7F">
            <w:pPr>
              <w:pStyle w:val="Tablebody"/>
              <w:rPr>
                <w:rFonts w:cs="Arial"/>
              </w:rPr>
            </w:pPr>
            <w:fldSimple w:instr=" DOCPROPERTY  Category  \* MERGEFORMAT ">
              <w:r w:rsidR="0025428D" w:rsidRPr="008B5EAF">
                <w:rPr>
                  <w:rFonts w:cs="Arial"/>
                </w:rPr>
                <w:t>Klasifikatoru apraksts</w:t>
              </w:r>
            </w:fldSimple>
            <w:r w:rsidR="003F72C3" w:rsidRPr="008B5EAF">
              <w:rPr>
                <w:rFonts w:cs="Arial"/>
              </w:rPr>
              <w:t>.</w:t>
            </w:r>
          </w:p>
        </w:tc>
      </w:tr>
      <w:tr w:rsidR="003F72C3" w:rsidRPr="008B5EAF" w:rsidTr="00513703">
        <w:trPr>
          <w:trHeight w:val="719"/>
        </w:trPr>
        <w:tc>
          <w:tcPr>
            <w:tcW w:w="2518" w:type="dxa"/>
          </w:tcPr>
          <w:p w:rsidR="003F72C3" w:rsidRPr="008B5EAF" w:rsidRDefault="003F72C3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Dokumenta kods:</w:t>
            </w:r>
          </w:p>
        </w:tc>
        <w:tc>
          <w:tcPr>
            <w:tcW w:w="7336" w:type="dxa"/>
          </w:tcPr>
          <w:p w:rsidR="003F72C3" w:rsidRPr="008B5EAF" w:rsidRDefault="006070C0" w:rsidP="00D00E7F">
            <w:pPr>
              <w:pStyle w:val="Tablebody"/>
              <w:rPr>
                <w:rFonts w:cs="Arial"/>
              </w:rPr>
            </w:pPr>
            <w:fldSimple w:instr=" DOCPROPERTY  _CustomerID  \* MERGEFORMAT ">
              <w:r w:rsidR="0025428D" w:rsidRPr="008B5EAF">
                <w:rPr>
                  <w:rFonts w:cs="Arial"/>
                </w:rPr>
                <w:t>NVD</w:t>
              </w:r>
            </w:fldSimple>
            <w:r w:rsidR="00513703" w:rsidRPr="008B5EAF">
              <w:rPr>
                <w:rFonts w:cs="Arial"/>
              </w:rPr>
              <w:t>.</w:t>
            </w:r>
            <w:fldSimple w:instr=" DOCPROPERTY  _CategoryID  \* MERGEFORMAT ">
              <w:r w:rsidR="0025428D" w:rsidRPr="008B5EAF">
                <w:rPr>
                  <w:rFonts w:cs="Arial"/>
                </w:rPr>
                <w:t>KLR</w:t>
              </w:r>
            </w:fldSimple>
            <w:r w:rsidR="00513703" w:rsidRPr="008B5EAF">
              <w:rPr>
                <w:rFonts w:cs="Arial"/>
              </w:rPr>
              <w:t>.</w:t>
            </w:r>
            <w:fldSimple w:instr=" DOCPROPERTY  _SubjectID  \* MERGEFORMAT ">
              <w:r w:rsidR="0025428D" w:rsidRPr="008B5EAF">
                <w:rPr>
                  <w:rFonts w:cs="Arial"/>
                </w:rPr>
                <w:t>MED</w:t>
              </w:r>
            </w:fldSimple>
          </w:p>
        </w:tc>
      </w:tr>
      <w:tr w:rsidR="003F72C3" w:rsidRPr="008B5EAF" w:rsidTr="00513703">
        <w:trPr>
          <w:trHeight w:val="701"/>
        </w:trPr>
        <w:tc>
          <w:tcPr>
            <w:tcW w:w="2518" w:type="dxa"/>
          </w:tcPr>
          <w:p w:rsidR="003F72C3" w:rsidRPr="008B5EAF" w:rsidRDefault="003F72C3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Versija:</w:t>
            </w:r>
          </w:p>
        </w:tc>
        <w:tc>
          <w:tcPr>
            <w:tcW w:w="7336" w:type="dxa"/>
          </w:tcPr>
          <w:p w:rsidR="003F72C3" w:rsidRPr="008B5EAF" w:rsidRDefault="003F72C3" w:rsidP="00F65793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 xml:space="preserve">Versija </w:t>
            </w:r>
            <w:fldSimple w:instr=" DOCPROPERTY  _Version  \* MERGEFORMAT ">
              <w:r w:rsidR="001C6307" w:rsidRPr="008B5EAF">
                <w:rPr>
                  <w:rFonts w:cs="Arial"/>
                </w:rPr>
                <w:t>1.</w:t>
              </w:r>
            </w:fldSimple>
            <w:r w:rsidRPr="008B5EAF">
              <w:rPr>
                <w:rFonts w:cs="Arial"/>
              </w:rPr>
              <w:t xml:space="preserve">, Laidiens </w:t>
            </w:r>
            <w:fldSimple w:instr=" DOCPROPERTY  _Date  \* MERGEFORMAT ">
              <w:r w:rsidR="00F65793">
                <w:rPr>
                  <w:rFonts w:cs="Arial"/>
                </w:rPr>
                <w:t>30</w:t>
              </w:r>
              <w:r w:rsidR="001C6307" w:rsidRPr="008B5EAF">
                <w:rPr>
                  <w:rFonts w:cs="Arial"/>
                </w:rPr>
                <w:t>.</w:t>
              </w:r>
              <w:r w:rsidR="00116EF9" w:rsidRPr="008B5EAF">
                <w:rPr>
                  <w:rFonts w:cs="Arial"/>
                </w:rPr>
                <w:t>1</w:t>
              </w:r>
              <w:r w:rsidR="00467D2A">
                <w:rPr>
                  <w:rFonts w:cs="Arial"/>
                </w:rPr>
                <w:t>1</w:t>
              </w:r>
              <w:r w:rsidR="001C6307" w:rsidRPr="008B5EAF">
                <w:rPr>
                  <w:rFonts w:cs="Arial"/>
                </w:rPr>
                <w:t>.2012.</w:t>
              </w:r>
            </w:fldSimple>
          </w:p>
        </w:tc>
      </w:tr>
    </w:tbl>
    <w:p w:rsidR="007D2574" w:rsidRPr="008B5EAF" w:rsidRDefault="007D2574" w:rsidP="003F72C3">
      <w:pPr>
        <w:pStyle w:val="TitleSaskanosana"/>
        <w:rPr>
          <w:rFonts w:ascii="Arial" w:hAnsi="Arial" w:cs="Arial"/>
        </w:rPr>
      </w:pPr>
      <w:r w:rsidRPr="008B5EAF">
        <w:rPr>
          <w:rFonts w:ascii="Arial" w:hAnsi="Arial" w:cs="Arial"/>
        </w:rPr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7D2574" w:rsidRPr="008B5EAF" w:rsidTr="00513703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Paraksts</w:t>
            </w:r>
          </w:p>
        </w:tc>
      </w:tr>
      <w:tr w:rsidR="007D2574" w:rsidRPr="008B5EAF" w:rsidTr="00513703">
        <w:trPr>
          <w:trHeight w:val="798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7D2574" w:rsidRPr="008B5EAF" w:rsidRDefault="00533007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Nacionālais veselības dienests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F65793" w:rsidRDefault="00F65793" w:rsidP="00F65793">
            <w:pPr>
              <w:pStyle w:val="Tablebody"/>
            </w:pPr>
            <w:r>
              <w:t>Ā.Bērziņa, E-veselības un standartu nodaļas vadītāja no Pasūtītāja puses</w:t>
            </w:r>
          </w:p>
          <w:p w:rsidR="00F65793" w:rsidRDefault="00F65793" w:rsidP="00F65793">
            <w:pPr>
              <w:pStyle w:val="Tablebody"/>
            </w:pPr>
            <w:r>
              <w:t>S.Cīrule, projekta vadītāja no Pasūtītāja puses</w:t>
            </w:r>
          </w:p>
          <w:p w:rsidR="00F65793" w:rsidRDefault="00F65793" w:rsidP="00F65793">
            <w:pPr>
              <w:pStyle w:val="Tablebody"/>
            </w:pPr>
            <w:r>
              <w:t>E.Sāre, projekta vadītāja no Pasūtītāja puses</w:t>
            </w:r>
          </w:p>
          <w:p w:rsidR="00BD1513" w:rsidRPr="008B5EAF" w:rsidRDefault="00F65793" w:rsidP="00F65793">
            <w:pPr>
              <w:pStyle w:val="Tablebody"/>
              <w:rPr>
                <w:rFonts w:cs="Arial"/>
              </w:rPr>
            </w:pPr>
            <w:r>
              <w:t>V.Ziedone, projekta vadītāja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F8" w:rsidRDefault="00F65793" w:rsidP="00513703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  <w:p w:rsidR="007D2574" w:rsidRPr="00F624F8" w:rsidRDefault="007D2574" w:rsidP="00F624F8">
            <w:pPr>
              <w:jc w:val="center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574" w:rsidRPr="008B5EAF" w:rsidRDefault="007D2574" w:rsidP="00513703">
            <w:pPr>
              <w:pStyle w:val="Tablebody"/>
              <w:rPr>
                <w:rFonts w:cs="Arial"/>
              </w:rPr>
            </w:pPr>
          </w:p>
        </w:tc>
      </w:tr>
      <w:tr w:rsidR="007D2574" w:rsidRPr="008B5EAF" w:rsidTr="00E04CD1">
        <w:trPr>
          <w:trHeight w:val="53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7D2574" w:rsidRPr="008B5EAF" w:rsidRDefault="00116156" w:rsidP="00D00E7F">
            <w:pPr>
              <w:pStyle w:val="Tablebody"/>
              <w:rPr>
                <w:rFonts w:cs="Arial"/>
              </w:rPr>
            </w:pPr>
            <w:r>
              <w:fldChar w:fldCharType="begin"/>
            </w:r>
            <w:r w:rsidR="00CB1040">
              <w:instrText xml:space="preserve"> DOCPROPERTY  Company  \* MERGEFORMAT </w:instrText>
            </w:r>
            <w:r>
              <w:fldChar w:fldCharType="separate"/>
            </w:r>
            <w:r w:rsidR="00F65793">
              <w:rPr>
                <w:rFonts w:cs="Arial"/>
              </w:rPr>
              <w:t xml:space="preserve">SIA "ABC </w:t>
            </w:r>
            <w:proofErr w:type="spellStart"/>
            <w:r w:rsidR="00F65793">
              <w:rPr>
                <w:rFonts w:cs="Arial"/>
              </w:rPr>
              <w:t>S</w:t>
            </w:r>
            <w:r w:rsidR="0025428D" w:rsidRPr="008B5EAF">
              <w:rPr>
                <w:rFonts w:cs="Arial"/>
              </w:rPr>
              <w:t>oftware</w:t>
            </w:r>
            <w:proofErr w:type="spellEnd"/>
            <w:r w:rsidR="0025428D" w:rsidRPr="008B5EAF">
              <w:rPr>
                <w:rFonts w:cs="Arial"/>
              </w:rPr>
              <w:t>"</w:t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7D2574" w:rsidRPr="008B5EAF" w:rsidRDefault="007D2574" w:rsidP="00D00E7F">
            <w:pPr>
              <w:pStyle w:val="Tablebody"/>
              <w:rPr>
                <w:rFonts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574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574" w:rsidRPr="008B5EAF" w:rsidRDefault="007D2574" w:rsidP="00513703">
            <w:pPr>
              <w:pStyle w:val="Tablebody"/>
              <w:rPr>
                <w:rFonts w:cs="Arial"/>
              </w:rPr>
            </w:pPr>
          </w:p>
        </w:tc>
      </w:tr>
      <w:tr w:rsidR="00F65793" w:rsidRPr="008B5EAF" w:rsidTr="00E04CD1">
        <w:trPr>
          <w:trHeight w:val="53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F65793" w:rsidRDefault="00F65793" w:rsidP="00D00E7F">
            <w:pPr>
              <w:pStyle w:val="Tablebody"/>
            </w:pPr>
            <w:r>
              <w:t>SIA „</w:t>
            </w:r>
            <w:proofErr w:type="spellStart"/>
            <w:r>
              <w:t>Lattelecom</w:t>
            </w:r>
            <w:proofErr w:type="spellEnd"/>
            <w:r>
              <w:t xml:space="preserve"> </w:t>
            </w:r>
            <w:proofErr w:type="spellStart"/>
            <w:r>
              <w:t>Tehnology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F65793" w:rsidRPr="008B5EAF" w:rsidRDefault="00F65793" w:rsidP="00D00E7F">
            <w:pPr>
              <w:pStyle w:val="Tablebody"/>
              <w:rPr>
                <w:rFonts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93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65793" w:rsidRPr="008B5EAF" w:rsidRDefault="00F65793" w:rsidP="00513703">
            <w:pPr>
              <w:pStyle w:val="Tablebody"/>
              <w:rPr>
                <w:rFonts w:cs="Arial"/>
              </w:rPr>
            </w:pPr>
          </w:p>
        </w:tc>
      </w:tr>
      <w:tr w:rsidR="007D2574" w:rsidRPr="008B5EAF" w:rsidTr="00E04CD1">
        <w:trPr>
          <w:trHeight w:val="56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A/S „Datorzinību centrs”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7D2574" w:rsidP="00995A77">
            <w:pPr>
              <w:pStyle w:val="Tablebody"/>
              <w:rPr>
                <w:rFonts w:cs="Aria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D2574" w:rsidRPr="008B5EAF" w:rsidRDefault="007D2574" w:rsidP="00513703">
            <w:pPr>
              <w:pStyle w:val="Tablebody"/>
              <w:rPr>
                <w:rFonts w:cs="Arial"/>
              </w:rPr>
            </w:pPr>
          </w:p>
        </w:tc>
      </w:tr>
      <w:tr w:rsidR="007D2574" w:rsidRPr="008B5EAF" w:rsidTr="00E04CD1">
        <w:trPr>
          <w:trHeight w:val="58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116156" w:rsidP="00F65793">
            <w:pPr>
              <w:pStyle w:val="Tablebody"/>
              <w:rPr>
                <w:rFonts w:cs="Arial"/>
              </w:rPr>
            </w:pPr>
            <w:r>
              <w:fldChar w:fldCharType="begin"/>
            </w:r>
            <w:r w:rsidR="00CB1040">
              <w:instrText xml:space="preserve"> DOCPROPERTY  Company  \* MERGEFORMAT </w:instrText>
            </w:r>
            <w:r>
              <w:fldChar w:fldCharType="separate"/>
            </w:r>
            <w:r w:rsidR="0025428D" w:rsidRPr="008B5EAF">
              <w:rPr>
                <w:rFonts w:cs="Arial"/>
              </w:rPr>
              <w:t>SIA "</w:t>
            </w:r>
            <w:proofErr w:type="spellStart"/>
            <w:r w:rsidR="00F65793">
              <w:rPr>
                <w:rFonts w:cs="Arial"/>
              </w:rPr>
              <w:t>In-volv</w:t>
            </w:r>
            <w:proofErr w:type="spellEnd"/>
            <w:r w:rsidR="00F65793">
              <w:rPr>
                <w:rFonts w:cs="Arial"/>
              </w:rPr>
              <w:t xml:space="preserve"> </w:t>
            </w:r>
            <w:proofErr w:type="spellStart"/>
            <w:r w:rsidR="00F65793">
              <w:rPr>
                <w:rFonts w:cs="Arial"/>
              </w:rPr>
              <w:t>Latvia</w:t>
            </w:r>
            <w:proofErr w:type="spellEnd"/>
            <w:r w:rsidR="0025428D" w:rsidRPr="008B5EAF">
              <w:rPr>
                <w:rFonts w:cs="Arial"/>
              </w:rPr>
              <w:t>"</w:t>
            </w:r>
            <w:r>
              <w:fldChar w:fldCharType="end"/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7D2574" w:rsidP="00D00E7F">
            <w:pPr>
              <w:pStyle w:val="Tablebody"/>
              <w:rPr>
                <w:rFonts w:cs="Aria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D2574" w:rsidRPr="008B5EAF" w:rsidRDefault="007D2574" w:rsidP="00513703">
            <w:pPr>
              <w:pStyle w:val="Tablebody"/>
              <w:rPr>
                <w:rFonts w:cs="Arial"/>
              </w:rPr>
            </w:pPr>
          </w:p>
        </w:tc>
      </w:tr>
      <w:tr w:rsidR="00533007" w:rsidRPr="008B5EAF" w:rsidTr="00E04CD1">
        <w:trPr>
          <w:trHeight w:val="28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3007" w:rsidRPr="008B5EAF" w:rsidRDefault="00533007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Zāļu valsts aģentūra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3007" w:rsidRDefault="00533007" w:rsidP="00D00E7F">
            <w:pPr>
              <w:pStyle w:val="Tablebody"/>
              <w:rPr>
                <w:rFonts w:cs="Arial"/>
              </w:rPr>
            </w:pPr>
          </w:p>
          <w:p w:rsidR="00467D2A" w:rsidRPr="008B5EAF" w:rsidRDefault="00467D2A" w:rsidP="00D00E7F">
            <w:pPr>
              <w:pStyle w:val="Tablebody"/>
              <w:rPr>
                <w:rFonts w:cs="Aria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3007" w:rsidRPr="008B5EAF" w:rsidRDefault="00F65793" w:rsidP="00D00E7F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533007" w:rsidRPr="008B5EAF" w:rsidRDefault="00533007" w:rsidP="00513703">
            <w:pPr>
              <w:pStyle w:val="Tablebody"/>
              <w:rPr>
                <w:rFonts w:cs="Arial"/>
              </w:rPr>
            </w:pPr>
          </w:p>
        </w:tc>
      </w:tr>
    </w:tbl>
    <w:p w:rsidR="006078EE" w:rsidRPr="008B5EAF" w:rsidRDefault="006078EE" w:rsidP="00193CE3">
      <w:pPr>
        <w:pStyle w:val="Titleversija"/>
        <w:rPr>
          <w:rFonts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CE3" w:rsidRPr="008B5EAF" w:rsidTr="00C31658">
        <w:tc>
          <w:tcPr>
            <w:tcW w:w="9854" w:type="dxa"/>
          </w:tcPr>
          <w:p w:rsidR="006E4E61" w:rsidRPr="008B5EAF" w:rsidRDefault="006E4E61" w:rsidP="006E4E61">
            <w:pPr>
              <w:rPr>
                <w:rFonts w:cs="Arial"/>
                <w:i/>
              </w:rPr>
            </w:pPr>
            <w:r w:rsidRPr="008B5EAF">
              <w:rPr>
                <w:rFonts w:cs="Arial"/>
                <w:i/>
              </w:rPr>
              <w:t xml:space="preserve">Neatkarīgi no izmantotajiem līdzekļiem nevienu daļu no šī dokumenta nedrīkst reproducēt, </w:t>
            </w:r>
            <w:r w:rsidRPr="008B5EAF">
              <w:rPr>
                <w:rFonts w:cs="Arial"/>
                <w:i/>
              </w:rPr>
              <w:lastRenderedPageBreak/>
              <w:t>pārraidīt, pārrakstīt, uzglabāt elektroniskā meklēšanas sistēmā vai tulkot kādā citā valodā bez atsauces uz šo dokumentu.</w:t>
            </w:r>
          </w:p>
          <w:p w:rsidR="00193CE3" w:rsidRPr="008B5EAF" w:rsidRDefault="006E4E61" w:rsidP="006E4E61">
            <w:pPr>
              <w:rPr>
                <w:rFonts w:cs="Arial"/>
                <w:i/>
              </w:rPr>
            </w:pPr>
            <w:r w:rsidRPr="008B5EAF">
              <w:rPr>
                <w:rFonts w:cs="Arial"/>
                <w:i/>
              </w:rPr>
              <w:t>Visas tekstā izmantotās preču zīmes pieder to īpašniekiem un ir izmantotas tikai kā atsauces.</w:t>
            </w:r>
          </w:p>
        </w:tc>
      </w:tr>
    </w:tbl>
    <w:p w:rsidR="007D2574" w:rsidRPr="008B5EAF" w:rsidRDefault="007D2574" w:rsidP="003F72C3">
      <w:pPr>
        <w:pStyle w:val="Tilteapakprojekta"/>
        <w:rPr>
          <w:rFonts w:cs="Arial"/>
        </w:rPr>
      </w:pPr>
      <w:r w:rsidRPr="008B5EAF">
        <w:rPr>
          <w:rFonts w:cs="Arial"/>
        </w:rPr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8B5EAF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2574" w:rsidRPr="008B5EAF" w:rsidRDefault="007D2574" w:rsidP="00513703">
            <w:pPr>
              <w:pStyle w:val="Bold"/>
              <w:rPr>
                <w:rFonts w:cs="Arial"/>
              </w:rPr>
            </w:pPr>
            <w:r w:rsidRPr="008B5EAF">
              <w:rPr>
                <w:rFonts w:cs="Arial"/>
              </w:rPr>
              <w:t>Autors</w:t>
            </w:r>
          </w:p>
        </w:tc>
      </w:tr>
      <w:tr w:rsidR="00D00E7F" w:rsidRPr="008B5EAF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AC0FF5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0.01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4866F2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10.10.2011.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D00E7F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8B5EAF" w:rsidRDefault="00D00E7F" w:rsidP="00D00E7F">
            <w:pPr>
              <w:pStyle w:val="Tablebody"/>
              <w:rPr>
                <w:rFonts w:cs="Arial"/>
              </w:rPr>
            </w:pPr>
          </w:p>
        </w:tc>
      </w:tr>
      <w:tr w:rsidR="00D00E7F" w:rsidRPr="008B5EAF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CA282A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0.02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CA282A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18.01.2012</w:t>
            </w:r>
            <w:r w:rsidR="00206DB7" w:rsidRPr="008B5EAF">
              <w:rPr>
                <w:rFonts w:cs="Arial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FE4479" w:rsidP="00D00E7F">
            <w:pPr>
              <w:pStyle w:val="Tablebody"/>
              <w:rPr>
                <w:rFonts w:cs="Arial"/>
                <w:szCs w:val="20"/>
              </w:rPr>
            </w:pPr>
            <w:r w:rsidRPr="008B5EAF">
              <w:rPr>
                <w:rFonts w:cs="Arial"/>
                <w:szCs w:val="20"/>
              </w:rPr>
              <w:t>Veiktas izmaiņas klasifikatoru nosaukumos un rediģēti klasifikatoru atr</w:t>
            </w:r>
            <w:r w:rsidR="00614AAF" w:rsidRPr="008B5EAF">
              <w:rPr>
                <w:rFonts w:cs="Arial"/>
                <w:szCs w:val="20"/>
              </w:rPr>
              <w:t>i</w:t>
            </w:r>
            <w:r w:rsidRPr="008B5EAF">
              <w:rPr>
                <w:rFonts w:cs="Arial"/>
                <w:szCs w:val="20"/>
              </w:rPr>
              <w:t>būti</w:t>
            </w:r>
            <w:r w:rsidR="00614AAF" w:rsidRPr="008B5EAF">
              <w:rPr>
                <w:rFonts w:cs="Arial"/>
                <w:szCs w:val="20"/>
              </w:rPr>
              <w:t>, pievienots klasifikators „</w:t>
            </w:r>
            <w:r w:rsidR="00A417AC" w:rsidRPr="008B5EAF">
              <w:rPr>
                <w:rFonts w:cs="Arial"/>
                <w:szCs w:val="20"/>
              </w:rPr>
              <w:t>Zāļu sastāvs</w:t>
            </w:r>
            <w:r w:rsidR="00614AAF" w:rsidRPr="008B5EAF">
              <w:rPr>
                <w:rFonts w:cs="Arial"/>
                <w:szCs w:val="20"/>
              </w:rPr>
              <w:t>” (skatīt 4.12. nodaļu)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8B5EAF" w:rsidRDefault="00D00E7F" w:rsidP="00D00E7F">
            <w:pPr>
              <w:pStyle w:val="Tablebody"/>
              <w:rPr>
                <w:rFonts w:cs="Arial"/>
              </w:rPr>
            </w:pPr>
          </w:p>
        </w:tc>
      </w:tr>
      <w:tr w:rsidR="00D00E7F" w:rsidRPr="008B5EAF" w:rsidTr="00E77D18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BC4A55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0.03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BC4A55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15.02.2012</w:t>
            </w:r>
            <w:r w:rsidR="00206DB7" w:rsidRPr="008B5EAF">
              <w:rPr>
                <w:rFonts w:cs="Arial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8B5EAF" w:rsidRDefault="00BC4A55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Veiktas ar ZVA saskaņotas izmaiņas (klasifikatoros 4.1., 4.6, 4.9.)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8B5EAF" w:rsidRDefault="00D00E7F" w:rsidP="00D00E7F">
            <w:pPr>
              <w:pStyle w:val="Tablebody"/>
              <w:rPr>
                <w:rFonts w:cs="Arial"/>
              </w:rPr>
            </w:pPr>
          </w:p>
        </w:tc>
      </w:tr>
      <w:tr w:rsidR="00E77D18" w:rsidRPr="008B5EAF" w:rsidTr="00873DCD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77D18" w:rsidRPr="008B5EAF" w:rsidRDefault="00E77D18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77D18" w:rsidRPr="008B5EAF" w:rsidRDefault="00E77D18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13.03.2012</w:t>
            </w:r>
            <w:r w:rsidR="00206DB7" w:rsidRPr="008B5EAF">
              <w:rPr>
                <w:rFonts w:cs="Arial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77D18" w:rsidRPr="008B5EAF" w:rsidRDefault="00E77D18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Papildināts klasifikatora 4.1. „Latvijā reģistrēto zāļu saraksts” apraksts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77D18" w:rsidRPr="008B5EAF" w:rsidRDefault="00E77D18" w:rsidP="00D00E7F">
            <w:pPr>
              <w:pStyle w:val="Tablebody"/>
              <w:rPr>
                <w:rFonts w:cs="Arial"/>
              </w:rPr>
            </w:pPr>
          </w:p>
        </w:tc>
      </w:tr>
      <w:tr w:rsidR="00054028" w:rsidRPr="008B5EAF" w:rsidTr="00873DCD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4028" w:rsidRPr="008B5EAF" w:rsidRDefault="00054028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4028" w:rsidRPr="008B5EAF" w:rsidRDefault="00054028" w:rsidP="00D00E7F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30.05.2012</w:t>
            </w:r>
            <w:r w:rsidR="00206DB7" w:rsidRPr="008B5EAF">
              <w:rPr>
                <w:rFonts w:cs="Arial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4028" w:rsidRPr="008B5EAF" w:rsidRDefault="00054028" w:rsidP="009A3A45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Klasifikator</w:t>
            </w:r>
            <w:r w:rsidR="009A3A45" w:rsidRPr="008B5EAF">
              <w:rPr>
                <w:rFonts w:cs="Arial"/>
              </w:rPr>
              <w:t>a</w:t>
            </w:r>
            <w:r w:rsidRPr="008B5EAF">
              <w:rPr>
                <w:rFonts w:cs="Arial"/>
              </w:rPr>
              <w:t xml:space="preserve"> 4.6. „Zāļu anatomiski terapeitiski ķīmiskā klasifikācija (ATC)”</w:t>
            </w:r>
            <w:r w:rsidR="009A3A45" w:rsidRPr="008B5EAF">
              <w:rPr>
                <w:rFonts w:cs="Arial"/>
              </w:rPr>
              <w:t xml:space="preserve"> atribūtam „Pakļauts ATC kodam”</w:t>
            </w:r>
            <w:r w:rsidRPr="008B5EAF">
              <w:rPr>
                <w:rFonts w:cs="Arial"/>
              </w:rPr>
              <w:t xml:space="preserve"> un 4.8. „Zāļu lietošanas veids” </w:t>
            </w:r>
            <w:r w:rsidR="009A3A45" w:rsidRPr="008B5EAF">
              <w:rPr>
                <w:rFonts w:cs="Arial"/>
              </w:rPr>
              <w:t xml:space="preserve">atribūtam „Pakļauts lietošanas veidam” </w:t>
            </w:r>
            <w:r w:rsidR="006A7A5B" w:rsidRPr="008B5EAF">
              <w:rPr>
                <w:rFonts w:cs="Arial"/>
              </w:rPr>
              <w:t xml:space="preserve">pievienotas trūkstošās </w:t>
            </w:r>
            <w:proofErr w:type="spellStart"/>
            <w:r w:rsidR="006A7A5B" w:rsidRPr="008B5EAF">
              <w:rPr>
                <w:rFonts w:cs="Arial"/>
              </w:rPr>
              <w:t>daudzvērtības</w:t>
            </w:r>
            <w:proofErr w:type="spellEnd"/>
            <w:r w:rsidR="006A7A5B" w:rsidRPr="008B5EAF">
              <w:rPr>
                <w:rFonts w:cs="Arial"/>
              </w:rPr>
              <w:t xml:space="preserve">.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54028" w:rsidRPr="008B5EAF" w:rsidRDefault="00054028" w:rsidP="00D00E7F">
            <w:pPr>
              <w:pStyle w:val="Tablebody"/>
              <w:rPr>
                <w:rFonts w:cs="Arial"/>
              </w:rPr>
            </w:pPr>
          </w:p>
        </w:tc>
      </w:tr>
      <w:tr w:rsidR="00400A99" w:rsidRPr="008B5EAF" w:rsidTr="00873DCD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00A99" w:rsidRPr="008B5EAF" w:rsidRDefault="00400A99" w:rsidP="001C6307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1.03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00A99" w:rsidRPr="008B5EAF" w:rsidRDefault="00400A99" w:rsidP="00400A99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05.06.2012</w:t>
            </w:r>
            <w:r w:rsidR="00206DB7" w:rsidRPr="008B5EAF">
              <w:rPr>
                <w:rFonts w:cs="Arial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00A99" w:rsidRPr="008B5EAF" w:rsidRDefault="00400A99" w:rsidP="008B08BA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Papildināts klasifikators 4.9. „Medikamentu saraksts” ar laukiem</w:t>
            </w:r>
            <w:r w:rsidR="008B08BA" w:rsidRPr="008B5EAF">
              <w:rPr>
                <w:rFonts w:cs="Arial"/>
              </w:rPr>
              <w:t xml:space="preserve"> „Ir pieejams tirgū”</w:t>
            </w:r>
            <w:r w:rsidR="00942894" w:rsidRPr="008B5EAF">
              <w:rPr>
                <w:rFonts w:cs="Arial"/>
              </w:rPr>
              <w:t>, „</w:t>
            </w:r>
            <w:r w:rsidR="00942894" w:rsidRPr="008B5EAF">
              <w:rPr>
                <w:rFonts w:eastAsia="Times New Roman" w:cs="Arial"/>
                <w:lang w:eastAsia="zh-CN"/>
              </w:rPr>
              <w:t>Skaits iepakojumā vārdiem</w:t>
            </w:r>
            <w:r w:rsidR="00942894" w:rsidRPr="008B5EAF">
              <w:rPr>
                <w:rFonts w:cs="Arial"/>
              </w:rPr>
              <w:t>”.</w:t>
            </w:r>
          </w:p>
          <w:p w:rsidR="002F64FA" w:rsidRPr="008B5EAF" w:rsidRDefault="007A1075" w:rsidP="002F64FA">
            <w:pPr>
              <w:pStyle w:val="Tablebody"/>
              <w:rPr>
                <w:rFonts w:cs="Arial"/>
              </w:rPr>
            </w:pPr>
            <w:r w:rsidRPr="008B5EAF">
              <w:rPr>
                <w:rFonts w:cs="Arial"/>
              </w:rPr>
              <w:t>Papildināts klasifikators 4.6. „Zāļu anatomiski terapeitiski ķīmiskā klasifikācijas (ATC)” ar laukiem „Pieejamas ārstēšanas kursam”, „</w:t>
            </w:r>
            <w:proofErr w:type="spellStart"/>
            <w:r w:rsidRPr="008B5EAF">
              <w:rPr>
                <w:rFonts w:cs="Arial"/>
              </w:rPr>
              <w:t>Teratogēnās</w:t>
            </w:r>
            <w:proofErr w:type="spellEnd"/>
            <w:r w:rsidRPr="008B5EAF">
              <w:rPr>
                <w:rFonts w:cs="Arial"/>
              </w:rPr>
              <w:t xml:space="preserve"> iedarbības risks”.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00A99" w:rsidRPr="008B5EAF" w:rsidRDefault="00400A99" w:rsidP="001C6307">
            <w:pPr>
              <w:pStyle w:val="Tablebody"/>
              <w:rPr>
                <w:rFonts w:cs="Arial"/>
              </w:rPr>
            </w:pPr>
          </w:p>
        </w:tc>
      </w:tr>
      <w:tr w:rsidR="00873DCD" w:rsidRPr="008B5EAF" w:rsidTr="00183690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3DCD" w:rsidRPr="00F65793" w:rsidRDefault="00873DCD" w:rsidP="001C6307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3DCD" w:rsidRPr="00F65793" w:rsidRDefault="00873DCD" w:rsidP="00400A99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20.09.2012</w:t>
            </w:r>
            <w:r w:rsidR="00206DB7" w:rsidRPr="00F6579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3DCD" w:rsidRPr="00F65793" w:rsidRDefault="00873DCD" w:rsidP="00873DCD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 xml:space="preserve">Mainīts klasifikatora „Medikamentu saraksts” (OID: 1.3.6.1.4.1.38760.2.144) 381. atribūta datu tips. </w:t>
            </w:r>
          </w:p>
          <w:p w:rsidR="00873DCD" w:rsidRPr="00F65793" w:rsidRDefault="00873DCD" w:rsidP="00873DCD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Dzēsta klasifikatora „Zāļu sastāvs” (OID: 1.3.6.1.4.1.38760.2.147) asociācija (ID: 284) uz Zāļu saraksta klasifikatoru.</w:t>
            </w:r>
          </w:p>
          <w:p w:rsidR="008B5EAF" w:rsidRPr="00F65793" w:rsidRDefault="0040648F" w:rsidP="008B5EAF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 xml:space="preserve">Mainīta klasifikatora „Zāļu sastāvs” (OID: 1.3.6.1.4.1.38760.2.147) 281. un 283. atribūtu </w:t>
            </w:r>
            <w:proofErr w:type="spellStart"/>
            <w:r w:rsidRPr="00F65793">
              <w:rPr>
                <w:rFonts w:cs="Arial"/>
                <w:sz w:val="18"/>
                <w:szCs w:val="18"/>
              </w:rPr>
              <w:t>daudzvērtība</w:t>
            </w:r>
            <w:proofErr w:type="spellEnd"/>
            <w:r w:rsidR="005E1662" w:rsidRPr="00F6579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73DCD" w:rsidRPr="00F65793" w:rsidRDefault="00873DCD" w:rsidP="001C6307">
            <w:pPr>
              <w:pStyle w:val="Tablebody"/>
              <w:rPr>
                <w:rFonts w:cs="Arial"/>
                <w:sz w:val="18"/>
                <w:szCs w:val="18"/>
              </w:rPr>
            </w:pPr>
          </w:p>
        </w:tc>
      </w:tr>
      <w:tr w:rsidR="00183690" w:rsidRPr="008B5EAF" w:rsidTr="00E04CD1">
        <w:trPr>
          <w:trHeight w:val="1028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3690" w:rsidRPr="00F65793" w:rsidRDefault="00183690" w:rsidP="001C6307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3690" w:rsidRPr="00F65793" w:rsidRDefault="00183690" w:rsidP="00400A99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24.09.2012.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83690" w:rsidRPr="00F65793" w:rsidRDefault="00183690" w:rsidP="00F30282">
            <w:pPr>
              <w:pStyle w:val="Tablebody"/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Izmainīta klasifikatora 4.1. „Latvijā reģistrēto zāļu saraksts” lauka „Zāļu grupa” daudzveidība uz „0..1”, jo „Zāļu grupa” saturēs tikai narkotiskās, psihotropās un prekursori.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83690" w:rsidRPr="00F65793" w:rsidRDefault="00183690" w:rsidP="00F30282">
            <w:pPr>
              <w:pStyle w:val="Tablebody"/>
              <w:rPr>
                <w:rFonts w:cs="Arial"/>
                <w:sz w:val="18"/>
                <w:szCs w:val="18"/>
              </w:rPr>
            </w:pPr>
          </w:p>
        </w:tc>
      </w:tr>
      <w:tr w:rsidR="008B5EAF" w:rsidRPr="008B5EAF" w:rsidTr="005E1662">
        <w:trPr>
          <w:trHeight w:val="1028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B5EAF" w:rsidRPr="00F65793" w:rsidRDefault="008B5EAF" w:rsidP="00457689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B5EAF" w:rsidRPr="00F65793" w:rsidRDefault="008B5EAF" w:rsidP="00457689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26.10.2012.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B5EAF" w:rsidRPr="00F65793" w:rsidRDefault="004049C4" w:rsidP="00457689">
            <w:pPr>
              <w:rPr>
                <w:rFonts w:cs="Arial"/>
                <w:sz w:val="20"/>
                <w:szCs w:val="20"/>
              </w:rPr>
            </w:pPr>
            <w:r w:rsidRPr="00F65793">
              <w:rPr>
                <w:rFonts w:cs="Arial"/>
                <w:sz w:val="20"/>
                <w:szCs w:val="20"/>
              </w:rPr>
              <w:t xml:space="preserve">Saskaņojot ar ZVA, </w:t>
            </w:r>
            <w:r w:rsidR="008B5EAF" w:rsidRPr="00F65793">
              <w:rPr>
                <w:rFonts w:cs="Arial"/>
                <w:sz w:val="20"/>
                <w:szCs w:val="20"/>
              </w:rPr>
              <w:t>Izmainīta klasifikatora 4.9. ”Medikamentu saraksts” laukā "Skaits iepakojumā vārdiem" daudzveidība uz "0..1".</w:t>
            </w:r>
          </w:p>
          <w:p w:rsidR="008B5EAF" w:rsidRPr="00F65793" w:rsidRDefault="008B5EAF" w:rsidP="008B5EAF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20"/>
                <w:szCs w:val="20"/>
              </w:rPr>
              <w:t>Izmainīta klasifikatora 4.1. „Latvijā reģistrēto zāļu saraksts” laukā "Stiprums" daudzveidība uz "0..1".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B5EAF" w:rsidRPr="00F65793" w:rsidRDefault="008B5EAF" w:rsidP="00457689">
            <w:pPr>
              <w:rPr>
                <w:rFonts w:cs="Arial"/>
                <w:sz w:val="18"/>
                <w:szCs w:val="18"/>
              </w:rPr>
            </w:pPr>
          </w:p>
        </w:tc>
      </w:tr>
      <w:tr w:rsidR="005E1662" w:rsidRPr="008B5EAF" w:rsidTr="00F65793">
        <w:trPr>
          <w:trHeight w:val="1028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E1662" w:rsidRPr="00F65793" w:rsidRDefault="005E1662" w:rsidP="00457689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1.06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E1662" w:rsidRPr="00F65793" w:rsidRDefault="005E1662" w:rsidP="00457689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29.11.2012.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E1662" w:rsidRPr="00F65793" w:rsidRDefault="005E1662" w:rsidP="00457689">
            <w:pPr>
              <w:rPr>
                <w:rFonts w:cs="Arial"/>
                <w:sz w:val="18"/>
                <w:szCs w:val="18"/>
              </w:rPr>
            </w:pPr>
            <w:r w:rsidRPr="00F65793">
              <w:rPr>
                <w:rFonts w:cs="Arial"/>
                <w:sz w:val="18"/>
                <w:szCs w:val="18"/>
              </w:rPr>
              <w:t>Saskaņojot ar ZVA, Izmainīta klasifikatora 4.9. „Medikamentu saraksts” laukā „Stiprums” vērtības obligātums uz 0..1 un lauka „Mērvienība” obligātums uz 0..1.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E1662" w:rsidRPr="00F65793" w:rsidRDefault="005E1662" w:rsidP="00461820">
            <w:pPr>
              <w:rPr>
                <w:rFonts w:cs="Arial"/>
                <w:sz w:val="18"/>
                <w:szCs w:val="18"/>
              </w:rPr>
            </w:pPr>
          </w:p>
        </w:tc>
      </w:tr>
      <w:tr w:rsidR="00F65793" w:rsidRPr="008B5EAF" w:rsidTr="00E04CD1">
        <w:trPr>
          <w:trHeight w:val="1028"/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65793" w:rsidRDefault="00F65793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1.07</w:t>
            </w:r>
          </w:p>
          <w:p w:rsidR="00F441CC" w:rsidRDefault="00F441CC" w:rsidP="00457689">
            <w:pPr>
              <w:rPr>
                <w:rFonts w:cs="Arial"/>
                <w:sz w:val="20"/>
                <w:szCs w:val="20"/>
              </w:rPr>
            </w:pPr>
          </w:p>
          <w:p w:rsidR="00F441CC" w:rsidRDefault="00F441CC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1.08.</w:t>
            </w: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1631DD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1.09</w:t>
            </w:r>
          </w:p>
          <w:p w:rsidR="00EF5CBA" w:rsidRDefault="00EF5CBA" w:rsidP="00457689">
            <w:pPr>
              <w:rPr>
                <w:rFonts w:cs="Arial"/>
                <w:sz w:val="20"/>
                <w:szCs w:val="20"/>
              </w:rPr>
            </w:pPr>
          </w:p>
          <w:p w:rsidR="00EF5CBA" w:rsidRDefault="00EF5CB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1631DD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  <w:r w:rsidR="00401B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65793" w:rsidRDefault="00F65793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30.11.2012.</w:t>
            </w:r>
          </w:p>
          <w:p w:rsidR="00F441CC" w:rsidRDefault="00F441CC" w:rsidP="00457689">
            <w:pPr>
              <w:rPr>
                <w:rFonts w:cs="Arial"/>
                <w:sz w:val="20"/>
                <w:szCs w:val="20"/>
              </w:rPr>
            </w:pPr>
          </w:p>
          <w:p w:rsidR="00F441CC" w:rsidRDefault="00F441CC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  <w:r w:rsidR="00B6123D">
              <w:rPr>
                <w:rFonts w:cs="Arial"/>
                <w:sz w:val="20"/>
                <w:szCs w:val="20"/>
              </w:rPr>
              <w:t>11.</w:t>
            </w:r>
            <w:r>
              <w:rPr>
                <w:rFonts w:cs="Arial"/>
                <w:sz w:val="20"/>
                <w:szCs w:val="20"/>
              </w:rPr>
              <w:t>2014.</w:t>
            </w: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3B6A2F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30.09.2015.</w:t>
            </w:r>
          </w:p>
          <w:p w:rsidR="00EF5CBA" w:rsidRDefault="00EF5CBA" w:rsidP="00457689">
            <w:pPr>
              <w:rPr>
                <w:rFonts w:cs="Arial"/>
                <w:sz w:val="20"/>
                <w:szCs w:val="20"/>
              </w:rPr>
            </w:pPr>
          </w:p>
          <w:p w:rsidR="00EF5CBA" w:rsidRDefault="00EF5CBA" w:rsidP="00457689">
            <w:pPr>
              <w:rPr>
                <w:rFonts w:cs="Arial"/>
                <w:sz w:val="20"/>
                <w:szCs w:val="20"/>
              </w:rPr>
            </w:pPr>
          </w:p>
          <w:p w:rsidR="00401B2A" w:rsidRDefault="00401B2A" w:rsidP="00457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01.10.2015.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65793" w:rsidRDefault="00F65793" w:rsidP="00F65793">
            <w:pPr>
              <w:rPr>
                <w:sz w:val="18"/>
                <w:szCs w:val="18"/>
              </w:rPr>
            </w:pPr>
            <w:r w:rsidRPr="00F65793">
              <w:rPr>
                <w:sz w:val="18"/>
                <w:szCs w:val="18"/>
              </w:rPr>
              <w:lastRenderedPageBreak/>
              <w:t xml:space="preserve">Veiktas redakcionālas izmaiņas: mainīts veidlapas noformējums, mainīta Versijas numerācija uz </w:t>
            </w:r>
            <w:r>
              <w:rPr>
                <w:sz w:val="18"/>
                <w:szCs w:val="18"/>
              </w:rPr>
              <w:t>1</w:t>
            </w:r>
            <w:r w:rsidRPr="00F65793">
              <w:rPr>
                <w:sz w:val="18"/>
                <w:szCs w:val="18"/>
              </w:rPr>
              <w:t xml:space="preserve">., nodaļā 1.3. klasifikatoru vadlīniju versija NVD.STD.KLR.0.03 </w:t>
            </w:r>
          </w:p>
          <w:p w:rsidR="00F441CC" w:rsidRDefault="00B6123D" w:rsidP="00F65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Klasifikatoram „Zāļu sastāva vielas” (OID </w:t>
            </w:r>
            <w:r w:rsidRPr="00B6123D">
              <w:rPr>
                <w:rFonts w:cs="Arial"/>
                <w:sz w:val="18"/>
                <w:szCs w:val="18"/>
              </w:rPr>
              <w:lastRenderedPageBreak/>
              <w:t>1.3.6.1.4.1.38760.2.140</w:t>
            </w:r>
            <w:r>
              <w:rPr>
                <w:rFonts w:cs="Arial"/>
                <w:sz w:val="18"/>
                <w:szCs w:val="18"/>
              </w:rPr>
              <w:t>) pievienots atribūts-</w:t>
            </w:r>
            <w:r>
              <w:t xml:space="preserve"> </w:t>
            </w:r>
            <w:r w:rsidRPr="00B6123D">
              <w:rPr>
                <w:rFonts w:cs="Arial"/>
                <w:sz w:val="18"/>
                <w:szCs w:val="18"/>
              </w:rPr>
              <w:t>Nosaukums HOMEO</w:t>
            </w:r>
          </w:p>
          <w:p w:rsidR="00B6123D" w:rsidRDefault="00B6123D" w:rsidP="00F65793">
            <w:pPr>
              <w:rPr>
                <w:rFonts w:cs="Arial"/>
                <w:sz w:val="18"/>
                <w:szCs w:val="18"/>
              </w:rPr>
            </w:pPr>
          </w:p>
          <w:p w:rsidR="00B6123D" w:rsidRDefault="00B6123D" w:rsidP="00F65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Klasifikatoram </w:t>
            </w:r>
            <w:r w:rsidRPr="00B6123D">
              <w:rPr>
                <w:rFonts w:cs="Arial"/>
                <w:sz w:val="18"/>
                <w:szCs w:val="18"/>
              </w:rPr>
              <w:t>„Zāļu anatomiski terapeitiski ķīmiskā klasifikācija (ATĶ)”</w:t>
            </w:r>
            <w:r>
              <w:rPr>
                <w:rFonts w:cs="Arial"/>
                <w:sz w:val="18"/>
                <w:szCs w:val="18"/>
              </w:rPr>
              <w:t xml:space="preserve"> (OID </w:t>
            </w:r>
            <w:r w:rsidRPr="00B6123D">
              <w:rPr>
                <w:rFonts w:cs="Arial"/>
                <w:sz w:val="18"/>
                <w:szCs w:val="18"/>
              </w:rPr>
              <w:t>1.3.6.1.4.1.38760.2.141</w:t>
            </w:r>
            <w:r>
              <w:rPr>
                <w:rFonts w:cs="Arial"/>
                <w:sz w:val="18"/>
                <w:szCs w:val="18"/>
              </w:rPr>
              <w:t xml:space="preserve">)  papildināts lauks Piezīmes. Mainīta atribūta: pieejams ārstniecības kursam </w:t>
            </w:r>
            <w:proofErr w:type="spellStart"/>
            <w:r>
              <w:rPr>
                <w:rFonts w:cs="Arial"/>
                <w:sz w:val="18"/>
                <w:szCs w:val="18"/>
              </w:rPr>
              <w:t>daudzvērtība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uz: „0…1” un </w:t>
            </w:r>
            <w:proofErr w:type="spellStart"/>
            <w:r>
              <w:rPr>
                <w:rFonts w:cs="Arial"/>
                <w:sz w:val="18"/>
                <w:szCs w:val="18"/>
              </w:rPr>
              <w:t>teratogēnās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iedarbības risks </w:t>
            </w:r>
            <w:proofErr w:type="spellStart"/>
            <w:r>
              <w:rPr>
                <w:rFonts w:cs="Arial"/>
                <w:sz w:val="18"/>
                <w:szCs w:val="18"/>
              </w:rPr>
              <w:t>daudzvērtība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uz „0..1”.</w:t>
            </w:r>
          </w:p>
          <w:p w:rsidR="003C4707" w:rsidRDefault="003C4707" w:rsidP="00F65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Klasifikatoram „Medikamentu saraksts” pievienots jauns atribūts-</w:t>
            </w:r>
            <w:r>
              <w:t xml:space="preserve"> </w:t>
            </w:r>
            <w:r w:rsidRPr="003C4707">
              <w:rPr>
                <w:rFonts w:cs="Arial"/>
                <w:sz w:val="18"/>
                <w:szCs w:val="18"/>
              </w:rPr>
              <w:t>Primārā  iepakojuma deva</w:t>
            </w:r>
            <w:r w:rsidR="00855750">
              <w:rPr>
                <w:rFonts w:cs="Arial"/>
                <w:sz w:val="18"/>
                <w:szCs w:val="18"/>
              </w:rPr>
              <w:t>.</w:t>
            </w:r>
          </w:p>
          <w:p w:rsidR="006B286C" w:rsidRDefault="00930260" w:rsidP="00F65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Klasifikatoram”</w:t>
            </w:r>
            <w:r>
              <w:t xml:space="preserve"> </w:t>
            </w:r>
            <w:r w:rsidRPr="00930260">
              <w:rPr>
                <w:rFonts w:cs="Arial"/>
                <w:sz w:val="18"/>
                <w:szCs w:val="18"/>
              </w:rPr>
              <w:t>Zāļu primārā iepakojuma veidi</w:t>
            </w:r>
            <w:r>
              <w:rPr>
                <w:rFonts w:cs="Arial"/>
                <w:sz w:val="18"/>
                <w:szCs w:val="18"/>
              </w:rPr>
              <w:t xml:space="preserve">” (OID </w:t>
            </w:r>
            <w:r w:rsidRPr="00930260">
              <w:rPr>
                <w:rFonts w:cs="Arial"/>
                <w:sz w:val="18"/>
                <w:szCs w:val="18"/>
              </w:rPr>
              <w:t>1.3.6.1.4.1.38760.2.146</w:t>
            </w:r>
            <w:r>
              <w:rPr>
                <w:rFonts w:cs="Arial"/>
                <w:sz w:val="18"/>
                <w:szCs w:val="18"/>
              </w:rPr>
              <w:t>) atribūtam-Nosaukums ENG mainījies datu tips uz –„</w:t>
            </w:r>
            <w:proofErr w:type="spellStart"/>
            <w:r>
              <w:rPr>
                <w:rFonts w:cs="Arial"/>
                <w:sz w:val="18"/>
                <w:szCs w:val="18"/>
              </w:rPr>
              <w:t>String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[200]”</w:t>
            </w:r>
            <w:r w:rsidR="00855750">
              <w:rPr>
                <w:rFonts w:cs="Arial"/>
                <w:sz w:val="18"/>
                <w:szCs w:val="18"/>
              </w:rPr>
              <w:t>.</w:t>
            </w:r>
          </w:p>
          <w:p w:rsidR="00930260" w:rsidRDefault="00930260" w:rsidP="00F65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Klasifikatoram „Zāļu sastāvs” (OID </w:t>
            </w:r>
            <w:r w:rsidRPr="00930260">
              <w:rPr>
                <w:rFonts w:cs="Arial"/>
                <w:sz w:val="18"/>
                <w:szCs w:val="18"/>
              </w:rPr>
              <w:t>1.3.6.1.4.1.38760.2.147</w:t>
            </w:r>
            <w:r>
              <w:rPr>
                <w:rFonts w:cs="Arial"/>
                <w:sz w:val="18"/>
                <w:szCs w:val="18"/>
              </w:rPr>
              <w:t xml:space="preserve">) dzēsta asociācija </w:t>
            </w:r>
            <w:r w:rsidR="00855750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Zāles</w:t>
            </w:r>
            <w:r w:rsidR="00855750">
              <w:rPr>
                <w:rFonts w:cs="Arial"/>
                <w:sz w:val="18"/>
                <w:szCs w:val="18"/>
              </w:rPr>
              <w:t>.</w:t>
            </w:r>
          </w:p>
          <w:p w:rsidR="00401B2A" w:rsidRDefault="001631DD" w:rsidP="00401B2A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Klasfikatoram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OID </w:t>
            </w:r>
            <w:r w:rsidRPr="001631DD">
              <w:rPr>
                <w:rFonts w:cs="Arial"/>
                <w:sz w:val="18"/>
                <w:szCs w:val="18"/>
              </w:rPr>
              <w:t>1.3.6.1.4.1.38760.2.136</w:t>
            </w:r>
            <w:r>
              <w:rPr>
                <w:rFonts w:cs="Arial"/>
                <w:sz w:val="18"/>
                <w:szCs w:val="18"/>
              </w:rPr>
              <w:t xml:space="preserve"> Mainīts nosaukums. Atribūtam 357 mainīts obligātums uz “*” un atribūtam 359 uz “0..1”</w:t>
            </w:r>
            <w:r w:rsidR="00EF5CBA">
              <w:rPr>
                <w:rFonts w:cs="Arial"/>
                <w:sz w:val="18"/>
                <w:szCs w:val="18"/>
              </w:rPr>
              <w:t xml:space="preserve"> Klasifikatoram </w:t>
            </w:r>
          </w:p>
          <w:p w:rsidR="00401B2A" w:rsidRPr="00401B2A" w:rsidRDefault="00401B2A" w:rsidP="00401B2A">
            <w:pPr>
              <w:rPr>
                <w:rFonts w:cs="Arial"/>
                <w:sz w:val="18"/>
                <w:szCs w:val="18"/>
              </w:rPr>
            </w:pPr>
            <w:r w:rsidRPr="00401B2A">
              <w:rPr>
                <w:rFonts w:cs="Arial"/>
                <w:sz w:val="18"/>
                <w:szCs w:val="18"/>
              </w:rPr>
              <w:t>Precizēts, ka visiem klasifikatoriem:</w:t>
            </w:r>
          </w:p>
          <w:p w:rsidR="00855750" w:rsidRPr="00F65793" w:rsidRDefault="00401B2A" w:rsidP="00F65793">
            <w:pPr>
              <w:rPr>
                <w:rFonts w:cs="Arial"/>
                <w:sz w:val="18"/>
                <w:szCs w:val="18"/>
              </w:rPr>
            </w:pPr>
            <w:r w:rsidRPr="00401B2A">
              <w:rPr>
                <w:rFonts w:cs="Arial"/>
                <w:sz w:val="18"/>
                <w:szCs w:val="18"/>
              </w:rPr>
              <w:t>Klasifikatoru turētāju autorizē - Klasifikatoru reģistra turētājs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01B2A" w:rsidRPr="00F65793" w:rsidRDefault="00401B2A" w:rsidP="004818F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D2574" w:rsidRPr="00F65793" w:rsidRDefault="007D2574" w:rsidP="00F65793">
      <w:pPr>
        <w:pStyle w:val="Titleversija"/>
        <w:jc w:val="left"/>
        <w:rPr>
          <w:rStyle w:val="Strong"/>
          <w:rFonts w:ascii="Arial" w:hAnsi="Arial" w:cs="Arial"/>
          <w:bCs w:val="0"/>
          <w:sz w:val="26"/>
        </w:rPr>
      </w:pPr>
      <w:r w:rsidRPr="008B5EAF">
        <w:rPr>
          <w:rFonts w:cs="Arial"/>
        </w:rPr>
        <w:lastRenderedPageBreak/>
        <w:br w:type="page"/>
      </w:r>
      <w:r w:rsidRPr="008B5EAF">
        <w:rPr>
          <w:rStyle w:val="Strong"/>
          <w:rFonts w:ascii="Arial" w:hAnsi="Arial" w:cs="Arial"/>
        </w:rPr>
        <w:lastRenderedPageBreak/>
        <w:t>Satura rādītājs</w:t>
      </w:r>
    </w:p>
    <w:p w:rsidR="001C6307" w:rsidRPr="008B5EAF" w:rsidRDefault="00116156">
      <w:pPr>
        <w:pStyle w:val="TOC1"/>
        <w:rPr>
          <w:rFonts w:ascii="Arial" w:eastAsiaTheme="minorEastAsia" w:hAnsi="Arial" w:cs="Arial"/>
          <w:b w:val="0"/>
          <w:caps w:val="0"/>
          <w:noProof/>
          <w:lang w:eastAsia="lv-LV"/>
        </w:rPr>
      </w:pPr>
      <w:r w:rsidRPr="008B5EAF">
        <w:rPr>
          <w:rFonts w:ascii="Arial" w:hAnsi="Arial" w:cs="Arial"/>
          <w:b w:val="0"/>
          <w:caps w:val="0"/>
        </w:rPr>
        <w:fldChar w:fldCharType="begin"/>
      </w:r>
      <w:r w:rsidR="007D2574" w:rsidRPr="008B5EAF">
        <w:rPr>
          <w:rFonts w:ascii="Arial" w:hAnsi="Arial" w:cs="Arial"/>
          <w:b w:val="0"/>
          <w:caps w:val="0"/>
        </w:rPr>
        <w:instrText xml:space="preserve"> TOC \o "1-4" \h \z \u </w:instrText>
      </w:r>
      <w:r w:rsidRPr="008B5EAF">
        <w:rPr>
          <w:rFonts w:ascii="Arial" w:hAnsi="Arial" w:cs="Arial"/>
          <w:b w:val="0"/>
          <w:caps w:val="0"/>
        </w:rPr>
        <w:fldChar w:fldCharType="separate"/>
      </w:r>
      <w:hyperlink w:anchor="_Toc335911270" w:history="1">
        <w:r w:rsidR="001C6307" w:rsidRPr="008B5EAF">
          <w:rPr>
            <w:rStyle w:val="Hyperlink"/>
            <w:rFonts w:ascii="Arial" w:hAnsi="Arial" w:cs="Arial"/>
            <w:noProof/>
            <w:color w:val="auto"/>
            <w:u w:color="000000"/>
          </w:rPr>
          <w:t>1.</w:t>
        </w:r>
        <w:r w:rsidR="001C6307" w:rsidRPr="008B5EAF">
          <w:rPr>
            <w:rFonts w:ascii="Arial" w:eastAsiaTheme="minorEastAsia" w:hAnsi="Arial" w:cs="Arial"/>
            <w:b w:val="0"/>
            <w:caps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Ievads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_Toc335911270 \h </w:instrText>
        </w:r>
        <w:r w:rsidRPr="008B5EAF">
          <w:rPr>
            <w:rFonts w:ascii="Arial" w:hAnsi="Arial" w:cs="Arial"/>
            <w:noProof/>
            <w:webHidden/>
          </w:rPr>
        </w:r>
        <w:r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5</w:t>
        </w:r>
        <w:r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1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1.1.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Dokumenta nolūks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_Toc335911271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2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1.2.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Ierobežojumi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_Toc335911272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3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1.3.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Saistītie dokumenti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_Toc335911273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1"/>
        <w:rPr>
          <w:rFonts w:ascii="Arial" w:eastAsiaTheme="minorEastAsia" w:hAnsi="Arial" w:cs="Arial"/>
          <w:b w:val="0"/>
          <w:caps w:val="0"/>
          <w:noProof/>
          <w:lang w:eastAsia="lv-LV"/>
        </w:rPr>
      </w:pPr>
      <w:hyperlink w:anchor="_Toc335911274" w:history="1">
        <w:r w:rsidR="001C6307" w:rsidRPr="008B5EAF">
          <w:rPr>
            <w:rStyle w:val="Hyperlink"/>
            <w:rFonts w:ascii="Arial" w:hAnsi="Arial" w:cs="Arial"/>
            <w:noProof/>
            <w:color w:val="auto"/>
            <w:u w:color="000000"/>
          </w:rPr>
          <w:t>2.</w:t>
        </w:r>
        <w:r w:rsidR="001C6307" w:rsidRPr="008B5EAF">
          <w:rPr>
            <w:rFonts w:ascii="Arial" w:eastAsiaTheme="minorEastAsia" w:hAnsi="Arial" w:cs="Arial"/>
            <w:b w:val="0"/>
            <w:caps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Esošās situācijas raksturojums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_Toc335911274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6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1"/>
        <w:rPr>
          <w:rFonts w:ascii="Arial" w:eastAsiaTheme="minorEastAsia" w:hAnsi="Arial" w:cs="Arial"/>
          <w:b w:val="0"/>
          <w:caps w:val="0"/>
          <w:noProof/>
          <w:lang w:eastAsia="lv-LV"/>
        </w:rPr>
      </w:pPr>
      <w:hyperlink w:anchor="_Toc335911275" w:history="1">
        <w:r w:rsidR="001C6307" w:rsidRPr="008B5EAF">
          <w:rPr>
            <w:rStyle w:val="Hyperlink"/>
            <w:rFonts w:ascii="Arial" w:hAnsi="Arial" w:cs="Arial"/>
            <w:noProof/>
            <w:color w:val="auto"/>
            <w:u w:color="000000"/>
          </w:rPr>
          <w:t>3.</w:t>
        </w:r>
        <w:r w:rsidR="001C6307" w:rsidRPr="008B5EAF">
          <w:rPr>
            <w:rFonts w:ascii="Arial" w:eastAsiaTheme="minorEastAsia" w:hAnsi="Arial" w:cs="Arial"/>
            <w:b w:val="0"/>
            <w:caps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Klasifikatora elektronizācijas pilnveidošanas pamatnostādnes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_Toc335911275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7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1"/>
        <w:rPr>
          <w:rFonts w:ascii="Arial" w:eastAsiaTheme="minorEastAsia" w:hAnsi="Arial" w:cs="Arial"/>
          <w:b w:val="0"/>
          <w:caps w:val="0"/>
          <w:noProof/>
          <w:lang w:eastAsia="lv-LV"/>
        </w:rPr>
      </w:pPr>
      <w:hyperlink w:anchor="_Toc335911276" w:history="1">
        <w:r w:rsidR="001C6307" w:rsidRPr="008B5EAF">
          <w:rPr>
            <w:rStyle w:val="Hyperlink"/>
            <w:rFonts w:ascii="Arial" w:hAnsi="Arial" w:cs="Arial"/>
            <w:noProof/>
            <w:color w:val="auto"/>
            <w:u w:color="000000"/>
          </w:rPr>
          <w:t>4.</w:t>
        </w:r>
        <w:r w:rsidR="001C6307" w:rsidRPr="008B5EAF">
          <w:rPr>
            <w:rFonts w:ascii="Arial" w:eastAsiaTheme="minorEastAsia" w:hAnsi="Arial" w:cs="Arial"/>
            <w:b w:val="0"/>
            <w:caps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Detalizēti klasifikatora apraksti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_Toc335911276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8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7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4.1.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„Latvijā reģistrēto zāļu saraksts”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_Toc335911277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8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8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4.2.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formas”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_Toc335911278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10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79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4.3.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izsniegšanas kārtība”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_Toc335911279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11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0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4.4.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grupas”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_Toc335911280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12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1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4.5.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sastāva vielas”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_Toc335911281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13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2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4.6.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anatomiski terapeitiski ķīmiskā klasifikācija (ATC)”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_Toc335911282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3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4.7.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Klasifikators „Farmakoterapeitiskās grupas”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_Toc335911283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16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4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4.8.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Klasifikators „Zāļu lietošanas veids”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_Toc335911284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17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5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4.9.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„Medikamentu saraksts”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_Toc335911285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19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6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4.10.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reģistra mērvienības”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_Toc335911286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20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7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4.11.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Klasifikators „Zāļu primārā iepakojuma veidi”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_Toc335911287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21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88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4.12.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 xml:space="preserve">Klasifikators </w:t>
        </w:r>
        <w:r w:rsidR="001C6307" w:rsidRPr="004A4E0D">
          <w:rPr>
            <w:rStyle w:val="Hyperlink"/>
            <w:rFonts w:ascii="Arial" w:hAnsi="Arial" w:cs="Arial"/>
            <w:noProof/>
            <w:color w:val="auto"/>
          </w:rPr>
          <w:t>„Zāļu sastāvs”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_Toc335911288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23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1"/>
        <w:rPr>
          <w:rFonts w:ascii="Arial" w:eastAsiaTheme="minorEastAsia" w:hAnsi="Arial" w:cs="Arial"/>
          <w:b w:val="0"/>
          <w:caps w:val="0"/>
          <w:noProof/>
          <w:lang w:eastAsia="lv-LV"/>
        </w:rPr>
      </w:pPr>
      <w:hyperlink w:anchor="_Toc335911289" w:history="1">
        <w:r w:rsidR="001C6307" w:rsidRPr="008B5EAF">
          <w:rPr>
            <w:rStyle w:val="Hyperlink"/>
            <w:rFonts w:ascii="Arial" w:hAnsi="Arial" w:cs="Arial"/>
            <w:noProof/>
            <w:color w:val="auto"/>
            <w:u w:color="000000"/>
          </w:rPr>
          <w:t>5.</w:t>
        </w:r>
        <w:r w:rsidR="001C6307" w:rsidRPr="008B5EAF">
          <w:rPr>
            <w:rFonts w:ascii="Arial" w:eastAsiaTheme="minorEastAsia" w:hAnsi="Arial" w:cs="Arial"/>
            <w:b w:val="0"/>
            <w:caps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Klasifikatoru elektronizācijas risinājums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_Toc335911289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25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1C6307" w:rsidRPr="008B5EAF" w:rsidRDefault="005E6BB9">
      <w:pPr>
        <w:pStyle w:val="TOC2"/>
        <w:rPr>
          <w:rFonts w:ascii="Arial" w:eastAsiaTheme="minorEastAsia" w:hAnsi="Arial" w:cs="Arial"/>
          <w:b w:val="0"/>
          <w:noProof/>
          <w:lang w:eastAsia="lv-LV"/>
        </w:rPr>
      </w:pPr>
      <w:hyperlink w:anchor="_Toc335911290" w:history="1"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5.1.</w:t>
        </w:r>
        <w:r w:rsidR="001C6307" w:rsidRPr="008B5EAF">
          <w:rPr>
            <w:rFonts w:ascii="Arial" w:eastAsiaTheme="minorEastAsia" w:hAnsi="Arial" w:cs="Arial"/>
            <w:b w:val="0"/>
            <w:noProof/>
            <w:lang w:eastAsia="lv-LV"/>
          </w:rPr>
          <w:tab/>
        </w:r>
        <w:r w:rsidR="001C6307" w:rsidRPr="008B5EAF">
          <w:rPr>
            <w:rStyle w:val="Hyperlink"/>
            <w:rFonts w:ascii="Arial" w:hAnsi="Arial" w:cs="Arial"/>
            <w:noProof/>
            <w:color w:val="auto"/>
          </w:rPr>
          <w:t>Klasifikatora publicēšanas procesa apraksts</w:t>
        </w:r>
        <w:r w:rsidR="001C6307" w:rsidRPr="008B5EAF">
          <w:rPr>
            <w:rFonts w:ascii="Arial" w:hAnsi="Arial" w:cs="Arial"/>
            <w:noProof/>
            <w:webHidden/>
          </w:rPr>
          <w:tab/>
        </w:r>
        <w:r w:rsidR="00116156" w:rsidRPr="008B5EAF">
          <w:rPr>
            <w:rFonts w:ascii="Arial" w:hAnsi="Arial" w:cs="Arial"/>
            <w:noProof/>
            <w:webHidden/>
          </w:rPr>
          <w:fldChar w:fldCharType="begin"/>
        </w:r>
        <w:r w:rsidR="001C6307" w:rsidRPr="008B5EAF">
          <w:rPr>
            <w:rFonts w:ascii="Arial" w:hAnsi="Arial" w:cs="Arial"/>
            <w:noProof/>
            <w:webHidden/>
          </w:rPr>
          <w:instrText xml:space="preserve"> PAGEREF _Toc335911290 \h </w:instrText>
        </w:r>
        <w:r w:rsidR="00116156" w:rsidRPr="008B5EAF">
          <w:rPr>
            <w:rFonts w:ascii="Arial" w:hAnsi="Arial" w:cs="Arial"/>
            <w:noProof/>
            <w:webHidden/>
          </w:rPr>
        </w:r>
        <w:r w:rsidR="00116156" w:rsidRPr="008B5EAF">
          <w:rPr>
            <w:rFonts w:ascii="Arial" w:hAnsi="Arial" w:cs="Arial"/>
            <w:noProof/>
            <w:webHidden/>
          </w:rPr>
          <w:fldChar w:fldCharType="separate"/>
        </w:r>
        <w:r w:rsidR="001C6307" w:rsidRPr="008B5EAF">
          <w:rPr>
            <w:rFonts w:ascii="Arial" w:hAnsi="Arial" w:cs="Arial"/>
            <w:noProof/>
            <w:webHidden/>
          </w:rPr>
          <w:t>25</w:t>
        </w:r>
        <w:r w:rsidR="00116156" w:rsidRPr="008B5EAF">
          <w:rPr>
            <w:rFonts w:ascii="Arial" w:hAnsi="Arial" w:cs="Arial"/>
            <w:noProof/>
            <w:webHidden/>
          </w:rPr>
          <w:fldChar w:fldCharType="end"/>
        </w:r>
      </w:hyperlink>
    </w:p>
    <w:p w:rsidR="004866F2" w:rsidRPr="008B5EAF" w:rsidRDefault="00116156" w:rsidP="006B3C18">
      <w:pPr>
        <w:pStyle w:val="Titleversija"/>
        <w:jc w:val="left"/>
        <w:rPr>
          <w:rFonts w:cs="Arial"/>
        </w:rPr>
      </w:pPr>
      <w:r w:rsidRPr="008B5EAF">
        <w:rPr>
          <w:rFonts w:cs="Arial"/>
          <w:b/>
          <w:caps/>
          <w:sz w:val="22"/>
        </w:rPr>
        <w:fldChar w:fldCharType="end"/>
      </w:r>
      <w:r w:rsidR="004866F2" w:rsidRPr="008B5EAF">
        <w:rPr>
          <w:rFonts w:cs="Arial"/>
        </w:rPr>
        <w:br w:type="page"/>
      </w:r>
    </w:p>
    <w:p w:rsidR="004866F2" w:rsidRPr="008B5EAF" w:rsidRDefault="004866F2" w:rsidP="0050221E">
      <w:pPr>
        <w:pStyle w:val="Heading1"/>
        <w:rPr>
          <w:rFonts w:ascii="Arial" w:hAnsi="Arial" w:cs="Arial"/>
        </w:rPr>
      </w:pPr>
      <w:bookmarkStart w:id="1" w:name="_Toc129433334"/>
      <w:bookmarkStart w:id="2" w:name="_Toc190771589"/>
      <w:bookmarkStart w:id="3" w:name="_Toc205267389"/>
      <w:bookmarkStart w:id="4" w:name="_Toc212870392"/>
      <w:bookmarkStart w:id="5" w:name="_Toc303158974"/>
      <w:bookmarkStart w:id="6" w:name="_Toc306011514"/>
      <w:bookmarkStart w:id="7" w:name="_Toc335911270"/>
      <w:r w:rsidRPr="008B5EAF">
        <w:rPr>
          <w:rFonts w:ascii="Arial" w:hAnsi="Arial" w:cs="Arial"/>
        </w:rPr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:rsidR="004866F2" w:rsidRPr="008B5EAF" w:rsidRDefault="004866F2" w:rsidP="0050221E">
      <w:pPr>
        <w:pStyle w:val="Heading2"/>
        <w:rPr>
          <w:rFonts w:ascii="Arial" w:hAnsi="Arial" w:cs="Arial"/>
        </w:rPr>
      </w:pPr>
      <w:bookmarkStart w:id="8" w:name="_Toc212870393"/>
      <w:bookmarkStart w:id="9" w:name="_Toc303158975"/>
      <w:bookmarkStart w:id="10" w:name="_Toc306011515"/>
      <w:bookmarkStart w:id="11" w:name="_Toc335911271"/>
      <w:r w:rsidRPr="008B5EAF">
        <w:rPr>
          <w:rFonts w:ascii="Arial" w:hAnsi="Arial" w:cs="Arial"/>
        </w:rPr>
        <w:t>Dokumenta nolūks</w:t>
      </w:r>
      <w:bookmarkEnd w:id="8"/>
      <w:bookmarkEnd w:id="9"/>
      <w:bookmarkEnd w:id="10"/>
      <w:bookmarkEnd w:id="11"/>
    </w:p>
    <w:p w:rsidR="004866F2" w:rsidRPr="008B5EAF" w:rsidRDefault="004866F2" w:rsidP="00A414D8">
      <w:pPr>
        <w:rPr>
          <w:rFonts w:cs="Arial"/>
        </w:rPr>
      </w:pPr>
      <w:r w:rsidRPr="008B5EAF">
        <w:rPr>
          <w:rFonts w:cs="Arial"/>
        </w:rPr>
        <w:t>Dokuments ir paredzēts e-veselības sistēmu projektu realizācijā iesaistītajām pusēm. Dokuments no</w:t>
      </w:r>
      <w:r w:rsidR="0059423B" w:rsidRPr="008B5EAF">
        <w:rPr>
          <w:rFonts w:cs="Arial"/>
        </w:rPr>
        <w:t>lūks ir specificēt klasifikatorus, kuri saistīti ar</w:t>
      </w:r>
      <w:r w:rsidRPr="008B5EAF">
        <w:rPr>
          <w:rFonts w:cs="Arial"/>
        </w:rPr>
        <w:t xml:space="preserve"> „</w:t>
      </w:r>
      <w:r w:rsidR="001B0BF8" w:rsidRPr="008B5EAF">
        <w:rPr>
          <w:rFonts w:cs="Arial"/>
        </w:rPr>
        <w:t>Zāļu valsts aģentūras</w:t>
      </w:r>
      <w:r w:rsidRPr="008B5EAF">
        <w:rPr>
          <w:rFonts w:cs="Arial"/>
        </w:rPr>
        <w:t xml:space="preserve">” </w:t>
      </w:r>
      <w:r w:rsidR="00225F5F" w:rsidRPr="008B5EAF">
        <w:rPr>
          <w:rFonts w:cs="Arial"/>
        </w:rPr>
        <w:t>Latvijā reģistrētajiem medikamentiem.</w:t>
      </w:r>
    </w:p>
    <w:p w:rsidR="004866F2" w:rsidRPr="008B5EAF" w:rsidRDefault="004866F2" w:rsidP="0050221E">
      <w:pPr>
        <w:pStyle w:val="Heading2"/>
        <w:rPr>
          <w:rFonts w:ascii="Arial" w:hAnsi="Arial" w:cs="Arial"/>
        </w:rPr>
      </w:pPr>
      <w:bookmarkStart w:id="12" w:name="_Toc212870394"/>
      <w:bookmarkStart w:id="13" w:name="_Toc303158976"/>
      <w:bookmarkStart w:id="14" w:name="_Toc306011516"/>
      <w:bookmarkStart w:id="15" w:name="_Toc335911272"/>
      <w:r w:rsidRPr="008B5EAF">
        <w:rPr>
          <w:rFonts w:ascii="Arial" w:hAnsi="Arial" w:cs="Arial"/>
        </w:rPr>
        <w:t>Ierobežojumi</w:t>
      </w:r>
      <w:bookmarkEnd w:id="12"/>
      <w:bookmarkEnd w:id="13"/>
      <w:bookmarkEnd w:id="14"/>
      <w:bookmarkEnd w:id="15"/>
    </w:p>
    <w:p w:rsidR="004866F2" w:rsidRPr="008B5EAF" w:rsidRDefault="00AF27A3" w:rsidP="00A414D8">
      <w:pPr>
        <w:rPr>
          <w:rFonts w:cs="Arial"/>
        </w:rPr>
      </w:pPr>
      <w:r w:rsidRPr="008B5EAF">
        <w:rPr>
          <w:rFonts w:cs="Arial"/>
        </w:rPr>
        <w:t>Nav.</w:t>
      </w:r>
    </w:p>
    <w:p w:rsidR="004866F2" w:rsidRPr="008B5EAF" w:rsidRDefault="004866F2" w:rsidP="0050221E">
      <w:pPr>
        <w:pStyle w:val="Heading2"/>
        <w:rPr>
          <w:rFonts w:ascii="Arial" w:hAnsi="Arial" w:cs="Arial"/>
        </w:rPr>
      </w:pPr>
      <w:bookmarkStart w:id="16" w:name="_Toc212870396"/>
      <w:bookmarkStart w:id="17" w:name="_Toc303158978"/>
      <w:bookmarkStart w:id="18" w:name="_Toc306011518"/>
      <w:bookmarkStart w:id="19" w:name="_Toc335911273"/>
      <w:r w:rsidRPr="008B5EAF">
        <w:rPr>
          <w:rFonts w:ascii="Arial" w:hAnsi="Arial" w:cs="Arial"/>
        </w:rPr>
        <w:t>Saistītie dokumenti</w:t>
      </w:r>
      <w:bookmarkEnd w:id="16"/>
      <w:bookmarkEnd w:id="17"/>
      <w:bookmarkEnd w:id="18"/>
      <w:bookmarkEnd w:id="19"/>
    </w:p>
    <w:p w:rsidR="00193603" w:rsidRPr="008B5EAF" w:rsidRDefault="00193603" w:rsidP="00193603">
      <w:pPr>
        <w:rPr>
          <w:rFonts w:cs="Arial"/>
        </w:rPr>
      </w:pPr>
      <w:bookmarkStart w:id="20" w:name="_Toc212870398"/>
      <w:bookmarkStart w:id="21" w:name="_Toc303158979"/>
      <w:bookmarkStart w:id="22" w:name="_Toc306011519"/>
      <w:r w:rsidRPr="008B5EAF">
        <w:rPr>
          <w:rFonts w:cs="Arial"/>
        </w:rPr>
        <w:t>Dokuments ir izstrādāts saistībā ar šādiem dokumentiem:</w:t>
      </w:r>
    </w:p>
    <w:p w:rsidR="00193603" w:rsidRPr="008B5EAF" w:rsidRDefault="00193603" w:rsidP="00193603">
      <w:pPr>
        <w:pStyle w:val="Atsauce"/>
        <w:rPr>
          <w:rFonts w:cs="Arial"/>
        </w:rPr>
      </w:pPr>
      <w:r w:rsidRPr="008B5EAF">
        <w:rPr>
          <w:rFonts w:cs="Arial"/>
        </w:rPr>
        <w:t>E-VESELĪBAS KLASIFIKATORU IZSTRĀDES UN IZMANTOŠANAS VADLĪNIJAS (</w:t>
      </w:r>
      <w:r w:rsidR="00F65793" w:rsidRPr="00F65793">
        <w:rPr>
          <w:szCs w:val="22"/>
        </w:rPr>
        <w:t>NVD.STD.KLR.0.03</w:t>
      </w:r>
      <w:r w:rsidR="00F65793" w:rsidRPr="00F65793">
        <w:rPr>
          <w:sz w:val="18"/>
          <w:szCs w:val="18"/>
        </w:rPr>
        <w:t xml:space="preserve"> </w:t>
      </w:r>
      <w:r w:rsidRPr="008B5EAF">
        <w:rPr>
          <w:rFonts w:cs="Arial"/>
        </w:rPr>
        <w:t>).</w:t>
      </w:r>
    </w:p>
    <w:p w:rsidR="006B3C18" w:rsidRPr="008B5EAF" w:rsidRDefault="006B3C18" w:rsidP="00193603">
      <w:pPr>
        <w:pStyle w:val="Atsauce"/>
        <w:rPr>
          <w:rFonts w:cs="Arial"/>
        </w:rPr>
      </w:pPr>
      <w:bookmarkStart w:id="23" w:name="_Ref184469498"/>
      <w:r w:rsidRPr="008B5EAF">
        <w:rPr>
          <w:rFonts w:cs="Arial"/>
        </w:rPr>
        <w:t>Terminu un saīsinājumu indekss (VEC.IP.TSI.1.00).</w:t>
      </w:r>
      <w:bookmarkEnd w:id="23"/>
    </w:p>
    <w:p w:rsidR="004866F2" w:rsidRPr="008B5EAF" w:rsidRDefault="004866F2" w:rsidP="0050221E">
      <w:pPr>
        <w:pStyle w:val="Heading1"/>
        <w:rPr>
          <w:rFonts w:ascii="Arial" w:hAnsi="Arial" w:cs="Arial"/>
        </w:rPr>
      </w:pPr>
      <w:bookmarkStart w:id="24" w:name="_Toc335911274"/>
      <w:r w:rsidRPr="008B5EAF">
        <w:rPr>
          <w:rFonts w:ascii="Arial" w:hAnsi="Arial" w:cs="Arial"/>
        </w:rPr>
        <w:lastRenderedPageBreak/>
        <w:t>Esošās situācijas raksturojums</w:t>
      </w:r>
      <w:bookmarkEnd w:id="20"/>
      <w:bookmarkEnd w:id="21"/>
      <w:bookmarkEnd w:id="22"/>
      <w:bookmarkEnd w:id="24"/>
    </w:p>
    <w:p w:rsidR="004866F2" w:rsidRPr="008B5EAF" w:rsidRDefault="004866F2" w:rsidP="00A414D8">
      <w:pPr>
        <w:rPr>
          <w:rFonts w:cs="Arial"/>
        </w:rPr>
      </w:pPr>
      <w:r w:rsidRPr="008B5EAF">
        <w:rPr>
          <w:rFonts w:cs="Arial"/>
        </w:rPr>
        <w:t xml:space="preserve">Esošajā situācijā klasifikators uztur </w:t>
      </w:r>
      <w:r w:rsidR="0059423B" w:rsidRPr="008B5EAF">
        <w:rPr>
          <w:rFonts w:cs="Arial"/>
        </w:rPr>
        <w:t>„</w:t>
      </w:r>
      <w:r w:rsidR="001B0BF8" w:rsidRPr="008B5EAF">
        <w:rPr>
          <w:rFonts w:cs="Arial"/>
        </w:rPr>
        <w:t>Zāļu valsts aģentūra</w:t>
      </w:r>
      <w:r w:rsidR="0059423B" w:rsidRPr="008B5EAF">
        <w:rPr>
          <w:rFonts w:cs="Arial"/>
        </w:rPr>
        <w:t>”</w:t>
      </w:r>
      <w:r w:rsidRPr="008B5EAF">
        <w:rPr>
          <w:rFonts w:cs="Arial"/>
        </w:rPr>
        <w:t xml:space="preserve"> </w:t>
      </w:r>
      <w:r w:rsidR="0059423B" w:rsidRPr="008B5EAF">
        <w:rPr>
          <w:rFonts w:cs="Arial"/>
        </w:rPr>
        <w:t xml:space="preserve">izmantojot </w:t>
      </w:r>
      <w:r w:rsidR="001B0BF8" w:rsidRPr="008B5EAF">
        <w:rPr>
          <w:rFonts w:cs="Arial"/>
        </w:rPr>
        <w:t>savā pārziņā</w:t>
      </w:r>
      <w:r w:rsidR="0059423B" w:rsidRPr="008B5EAF">
        <w:rPr>
          <w:rFonts w:cs="Arial"/>
        </w:rPr>
        <w:t xml:space="preserve"> esošo informāciju sistēmu. </w:t>
      </w:r>
      <w:r w:rsidRPr="008B5EAF">
        <w:rPr>
          <w:rFonts w:cs="Arial"/>
        </w:rPr>
        <w:t xml:space="preserve">Esošajā situācijā </w:t>
      </w:r>
      <w:r w:rsidR="0059423B" w:rsidRPr="008B5EAF">
        <w:rPr>
          <w:rFonts w:cs="Arial"/>
        </w:rPr>
        <w:t>šie dati nav elektroniski pieejami e-Veselības informāciju sistēmām</w:t>
      </w:r>
      <w:r w:rsidRPr="008B5EAF">
        <w:rPr>
          <w:rFonts w:cs="Arial"/>
        </w:rPr>
        <w:t>.</w:t>
      </w:r>
    </w:p>
    <w:p w:rsidR="004866F2" w:rsidRPr="008B5EAF" w:rsidRDefault="004866F2" w:rsidP="0050221E">
      <w:pPr>
        <w:pStyle w:val="Heading1"/>
        <w:rPr>
          <w:rFonts w:ascii="Arial" w:hAnsi="Arial" w:cs="Arial"/>
        </w:rPr>
      </w:pPr>
      <w:bookmarkStart w:id="25" w:name="_Produkta_perspektīva"/>
      <w:bookmarkStart w:id="26" w:name="_Vispārējie_ierobežojumi"/>
      <w:bookmarkStart w:id="27" w:name="_Toc212870402"/>
      <w:bookmarkStart w:id="28" w:name="_Toc303158980"/>
      <w:bookmarkStart w:id="29" w:name="_Toc306011520"/>
      <w:bookmarkStart w:id="30" w:name="_Toc335911275"/>
      <w:bookmarkEnd w:id="25"/>
      <w:bookmarkEnd w:id="26"/>
      <w:r w:rsidRPr="008B5EAF">
        <w:rPr>
          <w:rFonts w:ascii="Arial" w:hAnsi="Arial" w:cs="Arial"/>
        </w:rPr>
        <w:lastRenderedPageBreak/>
        <w:t>Klasifikatora elektronizācijas pilnveidošanas pamatnostādnes</w:t>
      </w:r>
      <w:bookmarkEnd w:id="27"/>
      <w:bookmarkEnd w:id="28"/>
      <w:bookmarkEnd w:id="29"/>
      <w:bookmarkEnd w:id="30"/>
    </w:p>
    <w:p w:rsidR="0059423B" w:rsidRPr="008B5EAF" w:rsidRDefault="0059423B" w:rsidP="0059423B">
      <w:pPr>
        <w:rPr>
          <w:rFonts w:cs="Arial"/>
        </w:rPr>
      </w:pPr>
      <w:r w:rsidRPr="008B5EAF">
        <w:rPr>
          <w:rFonts w:cs="Arial"/>
        </w:rPr>
        <w:t xml:space="preserve">Klasifikatora elektronizācijas mērķis ir pilnveidot klasifikatora izplatīšanu, un publicēšanu izmantojot E-veselības Klasifikatoru reģistru. Šāda pieeja nodrošinātu integrētu datu un to struktūru pārvaldību. </w:t>
      </w:r>
      <w:r w:rsidR="001B0BF8" w:rsidRPr="008B5EAF">
        <w:rPr>
          <w:rFonts w:cs="Arial"/>
        </w:rPr>
        <w:t>Klasifikatoru</w:t>
      </w:r>
      <w:r w:rsidRPr="008B5EAF">
        <w:rPr>
          <w:rFonts w:cs="Arial"/>
        </w:rPr>
        <w:t xml:space="preserve"> reģistrā tiks publicēti </w:t>
      </w:r>
      <w:r w:rsidR="001A7E49" w:rsidRPr="008B5EAF">
        <w:rPr>
          <w:rFonts w:cs="Arial"/>
        </w:rPr>
        <w:t xml:space="preserve">Latvijā reģistrēto medikamentu </w:t>
      </w:r>
      <w:r w:rsidRPr="008B5EAF">
        <w:rPr>
          <w:rFonts w:cs="Arial"/>
        </w:rPr>
        <w:t>sekojoša informācija kā klasifikatori:</w:t>
      </w:r>
    </w:p>
    <w:p w:rsidR="0059423B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Latvijā reģistrēto z</w:t>
      </w:r>
      <w:r w:rsidR="00E44C39" w:rsidRPr="008B5EAF">
        <w:rPr>
          <w:rFonts w:cs="Arial"/>
        </w:rPr>
        <w:t>āļu saraksts – skatīt 4.1. nodaļu;</w:t>
      </w:r>
    </w:p>
    <w:p w:rsidR="00AA2ABE" w:rsidRPr="008B5EAF" w:rsidRDefault="00E44C39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formas</w:t>
      </w:r>
      <w:r w:rsidR="009802BA" w:rsidRPr="008B5EAF">
        <w:rPr>
          <w:rFonts w:cs="Arial"/>
        </w:rPr>
        <w:t xml:space="preserve"> – skatīt </w:t>
      </w:r>
      <w:r w:rsidRPr="008B5EAF">
        <w:rPr>
          <w:rFonts w:cs="Arial"/>
        </w:rPr>
        <w:t>4.2</w:t>
      </w:r>
      <w:r w:rsidR="009802BA" w:rsidRPr="008B5EAF">
        <w:rPr>
          <w:rFonts w:cs="Arial"/>
        </w:rPr>
        <w:t>. nodaļu;</w:t>
      </w:r>
    </w:p>
    <w:p w:rsidR="009802BA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i</w:t>
      </w:r>
      <w:r w:rsidR="00E44C39" w:rsidRPr="008B5EAF">
        <w:rPr>
          <w:rFonts w:cs="Arial"/>
        </w:rPr>
        <w:t>zsniegšanas kārtība</w:t>
      </w:r>
      <w:r w:rsidR="009802BA" w:rsidRPr="008B5EAF">
        <w:rPr>
          <w:rFonts w:cs="Arial"/>
        </w:rPr>
        <w:t xml:space="preserve"> – skatīt </w:t>
      </w:r>
      <w:r w:rsidR="00E44C39" w:rsidRPr="008B5EAF">
        <w:rPr>
          <w:rFonts w:cs="Arial"/>
        </w:rPr>
        <w:t>4.3</w:t>
      </w:r>
      <w:r w:rsidR="009802BA" w:rsidRPr="008B5EAF">
        <w:rPr>
          <w:rFonts w:cs="Arial"/>
        </w:rPr>
        <w:t>. nodaļu;</w:t>
      </w:r>
    </w:p>
    <w:p w:rsidR="009802BA" w:rsidRPr="008B5EAF" w:rsidRDefault="00E44C39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grupas</w:t>
      </w:r>
      <w:r w:rsidR="009802BA" w:rsidRPr="008B5EAF">
        <w:rPr>
          <w:rFonts w:cs="Arial"/>
        </w:rPr>
        <w:t xml:space="preserve"> – skatīt </w:t>
      </w:r>
      <w:r w:rsidRPr="008B5EAF">
        <w:rPr>
          <w:rFonts w:cs="Arial"/>
        </w:rPr>
        <w:t>4.4</w:t>
      </w:r>
      <w:r w:rsidR="009802BA" w:rsidRPr="008B5EAF">
        <w:rPr>
          <w:rFonts w:cs="Arial"/>
        </w:rPr>
        <w:t>. nodaļu;</w:t>
      </w:r>
    </w:p>
    <w:p w:rsidR="009802BA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sastāva v</w:t>
      </w:r>
      <w:r w:rsidR="00E44C39" w:rsidRPr="008B5EAF">
        <w:rPr>
          <w:rFonts w:cs="Arial"/>
        </w:rPr>
        <w:t xml:space="preserve">ielas </w:t>
      </w:r>
      <w:r w:rsidR="009802BA" w:rsidRPr="008B5EAF">
        <w:rPr>
          <w:rFonts w:cs="Arial"/>
        </w:rPr>
        <w:t xml:space="preserve">– skatīt </w:t>
      </w:r>
      <w:r w:rsidR="00E44C39" w:rsidRPr="008B5EAF">
        <w:rPr>
          <w:rFonts w:cs="Arial"/>
        </w:rPr>
        <w:t>4.5</w:t>
      </w:r>
      <w:r w:rsidR="009802BA" w:rsidRPr="008B5EAF">
        <w:rPr>
          <w:rFonts w:cs="Arial"/>
        </w:rPr>
        <w:t>. nodaļu;</w:t>
      </w:r>
    </w:p>
    <w:p w:rsidR="009802BA" w:rsidRPr="008B5EAF" w:rsidRDefault="00E44C39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anatomiski terapeitiski ķīmiskā klasifikācija (ATC)</w:t>
      </w:r>
      <w:r w:rsidR="009802BA" w:rsidRPr="008B5EAF">
        <w:rPr>
          <w:rFonts w:cs="Arial"/>
        </w:rPr>
        <w:t xml:space="preserve"> – skatīt </w:t>
      </w:r>
      <w:r w:rsidRPr="008B5EAF">
        <w:rPr>
          <w:rFonts w:cs="Arial"/>
        </w:rPr>
        <w:t>4.6</w:t>
      </w:r>
      <w:r w:rsidR="009802BA" w:rsidRPr="008B5EAF">
        <w:rPr>
          <w:rFonts w:cs="Arial"/>
        </w:rPr>
        <w:t>. nodaļu;</w:t>
      </w:r>
    </w:p>
    <w:p w:rsidR="009802BA" w:rsidRPr="008B5EAF" w:rsidRDefault="00E44C39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Farmakoterapeitiskās grupas</w:t>
      </w:r>
      <w:r w:rsidR="009802BA" w:rsidRPr="008B5EAF">
        <w:rPr>
          <w:rFonts w:cs="Arial"/>
        </w:rPr>
        <w:t xml:space="preserve"> – skatīt </w:t>
      </w:r>
      <w:r w:rsidRPr="008B5EAF">
        <w:rPr>
          <w:rFonts w:cs="Arial"/>
        </w:rPr>
        <w:t>4.7</w:t>
      </w:r>
      <w:r w:rsidR="009802BA" w:rsidRPr="008B5EAF">
        <w:rPr>
          <w:rFonts w:cs="Arial"/>
        </w:rPr>
        <w:t>. nodaļu;</w:t>
      </w:r>
    </w:p>
    <w:p w:rsidR="00E44C39" w:rsidRPr="008B5EAF" w:rsidRDefault="00E44C39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lietošanas veids – skatīt 4.8. nodaļu;</w:t>
      </w:r>
    </w:p>
    <w:p w:rsidR="00E44C39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Medikamentu p</w:t>
      </w:r>
      <w:r w:rsidR="00E44C39" w:rsidRPr="008B5EAF">
        <w:rPr>
          <w:rFonts w:cs="Arial"/>
        </w:rPr>
        <w:t>rodukti – skatīt 4.9. nodaļu;</w:t>
      </w:r>
    </w:p>
    <w:p w:rsidR="00E44C39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reģistra m</w:t>
      </w:r>
      <w:r w:rsidR="00E44C39" w:rsidRPr="008B5EAF">
        <w:rPr>
          <w:rFonts w:cs="Arial"/>
        </w:rPr>
        <w:t>ērvienības – skatīt 4.10. nodaļu;</w:t>
      </w:r>
    </w:p>
    <w:p w:rsidR="00E44C39" w:rsidRPr="008B5EAF" w:rsidRDefault="00682D4B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primārā</w:t>
      </w:r>
      <w:r w:rsidR="00E44C39" w:rsidRPr="008B5EAF">
        <w:rPr>
          <w:rFonts w:cs="Arial"/>
        </w:rPr>
        <w:t xml:space="preserve"> iepakojum</w:t>
      </w:r>
      <w:r w:rsidRPr="008B5EAF">
        <w:rPr>
          <w:rFonts w:cs="Arial"/>
        </w:rPr>
        <w:t>a</w:t>
      </w:r>
      <w:r w:rsidR="00E44C39" w:rsidRPr="008B5EAF">
        <w:rPr>
          <w:rFonts w:cs="Arial"/>
        </w:rPr>
        <w:t xml:space="preserve"> </w:t>
      </w:r>
      <w:r w:rsidRPr="008B5EAF">
        <w:rPr>
          <w:rFonts w:cs="Arial"/>
        </w:rPr>
        <w:t xml:space="preserve">veidi </w:t>
      </w:r>
      <w:r w:rsidR="00E056CB" w:rsidRPr="008B5EAF">
        <w:rPr>
          <w:rFonts w:cs="Arial"/>
        </w:rPr>
        <w:t>– skatīt 4.11. nodaļu;</w:t>
      </w:r>
    </w:p>
    <w:p w:rsidR="00E056CB" w:rsidRPr="008B5EAF" w:rsidRDefault="001C7D4F" w:rsidP="0059423B">
      <w:pPr>
        <w:pStyle w:val="ListNumber"/>
        <w:tabs>
          <w:tab w:val="clear" w:pos="360"/>
          <w:tab w:val="num" w:pos="720"/>
        </w:tabs>
        <w:ind w:left="720"/>
        <w:rPr>
          <w:rFonts w:cs="Arial"/>
        </w:rPr>
      </w:pPr>
      <w:r w:rsidRPr="008B5EAF">
        <w:rPr>
          <w:rFonts w:cs="Arial"/>
        </w:rPr>
        <w:t>Zāļu sastāvs</w:t>
      </w:r>
      <w:r w:rsidR="00E056CB" w:rsidRPr="008B5EAF">
        <w:rPr>
          <w:rFonts w:cs="Arial"/>
        </w:rPr>
        <w:t xml:space="preserve"> – skatīt 4.12. nodaļu.</w:t>
      </w:r>
    </w:p>
    <w:p w:rsidR="00E44C39" w:rsidRPr="008B5EAF" w:rsidRDefault="00E44C39" w:rsidP="00E44C39">
      <w:pPr>
        <w:pStyle w:val="ListNumber"/>
        <w:numPr>
          <w:ilvl w:val="0"/>
          <w:numId w:val="0"/>
        </w:numPr>
        <w:ind w:left="360"/>
        <w:rPr>
          <w:rFonts w:cs="Arial"/>
        </w:rPr>
      </w:pPr>
    </w:p>
    <w:p w:rsidR="009802BA" w:rsidRPr="008B5EAF" w:rsidRDefault="009802BA" w:rsidP="009802BA">
      <w:pPr>
        <w:pStyle w:val="ListNumber"/>
        <w:numPr>
          <w:ilvl w:val="0"/>
          <w:numId w:val="0"/>
        </w:numPr>
        <w:ind w:left="720"/>
        <w:rPr>
          <w:rFonts w:cs="Arial"/>
        </w:rPr>
      </w:pPr>
    </w:p>
    <w:p w:rsidR="009802BA" w:rsidRPr="008B5EAF" w:rsidRDefault="009802BA" w:rsidP="009802BA">
      <w:pPr>
        <w:pStyle w:val="ListNumber"/>
        <w:numPr>
          <w:ilvl w:val="0"/>
          <w:numId w:val="0"/>
        </w:numPr>
        <w:ind w:left="720"/>
        <w:rPr>
          <w:rFonts w:cs="Arial"/>
        </w:rPr>
      </w:pPr>
    </w:p>
    <w:p w:rsidR="00852765" w:rsidRPr="008B5EAF" w:rsidRDefault="00852765" w:rsidP="00852765">
      <w:pPr>
        <w:pStyle w:val="ListNumber"/>
        <w:numPr>
          <w:ilvl w:val="0"/>
          <w:numId w:val="0"/>
        </w:numPr>
        <w:ind w:left="720"/>
        <w:rPr>
          <w:rFonts w:cs="Arial"/>
        </w:rPr>
      </w:pPr>
    </w:p>
    <w:p w:rsidR="0059423B" w:rsidRPr="008B5EAF" w:rsidRDefault="0059423B" w:rsidP="0059423B">
      <w:pPr>
        <w:rPr>
          <w:rFonts w:cs="Arial"/>
        </w:rPr>
      </w:pPr>
    </w:p>
    <w:p w:rsidR="004866F2" w:rsidRPr="008B5EAF" w:rsidRDefault="004866F2" w:rsidP="00A414D8">
      <w:pPr>
        <w:rPr>
          <w:rFonts w:cs="Arial"/>
        </w:rPr>
      </w:pPr>
    </w:p>
    <w:p w:rsidR="0038786C" w:rsidRPr="008B5EAF" w:rsidRDefault="0038786C" w:rsidP="0050221E">
      <w:pPr>
        <w:pStyle w:val="Heading1"/>
        <w:rPr>
          <w:rFonts w:ascii="Arial" w:hAnsi="Arial" w:cs="Arial"/>
        </w:rPr>
      </w:pPr>
      <w:bookmarkStart w:id="31" w:name="_Funkcionālās_prasības"/>
      <w:bookmarkStart w:id="32" w:name="_Toc335911276"/>
      <w:bookmarkStart w:id="33" w:name="_Toc212870405"/>
      <w:bookmarkStart w:id="34" w:name="_Toc303158982"/>
      <w:bookmarkStart w:id="35" w:name="_Toc306011522"/>
      <w:bookmarkStart w:id="36" w:name="_Toc189229835"/>
      <w:bookmarkStart w:id="37" w:name="_Toc190771648"/>
      <w:bookmarkStart w:id="38" w:name="_Toc205267407"/>
      <w:bookmarkEnd w:id="31"/>
      <w:r w:rsidRPr="008B5EAF">
        <w:rPr>
          <w:rFonts w:ascii="Arial" w:hAnsi="Arial" w:cs="Arial"/>
        </w:rPr>
        <w:lastRenderedPageBreak/>
        <w:t>Detalizēti klasifikatora apraksti</w:t>
      </w:r>
      <w:bookmarkEnd w:id="32"/>
    </w:p>
    <w:p w:rsidR="009802BA" w:rsidRPr="008B5EAF" w:rsidRDefault="0024410C" w:rsidP="00A00140">
      <w:pPr>
        <w:pStyle w:val="Heading2"/>
        <w:rPr>
          <w:rFonts w:ascii="Arial" w:hAnsi="Arial" w:cs="Arial"/>
        </w:rPr>
      </w:pPr>
      <w:bookmarkStart w:id="39" w:name="_Toc335911277"/>
      <w:bookmarkStart w:id="40" w:name="_Toc212870406"/>
      <w:bookmarkStart w:id="41" w:name="_Toc303158983"/>
      <w:bookmarkStart w:id="42" w:name="_Toc306011523"/>
      <w:bookmarkEnd w:id="33"/>
      <w:bookmarkEnd w:id="34"/>
      <w:bookmarkEnd w:id="35"/>
      <w:r w:rsidRPr="008B5EAF">
        <w:rPr>
          <w:rFonts w:ascii="Arial" w:hAnsi="Arial" w:cs="Arial"/>
        </w:rPr>
        <w:t>K</w:t>
      </w:r>
      <w:r w:rsidR="009802BA" w:rsidRPr="008B5EAF">
        <w:rPr>
          <w:rFonts w:ascii="Arial" w:hAnsi="Arial" w:cs="Arial"/>
        </w:rPr>
        <w:t>l</w:t>
      </w:r>
      <w:r w:rsidRPr="008B5EAF">
        <w:rPr>
          <w:rFonts w:ascii="Arial" w:hAnsi="Arial" w:cs="Arial"/>
        </w:rPr>
        <w:t>a</w:t>
      </w:r>
      <w:r w:rsidR="009802BA" w:rsidRPr="008B5EAF">
        <w:rPr>
          <w:rFonts w:ascii="Arial" w:hAnsi="Arial" w:cs="Arial"/>
        </w:rPr>
        <w:t>sif</w:t>
      </w:r>
      <w:r w:rsidRPr="008B5EAF">
        <w:rPr>
          <w:rFonts w:ascii="Arial" w:hAnsi="Arial" w:cs="Arial"/>
        </w:rPr>
        <w:t>i</w:t>
      </w:r>
      <w:r w:rsidR="009802BA" w:rsidRPr="008B5EAF">
        <w:rPr>
          <w:rFonts w:ascii="Arial" w:hAnsi="Arial" w:cs="Arial"/>
        </w:rPr>
        <w:t>kat</w:t>
      </w:r>
      <w:r w:rsidR="00AB1CC9" w:rsidRPr="008B5EAF">
        <w:rPr>
          <w:rFonts w:ascii="Arial" w:hAnsi="Arial" w:cs="Arial"/>
        </w:rPr>
        <w:t>ors „</w:t>
      </w:r>
      <w:r w:rsidR="00084510" w:rsidRPr="008B5EAF">
        <w:rPr>
          <w:rFonts w:ascii="Arial" w:hAnsi="Arial" w:cs="Arial"/>
        </w:rPr>
        <w:t>Latvijā reģistrēto z</w:t>
      </w:r>
      <w:r w:rsidR="00A00140" w:rsidRPr="008B5EAF">
        <w:rPr>
          <w:rFonts w:ascii="Arial" w:hAnsi="Arial" w:cs="Arial"/>
        </w:rPr>
        <w:t>āļu saraksts</w:t>
      </w:r>
      <w:r w:rsidR="009802BA" w:rsidRPr="008B5EAF">
        <w:rPr>
          <w:rFonts w:ascii="Arial" w:hAnsi="Arial" w:cs="Arial"/>
        </w:rPr>
        <w:t>”</w:t>
      </w:r>
      <w:bookmarkEnd w:id="39"/>
    </w:p>
    <w:p w:rsidR="009802BA" w:rsidRDefault="009802BA" w:rsidP="009802BA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2.tabula</w:t>
      </w:r>
    </w:p>
    <w:p w:rsidR="00F441CC" w:rsidRPr="00F441CC" w:rsidRDefault="00F441CC" w:rsidP="00F441CC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41CC">
        <w:rPr>
          <w:rFonts w:ascii="Times New Roman" w:hAnsi="Times New Roman" w:cs="Times New Roman"/>
          <w:b/>
          <w:sz w:val="24"/>
          <w:szCs w:val="24"/>
        </w:rPr>
        <w:t>Elektronizētā klasifikatora apraksts</w:t>
      </w:r>
    </w:p>
    <w:p w:rsidR="00F441CC" w:rsidRPr="00F441CC" w:rsidRDefault="00F441CC" w:rsidP="00F441CC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F441CC" w:rsidRPr="00F441CC" w:rsidTr="003821E8">
        <w:tc>
          <w:tcPr>
            <w:tcW w:w="675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F441CC" w:rsidRPr="00F441CC" w:rsidTr="003821E8">
        <w:tc>
          <w:tcPr>
            <w:tcW w:w="9615" w:type="dxa"/>
            <w:gridSpan w:val="4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1.3.6.1.4.1.38760.2.136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Latvijā reģistrēto zāļu saraksts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Zāļu reģistra 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pamatsaraksts</w:t>
            </w:r>
            <w:proofErr w:type="spellEnd"/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valsts aģentūra (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90001836181)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F441CC" w:rsidRPr="00F441CC" w:rsidRDefault="00CB1068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F441CC"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F441CC" w:rsidRPr="008B5EAF" w:rsidRDefault="00F441CC" w:rsidP="009802BA">
      <w:pPr>
        <w:pStyle w:val="Tablenumber"/>
        <w:rPr>
          <w:rFonts w:cs="Arial"/>
          <w:noProof w:val="0"/>
        </w:rPr>
      </w:pPr>
    </w:p>
    <w:p w:rsidR="009802BA" w:rsidRPr="008B5EAF" w:rsidRDefault="00910335" w:rsidP="009802BA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3</w:t>
      </w:r>
      <w:r w:rsidR="009802BA" w:rsidRPr="008B5EAF">
        <w:rPr>
          <w:rFonts w:cs="Arial"/>
          <w:noProof w:val="0"/>
        </w:rPr>
        <w:t>.tabula</w:t>
      </w:r>
    </w:p>
    <w:p w:rsidR="009802BA" w:rsidRDefault="009802BA" w:rsidP="009802BA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F441CC" w:rsidRPr="00F441CC" w:rsidTr="003821E8">
        <w:tc>
          <w:tcPr>
            <w:tcW w:w="2660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reģistrācijas numurs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Oriģinālais nosaukums (nosaukums, kādu to norāda iesniedzējs)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Stiprums/koncentrācija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string[60]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stiprums/koncentrācija (piem., 400 mg)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Piešķirtais 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string[60]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 bez stipruma un koncentrācijas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string[500]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Starptautiskais 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string[2000]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Starptautiskais nosaukums - aktīvo vielu nosaukums latīņu valodā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Reģistrācijas/pārreģistrācijas datums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Medikamenta reģistrācijas/pārreģistrācijas datums vai atļaujas datums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 apliecība līdz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Medikamenta reģistrācijas apliecība derīga līdz vai atļaujas derīgums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 apliecības īpašnieks, valsts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string[100]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 apliecības īpašnieks, valsts  vai atsauces zāļu īpašnieks, valsts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Par sērijas izlaidi atbildīgais ražotājs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string[200]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Par sērijas izlaidi atbildīgais ražotājs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Ražotājs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string[200]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Medikamenta ražotājs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 procedūra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string[100]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Reģistrācijas procedūra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Procedūras numurs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string[100]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Procedūras numurs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Lietošana bērniem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string[100]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Lietošana bērniem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forma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Vērtība no klasifikatora - Zāļu formas (skatīt 2. Klasifikators.)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Izsniegšanas kārtība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Vērtība no klasifikatora – Zāļu izsniegšanas kārtība (skatīt 3.Klasifikators.)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grupa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Vērtība no klasifikatora - Zāļu grupas (skatīt 4. Klasifikators.)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sastāvs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Vērtības no klasifikatora – Zāļu sastāva vielas (skatīt 5. Klasifikators.)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ATĶ kodi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Vērtības no klasifikatora – Zāļu anatomiski terapeitiski ķīmiskā klasifikācija (ATĶ) (skatīt 6. Klasifikators.)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Farmakoterapeitiskās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grupas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Vērtības no klasifikatora - 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Farmakoterapeitiskās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grupas (skatīt  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7. Klasifikators.)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C" w:rsidRPr="008B5EAF" w:rsidRDefault="00F441CC" w:rsidP="00F441CC">
      <w:pPr>
        <w:pStyle w:val="Tabletitle"/>
        <w:jc w:val="both"/>
        <w:rPr>
          <w:rFonts w:cs="Arial"/>
        </w:rPr>
      </w:pPr>
    </w:p>
    <w:p w:rsidR="00A00140" w:rsidRPr="008B5EAF" w:rsidRDefault="00AB1CC9" w:rsidP="00A00140">
      <w:pPr>
        <w:pStyle w:val="Heading2"/>
        <w:rPr>
          <w:rFonts w:ascii="Arial" w:hAnsi="Arial" w:cs="Arial"/>
        </w:rPr>
      </w:pPr>
      <w:bookmarkStart w:id="43" w:name="_Ref314143408"/>
      <w:bookmarkStart w:id="44" w:name="_Toc335911278"/>
      <w:r w:rsidRPr="008B5EAF">
        <w:rPr>
          <w:rFonts w:ascii="Arial" w:hAnsi="Arial" w:cs="Arial"/>
        </w:rPr>
        <w:t>Klasifikators „</w:t>
      </w:r>
      <w:r w:rsidR="00A00140" w:rsidRPr="008B5EAF">
        <w:rPr>
          <w:rFonts w:ascii="Arial" w:hAnsi="Arial" w:cs="Arial"/>
        </w:rPr>
        <w:t>Zāļu formas</w:t>
      </w:r>
      <w:r w:rsidRPr="008B5EAF">
        <w:rPr>
          <w:rFonts w:ascii="Arial" w:hAnsi="Arial" w:cs="Arial"/>
        </w:rPr>
        <w:t>”</w:t>
      </w:r>
      <w:bookmarkEnd w:id="43"/>
      <w:bookmarkEnd w:id="44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4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F441CC" w:rsidRPr="00F441CC" w:rsidTr="003821E8">
        <w:tc>
          <w:tcPr>
            <w:tcW w:w="675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F441CC" w:rsidRPr="00F441CC" w:rsidTr="003821E8">
        <w:tc>
          <w:tcPr>
            <w:tcW w:w="9615" w:type="dxa"/>
            <w:gridSpan w:val="4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1.3.6.1.4.1.38760.2.137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formas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Forma, kādā farmaceitiskais produkts ir sagatavots lietošanai (piemēram, tablete, kapsula, injekciju šķīdums, krēms).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F441CC" w:rsidRPr="00F441CC" w:rsidRDefault="00CB1068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F441CC"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F441CC" w:rsidRPr="008B5EAF" w:rsidRDefault="00F441CC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5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F441CC" w:rsidRPr="00F441CC" w:rsidTr="003821E8">
        <w:tc>
          <w:tcPr>
            <w:tcW w:w="2660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formas kods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formas nosaukums latviešu valodā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 ENG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string[120]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formas nosaukums angļu valodā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C" w:rsidRPr="008B5EAF" w:rsidRDefault="00F441CC" w:rsidP="00F441CC">
      <w:pPr>
        <w:pStyle w:val="Tabletitle"/>
        <w:jc w:val="both"/>
        <w:rPr>
          <w:rFonts w:cs="Arial"/>
        </w:rPr>
      </w:pPr>
    </w:p>
    <w:p w:rsidR="00A00140" w:rsidRPr="008B5EAF" w:rsidRDefault="00AB1CC9" w:rsidP="00A00140">
      <w:pPr>
        <w:pStyle w:val="Heading2"/>
        <w:rPr>
          <w:rFonts w:ascii="Arial" w:hAnsi="Arial" w:cs="Arial"/>
        </w:rPr>
      </w:pPr>
      <w:bookmarkStart w:id="45" w:name="_Ref314143434"/>
      <w:bookmarkStart w:id="46" w:name="_Toc335911279"/>
      <w:r w:rsidRPr="008B5EAF">
        <w:rPr>
          <w:rFonts w:ascii="Arial" w:hAnsi="Arial" w:cs="Arial"/>
        </w:rPr>
        <w:t>Klasifikators „</w:t>
      </w:r>
      <w:r w:rsidR="00945724" w:rsidRPr="008B5EAF">
        <w:rPr>
          <w:rFonts w:ascii="Arial" w:hAnsi="Arial" w:cs="Arial"/>
        </w:rPr>
        <w:t>Zāļu i</w:t>
      </w:r>
      <w:r w:rsidR="00A00140" w:rsidRPr="008B5EAF">
        <w:rPr>
          <w:rFonts w:ascii="Arial" w:hAnsi="Arial" w:cs="Arial"/>
        </w:rPr>
        <w:t>zsniegšanas kārtība</w:t>
      </w:r>
      <w:r w:rsidRPr="008B5EAF">
        <w:rPr>
          <w:rFonts w:ascii="Arial" w:hAnsi="Arial" w:cs="Arial"/>
        </w:rPr>
        <w:t>”</w:t>
      </w:r>
      <w:bookmarkEnd w:id="45"/>
      <w:bookmarkEnd w:id="46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6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F441CC" w:rsidRPr="00F441CC" w:rsidTr="003821E8">
        <w:tc>
          <w:tcPr>
            <w:tcW w:w="675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F441CC" w:rsidRPr="00F441CC" w:rsidTr="003821E8">
        <w:tc>
          <w:tcPr>
            <w:tcW w:w="9615" w:type="dxa"/>
            <w:gridSpan w:val="4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KLASIFIKATORA GRUPĒŠANAI UN APSTRĀDEI NEPIECIEŠAMĀS PAZĪMES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1.3.6.1.4.1.38760.2.138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izsniegšanas kārtība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Produkta pieejamība saskaņā ar likumdošanu (piemēram, zāļu iegādei nepieciešama recepte, recepte nav vajadzīga).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F441CC" w:rsidRPr="00F441CC" w:rsidRDefault="00CB1068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F441CC"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F441CC" w:rsidRPr="00F441CC" w:rsidRDefault="00F441CC" w:rsidP="00F441CC">
      <w:pPr>
        <w:spacing w:before="0"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441CC" w:rsidRPr="008B5EAF" w:rsidRDefault="00F441CC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7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F441CC" w:rsidRPr="00F441CC" w:rsidTr="003821E8">
        <w:tc>
          <w:tcPr>
            <w:tcW w:w="2660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Izsniegšanas kārtības identifikators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Izsniegšanas kārtības nosacījuma nosaukums latviešu valodā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 ENG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string[60]</w:t>
            </w: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Izsniegšanas kārtības nosacījuma nosaukums angļu valodā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Vai recepšu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Izsniegšanas kārtības nosacījums - recepšu vai bezrecepšu zāles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C" w:rsidRPr="008B5EAF" w:rsidRDefault="00F441CC" w:rsidP="00F441CC">
      <w:pPr>
        <w:pStyle w:val="Tabletitle"/>
        <w:jc w:val="both"/>
        <w:rPr>
          <w:rFonts w:cs="Arial"/>
        </w:rPr>
      </w:pPr>
    </w:p>
    <w:p w:rsidR="00A00140" w:rsidRPr="008B5EAF" w:rsidRDefault="006B7FB0" w:rsidP="00A00140">
      <w:pPr>
        <w:pStyle w:val="Heading2"/>
        <w:rPr>
          <w:rFonts w:ascii="Arial" w:hAnsi="Arial" w:cs="Arial"/>
        </w:rPr>
      </w:pPr>
      <w:bookmarkStart w:id="47" w:name="_Ref314143482"/>
      <w:bookmarkStart w:id="48" w:name="_Toc335911280"/>
      <w:r w:rsidRPr="008B5EAF">
        <w:rPr>
          <w:rFonts w:ascii="Arial" w:hAnsi="Arial" w:cs="Arial"/>
        </w:rPr>
        <w:t>Klasifikators „</w:t>
      </w:r>
      <w:r w:rsidR="00A00140" w:rsidRPr="008B5EAF">
        <w:rPr>
          <w:rFonts w:ascii="Arial" w:hAnsi="Arial" w:cs="Arial"/>
        </w:rPr>
        <w:t>Zāļu grupas</w:t>
      </w:r>
      <w:r w:rsidRPr="008B5EAF">
        <w:rPr>
          <w:rFonts w:ascii="Arial" w:hAnsi="Arial" w:cs="Arial"/>
        </w:rPr>
        <w:t>”</w:t>
      </w:r>
      <w:bookmarkEnd w:id="47"/>
      <w:bookmarkEnd w:id="48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8</w:t>
      </w:r>
      <w:r w:rsidR="00625FDD"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F441CC" w:rsidRPr="00F441CC" w:rsidTr="003821E8">
        <w:tc>
          <w:tcPr>
            <w:tcW w:w="675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F441CC" w:rsidRPr="00F441CC" w:rsidTr="003821E8">
        <w:tc>
          <w:tcPr>
            <w:tcW w:w="9615" w:type="dxa"/>
            <w:gridSpan w:val="4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1.3.6.1.4.1.38760.2.139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grupas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Narkotiskās, psihotropās vai prekursori.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•2005.gada 22.novembra Ministru kabineta noteikumi Nr.885 „Zāļu klasifikācijas kārtība” (te minēti apzīmējumi 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Pr.I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Pr.II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Pr.III</w:t>
            </w:r>
            <w:proofErr w:type="spellEnd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•2005.gada 8.novembra Ministru kabineta noteikumi Nr.847 „Noteikumi par Latvijā kontrolējamajām narkotiskajām vielām, psihotropajām vielām un prekursoriem” (šajos ir vielu saraksti)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F441CC" w:rsidRPr="00F441CC" w:rsidTr="003821E8">
        <w:tc>
          <w:tcPr>
            <w:tcW w:w="675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F441CC" w:rsidRPr="00F441CC" w:rsidRDefault="00CB1068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F441CC" w:rsidRPr="00F441CC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625FDD" w:rsidRPr="008B5EAF" w:rsidRDefault="00625FDD" w:rsidP="00625FDD">
      <w:pPr>
        <w:rPr>
          <w:rFonts w:cs="Arial"/>
        </w:rPr>
      </w:pPr>
    </w:p>
    <w:p w:rsidR="00625FDD" w:rsidRPr="008B5EAF" w:rsidRDefault="00910335" w:rsidP="002E4FC1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9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F441CC" w:rsidRPr="00F441CC" w:rsidTr="003821E8">
        <w:tc>
          <w:tcPr>
            <w:tcW w:w="2660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F441CC" w:rsidRPr="00F441CC" w:rsidRDefault="00F441CC" w:rsidP="00F441C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grupas kods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Zāļu grupas nosaukums latviešu valodā</w:t>
            </w: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VIENKĀRŠAS DATU STRUKTŪRAS ATRIBŪTI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C" w:rsidRPr="00F441CC" w:rsidTr="003821E8">
        <w:tc>
          <w:tcPr>
            <w:tcW w:w="9615" w:type="dxa"/>
            <w:gridSpan w:val="5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C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F441CC" w:rsidRPr="00F441CC" w:rsidTr="003821E8">
        <w:tc>
          <w:tcPr>
            <w:tcW w:w="2660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441CC" w:rsidRPr="00F441CC" w:rsidRDefault="00F441CC" w:rsidP="00F441C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C" w:rsidRPr="008B5EAF" w:rsidRDefault="00F441CC" w:rsidP="002E4FC1">
      <w:pPr>
        <w:pStyle w:val="Tabletitle"/>
        <w:jc w:val="both"/>
        <w:rPr>
          <w:rFonts w:cs="Arial"/>
        </w:rPr>
      </w:pPr>
    </w:p>
    <w:p w:rsidR="00A00140" w:rsidRPr="008B5EAF" w:rsidRDefault="006B7FB0" w:rsidP="00A00140">
      <w:pPr>
        <w:pStyle w:val="Heading2"/>
        <w:rPr>
          <w:rFonts w:ascii="Arial" w:hAnsi="Arial" w:cs="Arial"/>
        </w:rPr>
      </w:pPr>
      <w:bookmarkStart w:id="49" w:name="_Ref314143499"/>
      <w:bookmarkStart w:id="50" w:name="_Toc335911281"/>
      <w:r w:rsidRPr="008B5EAF">
        <w:rPr>
          <w:rFonts w:ascii="Arial" w:hAnsi="Arial" w:cs="Arial"/>
        </w:rPr>
        <w:t>Klasifikators „</w:t>
      </w:r>
      <w:r w:rsidR="00945724" w:rsidRPr="008B5EAF">
        <w:rPr>
          <w:rFonts w:ascii="Arial" w:hAnsi="Arial" w:cs="Arial"/>
        </w:rPr>
        <w:t>Zāļu sastāva v</w:t>
      </w:r>
      <w:r w:rsidR="00A00140" w:rsidRPr="008B5EAF">
        <w:rPr>
          <w:rFonts w:ascii="Arial" w:hAnsi="Arial" w:cs="Arial"/>
        </w:rPr>
        <w:t>ielas</w:t>
      </w:r>
      <w:r w:rsidRPr="008B5EAF">
        <w:rPr>
          <w:rFonts w:ascii="Arial" w:hAnsi="Arial" w:cs="Arial"/>
        </w:rPr>
        <w:t>”</w:t>
      </w:r>
      <w:bookmarkEnd w:id="49"/>
      <w:bookmarkEnd w:id="50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10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2358AA" w:rsidRPr="002358AA" w:rsidTr="003821E8">
        <w:tc>
          <w:tcPr>
            <w:tcW w:w="675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2358AA" w:rsidRPr="002358AA" w:rsidTr="003821E8">
        <w:tc>
          <w:tcPr>
            <w:tcW w:w="9615" w:type="dxa"/>
            <w:gridSpan w:val="4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1.3.6.1.4.1.38760.2.140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Zāļu sastāva vielas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Klasifikators, kas satur vienu nosaukumus trijās valodās - latīniski, latviski un angliski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358AA" w:rsidRPr="002358AA" w:rsidTr="003821E8">
        <w:tc>
          <w:tcPr>
            <w:tcW w:w="675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2358AA" w:rsidRPr="002358AA" w:rsidRDefault="00CB1068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2358AA" w:rsidRPr="002358AA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2358AA" w:rsidRPr="008B5EAF" w:rsidRDefault="002358AA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11</w:t>
      </w:r>
      <w:r w:rsidR="00625FDD"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2358AA" w:rsidRPr="002358AA" w:rsidTr="003821E8">
        <w:tc>
          <w:tcPr>
            <w:tcW w:w="2660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2358AA" w:rsidRPr="002358AA" w:rsidRDefault="002358AA" w:rsidP="00235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2358AA" w:rsidRPr="002358AA" w:rsidTr="003821E8">
        <w:tc>
          <w:tcPr>
            <w:tcW w:w="9615" w:type="dxa"/>
            <w:gridSpan w:val="5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Vielas kods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Vielas latīniskais nosaukums</w:t>
            </w:r>
          </w:p>
        </w:tc>
      </w:tr>
      <w:tr w:rsidR="002358AA" w:rsidRPr="002358AA" w:rsidTr="003821E8">
        <w:tc>
          <w:tcPr>
            <w:tcW w:w="9615" w:type="dxa"/>
            <w:gridSpan w:val="5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Nosaukums LV</w:t>
            </w: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string[180]</w:t>
            </w:r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Vielas latviskais nosaukums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Nosaukums ENG</w:t>
            </w: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string[180]</w:t>
            </w:r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Vielas angliskais nosaukums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FF51E9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Nosaukums HOMEO</w:t>
            </w:r>
          </w:p>
        </w:tc>
        <w:tc>
          <w:tcPr>
            <w:tcW w:w="1417" w:type="dxa"/>
          </w:tcPr>
          <w:p w:rsidR="002358AA" w:rsidRPr="00FF51E9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string[180]</w:t>
            </w:r>
          </w:p>
        </w:tc>
        <w:tc>
          <w:tcPr>
            <w:tcW w:w="1701" w:type="dxa"/>
          </w:tcPr>
          <w:p w:rsidR="002358AA" w:rsidRPr="00FF51E9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2358AA" w:rsidRPr="00FF51E9" w:rsidRDefault="00FF51E9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128" w:type="dxa"/>
          </w:tcPr>
          <w:p w:rsidR="002358AA" w:rsidRPr="00FF51E9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Vielas latīniskais nosaukums homeopātijā</w:t>
            </w:r>
          </w:p>
        </w:tc>
      </w:tr>
      <w:tr w:rsidR="002358AA" w:rsidRPr="002358AA" w:rsidTr="003821E8">
        <w:tc>
          <w:tcPr>
            <w:tcW w:w="9615" w:type="dxa"/>
            <w:gridSpan w:val="5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A" w:rsidRPr="002358AA" w:rsidTr="003821E8">
        <w:tc>
          <w:tcPr>
            <w:tcW w:w="9615" w:type="dxa"/>
            <w:gridSpan w:val="5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A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2358AA" w:rsidRPr="002358AA" w:rsidTr="003821E8">
        <w:tc>
          <w:tcPr>
            <w:tcW w:w="2660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358AA" w:rsidRPr="002358AA" w:rsidRDefault="002358AA" w:rsidP="002358A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0" w:rsidRPr="008B5EAF" w:rsidRDefault="00A00140" w:rsidP="009802BA">
      <w:pPr>
        <w:pStyle w:val="ListNumber"/>
        <w:numPr>
          <w:ilvl w:val="0"/>
          <w:numId w:val="0"/>
        </w:numPr>
        <w:tabs>
          <w:tab w:val="num" w:pos="720"/>
        </w:tabs>
        <w:ind w:left="360" w:hanging="360"/>
        <w:rPr>
          <w:rFonts w:cs="Arial"/>
        </w:rPr>
      </w:pPr>
    </w:p>
    <w:p w:rsidR="00A00140" w:rsidRPr="008B5EAF" w:rsidRDefault="00CE7A04" w:rsidP="00A00140">
      <w:pPr>
        <w:pStyle w:val="Heading2"/>
        <w:rPr>
          <w:rFonts w:ascii="Arial" w:hAnsi="Arial" w:cs="Arial"/>
        </w:rPr>
      </w:pPr>
      <w:bookmarkStart w:id="51" w:name="_Ref314143526"/>
      <w:bookmarkStart w:id="52" w:name="_Toc335911282"/>
      <w:r w:rsidRPr="008B5EAF">
        <w:rPr>
          <w:rFonts w:ascii="Arial" w:hAnsi="Arial" w:cs="Arial"/>
        </w:rPr>
        <w:t>Klasifikators „</w:t>
      </w:r>
      <w:r w:rsidR="00A00140" w:rsidRPr="008B5EAF">
        <w:rPr>
          <w:rFonts w:ascii="Arial" w:hAnsi="Arial" w:cs="Arial"/>
        </w:rPr>
        <w:t>Zāļu anatomiski terapeitiski ķīmiskā klasifikācija (ATC)</w:t>
      </w:r>
      <w:r w:rsidRPr="008B5EAF">
        <w:rPr>
          <w:rFonts w:ascii="Arial" w:hAnsi="Arial" w:cs="Arial"/>
        </w:rPr>
        <w:t>”</w:t>
      </w:r>
      <w:bookmarkEnd w:id="51"/>
      <w:bookmarkEnd w:id="52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</w:t>
      </w:r>
      <w:r w:rsidR="00625FDD" w:rsidRPr="008B5EAF">
        <w:rPr>
          <w:rFonts w:cs="Arial"/>
          <w:noProof w:val="0"/>
        </w:rPr>
        <w:t>2.tabula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587E61" w:rsidRPr="00587E61" w:rsidTr="003821E8">
        <w:tc>
          <w:tcPr>
            <w:tcW w:w="675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587E61" w:rsidRPr="00587E61" w:rsidTr="003821E8">
        <w:tc>
          <w:tcPr>
            <w:tcW w:w="9615" w:type="dxa"/>
            <w:gridSpan w:val="4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1.3.6.1.4.1.38760.2.141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Zāļu anatomiski terapeitiski ķīmiskā klasifikācija (ATĶ) (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Anatomical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Therapeutic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(ATC)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Anatomiski terapeitiski ķīmiskās klasifikācijas sistēma. Klasifikators tiek izmantots zāļu aprakstam un ir kopīgs visām ES.</w:t>
            </w:r>
          </w:p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Starptautiskais ATĶ klasifikators tiek izmantots zāļu klasifikācijai un kopā ar definētajām dienas devām (DDD) arī zāļu patēriņa pētniecībai.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Klasifikatora avots un tā </w:t>
            </w:r>
            <w:r w:rsidRPr="00EF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uzturēšanas</w:t>
            </w: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juridiskā bāze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izstrādātājs un publicētājs ir Pasaules veselības organizācijas (PVO) Zāļu statistikas metodoloģijas sadarbības centrs (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Collaborating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Hierarhisks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Klasifikatora pirmā versija satur visus ATĶ kodus, kuri ir piesaistīti zālēm. </w:t>
            </w:r>
            <w:r w:rsidRPr="00EF5CBA">
              <w:rPr>
                <w:rFonts w:ascii="Times New Roman" w:hAnsi="Times New Roman" w:cs="Times New Roman"/>
                <w:sz w:val="24"/>
                <w:szCs w:val="24"/>
              </w:rPr>
              <w:t xml:space="preserve">ZVA neuztur informāciju par pieejamību ārstniecības kursam un </w:t>
            </w:r>
            <w:proofErr w:type="spellStart"/>
            <w:r w:rsidRPr="00EF5CBA">
              <w:rPr>
                <w:rFonts w:ascii="Times New Roman" w:hAnsi="Times New Roman" w:cs="Times New Roman"/>
                <w:sz w:val="24"/>
                <w:szCs w:val="24"/>
              </w:rPr>
              <w:t>teratogēnās</w:t>
            </w:r>
            <w:proofErr w:type="spellEnd"/>
            <w:r w:rsidRPr="00EF5CBA">
              <w:rPr>
                <w:rFonts w:ascii="Times New Roman" w:hAnsi="Times New Roman" w:cs="Times New Roman"/>
                <w:sz w:val="24"/>
                <w:szCs w:val="24"/>
              </w:rPr>
              <w:t xml:space="preserve"> iedarbības </w:t>
            </w:r>
            <w:proofErr w:type="spellStart"/>
            <w:r w:rsidRPr="00EF5CBA">
              <w:rPr>
                <w:rFonts w:ascii="Times New Roman" w:hAnsi="Times New Roman" w:cs="Times New Roman"/>
                <w:sz w:val="24"/>
                <w:szCs w:val="24"/>
              </w:rPr>
              <w:t>riksu</w:t>
            </w:r>
            <w:proofErr w:type="spellEnd"/>
            <w:r w:rsidRPr="00EF5CBA">
              <w:rPr>
                <w:rFonts w:ascii="Times New Roman" w:hAnsi="Times New Roman" w:cs="Times New Roman"/>
                <w:sz w:val="24"/>
                <w:szCs w:val="24"/>
              </w:rPr>
              <w:t>, līdz ar to tā netiks sniegta.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87E61" w:rsidRPr="00587E61" w:rsidTr="003821E8">
        <w:tc>
          <w:tcPr>
            <w:tcW w:w="675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587E61" w:rsidRPr="00587E61" w:rsidRDefault="00CB1068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587E61"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587E61" w:rsidRPr="008B5EAF" w:rsidRDefault="00587E61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13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587E61" w:rsidRPr="00587E61" w:rsidTr="003821E8">
        <w:tc>
          <w:tcPr>
            <w:tcW w:w="2660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587E61" w:rsidRPr="00587E61" w:rsidRDefault="00587E61" w:rsidP="00587E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587E61" w:rsidRPr="00587E61" w:rsidTr="003821E8">
        <w:tc>
          <w:tcPr>
            <w:tcW w:w="9615" w:type="dxa"/>
            <w:gridSpan w:val="5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ATĶ klasifikatora unikālais kods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ATĶ koda angliskais nosaukums</w:t>
            </w:r>
          </w:p>
        </w:tc>
      </w:tr>
      <w:tr w:rsidR="00587E61" w:rsidRPr="00587E61" w:rsidTr="003821E8">
        <w:tc>
          <w:tcPr>
            <w:tcW w:w="9615" w:type="dxa"/>
            <w:gridSpan w:val="5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Līmenis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string[60]</w:t>
            </w:r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ATĶ koda līmenis - vērtības no saraksta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string[255]</w:t>
            </w:r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ATĶ koda vērtības apraksts – nosaukums latviešu vai latīņu valodā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Pieejams ārstniecības kursam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Pazīme, vai zāles ar attiecīgo ATĶ ir pieejamas arī ārstēšanas kursam, kurš ir garāks par 3 mēnešiem (MK noteikumi Nr.175, 4.pielikums). ZVA neuztur šādu informāciju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Teratogēnās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iedarbības risks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701" w:type="dxa"/>
          </w:tcPr>
          <w:p w:rsidR="00587E61" w:rsidRPr="00030692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Pazīme, vai zāles ar attiecīgo ATĶ ir ar </w:t>
            </w:r>
            <w:proofErr w:type="spellStart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teratogēnās</w:t>
            </w:r>
            <w:proofErr w:type="spellEnd"/>
            <w:r w:rsidRPr="00587E61">
              <w:rPr>
                <w:rFonts w:ascii="Times New Roman" w:hAnsi="Times New Roman" w:cs="Times New Roman"/>
                <w:sz w:val="24"/>
                <w:szCs w:val="24"/>
              </w:rPr>
              <w:t xml:space="preserve"> iedarbības risku (MK noteikumi Nr.175). ZVA neuztur šādu informāciju</w:t>
            </w:r>
          </w:p>
        </w:tc>
      </w:tr>
      <w:tr w:rsidR="00587E61" w:rsidRPr="00587E61" w:rsidTr="003821E8">
        <w:tc>
          <w:tcPr>
            <w:tcW w:w="9615" w:type="dxa"/>
            <w:gridSpan w:val="5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ATĶ kods</w:t>
            </w: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Vērtība no šī paša klasifikatora</w:t>
            </w:r>
          </w:p>
        </w:tc>
      </w:tr>
      <w:tr w:rsidR="00587E61" w:rsidRPr="00587E61" w:rsidTr="003821E8">
        <w:tc>
          <w:tcPr>
            <w:tcW w:w="9615" w:type="dxa"/>
            <w:gridSpan w:val="5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1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587E61" w:rsidRPr="00587E61" w:rsidTr="003821E8">
        <w:tc>
          <w:tcPr>
            <w:tcW w:w="2660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87E61" w:rsidRPr="00587E61" w:rsidRDefault="00587E61" w:rsidP="00587E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E61" w:rsidRPr="008B5EAF" w:rsidRDefault="00587E61" w:rsidP="00625FDD">
      <w:pPr>
        <w:pStyle w:val="Tabletitle"/>
        <w:rPr>
          <w:rFonts w:cs="Arial"/>
        </w:rPr>
      </w:pPr>
    </w:p>
    <w:p w:rsidR="00A00140" w:rsidRPr="008B5EAF" w:rsidRDefault="00C65CB6" w:rsidP="00A00140">
      <w:pPr>
        <w:pStyle w:val="Heading2"/>
        <w:rPr>
          <w:rFonts w:ascii="Arial" w:hAnsi="Arial" w:cs="Arial"/>
        </w:rPr>
      </w:pPr>
      <w:bookmarkStart w:id="53" w:name="_Ref314143850"/>
      <w:bookmarkStart w:id="54" w:name="_Toc335911283"/>
      <w:r w:rsidRPr="008B5EAF">
        <w:rPr>
          <w:rFonts w:ascii="Arial" w:hAnsi="Arial" w:cs="Arial"/>
        </w:rPr>
        <w:t>Klasifikators „</w:t>
      </w:r>
      <w:proofErr w:type="spellStart"/>
      <w:r w:rsidR="00A00140" w:rsidRPr="008B5EAF">
        <w:rPr>
          <w:rFonts w:ascii="Arial" w:hAnsi="Arial" w:cs="Arial"/>
        </w:rPr>
        <w:t>Farmakoterapeitiskās</w:t>
      </w:r>
      <w:proofErr w:type="spellEnd"/>
      <w:r w:rsidR="00A00140" w:rsidRPr="008B5EAF">
        <w:rPr>
          <w:rFonts w:ascii="Arial" w:hAnsi="Arial" w:cs="Arial"/>
        </w:rPr>
        <w:t xml:space="preserve"> grupas</w:t>
      </w:r>
      <w:r w:rsidRPr="008B5EAF">
        <w:rPr>
          <w:rFonts w:ascii="Arial" w:hAnsi="Arial" w:cs="Arial"/>
        </w:rPr>
        <w:t>”</w:t>
      </w:r>
      <w:bookmarkEnd w:id="53"/>
      <w:bookmarkEnd w:id="54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14</w:t>
      </w:r>
      <w:r w:rsidR="00625FDD"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567B69" w:rsidRPr="00567B69" w:rsidTr="003821E8">
        <w:tc>
          <w:tcPr>
            <w:tcW w:w="675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567B69" w:rsidRPr="00567B69" w:rsidTr="003821E8">
        <w:tc>
          <w:tcPr>
            <w:tcW w:w="9615" w:type="dxa"/>
            <w:gridSpan w:val="4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1.3.6.1.4.1.38760.2.142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Farmakoterapeitiskās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grupas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Zāļu iedalījums pēc to indikācijām (piemēram, </w:t>
            </w: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antivirāls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līdzeklis vai </w:t>
            </w: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antihipertensijas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līdzeklis). Uzrādītais līmenis ir līdzvērtīgs ATĶ klasifikācijas trešajam līmenim (farmakoloģiskā apakšgrupa).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567B69" w:rsidRPr="00567B69" w:rsidRDefault="00CB1068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567B69"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625FDD" w:rsidRPr="008B5EAF" w:rsidRDefault="00625FDD" w:rsidP="00625FDD">
      <w:pPr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15</w:t>
      </w:r>
      <w:r w:rsidR="00625FDD"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567B69" w:rsidRPr="00567B69" w:rsidTr="003821E8">
        <w:tc>
          <w:tcPr>
            <w:tcW w:w="2660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Farmakoterapeitiskās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grupas kods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Farmakoterapeitiskās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grupas nosaukums latviešu valodā</w:t>
            </w: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DD" w:rsidRPr="008B5EAF" w:rsidRDefault="00625FDD" w:rsidP="00625FDD">
      <w:pPr>
        <w:rPr>
          <w:rFonts w:cs="Arial"/>
        </w:rPr>
      </w:pPr>
    </w:p>
    <w:p w:rsidR="00A00140" w:rsidRPr="008B5EAF" w:rsidRDefault="00785370" w:rsidP="00A00140">
      <w:pPr>
        <w:pStyle w:val="Heading2"/>
        <w:rPr>
          <w:rFonts w:ascii="Arial" w:hAnsi="Arial" w:cs="Arial"/>
        </w:rPr>
      </w:pPr>
      <w:bookmarkStart w:id="55" w:name="_Ref314144321"/>
      <w:bookmarkStart w:id="56" w:name="_Ref314144515"/>
      <w:bookmarkStart w:id="57" w:name="_Toc335911284"/>
      <w:r w:rsidRPr="008B5EAF">
        <w:rPr>
          <w:rFonts w:ascii="Arial" w:hAnsi="Arial" w:cs="Arial"/>
        </w:rPr>
        <w:t>Klasifikators „</w:t>
      </w:r>
      <w:r w:rsidR="00A00140" w:rsidRPr="008B5EAF">
        <w:rPr>
          <w:rFonts w:ascii="Arial" w:hAnsi="Arial" w:cs="Arial"/>
        </w:rPr>
        <w:t>Zāļu lietošanas veids</w:t>
      </w:r>
      <w:r w:rsidRPr="008B5EAF">
        <w:rPr>
          <w:rFonts w:ascii="Arial" w:hAnsi="Arial" w:cs="Arial"/>
        </w:rPr>
        <w:t>”</w:t>
      </w:r>
      <w:bookmarkEnd w:id="55"/>
      <w:bookmarkEnd w:id="56"/>
      <w:bookmarkEnd w:id="57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16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567B69" w:rsidRPr="00567B69" w:rsidTr="003821E8">
        <w:tc>
          <w:tcPr>
            <w:tcW w:w="675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567B69" w:rsidRPr="00567B69" w:rsidTr="003821E8">
        <w:tc>
          <w:tcPr>
            <w:tcW w:w="9615" w:type="dxa"/>
            <w:gridSpan w:val="4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1.3.6.1.4.1.38760.2.143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Zāļu lietošanas veids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Ķermeņa vieta, caur kuru vai kurā, vai veids, kādā jāievada zāles (piemēram, perorāli, intravenozi (vēnā), </w:t>
            </w: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subkutāni</w:t>
            </w:r>
            <w:proofErr w:type="spellEnd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(zemādā) utt.)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Hierarhisks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567B69" w:rsidRPr="00567B69" w:rsidTr="003821E8">
        <w:tc>
          <w:tcPr>
            <w:tcW w:w="675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567B69" w:rsidRPr="00567B69" w:rsidRDefault="00CB1068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567B69" w:rsidRPr="00567B69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567B69" w:rsidRPr="008B5EAF" w:rsidRDefault="00567B69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17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567B69" w:rsidRPr="00567B69" w:rsidTr="003821E8">
        <w:tc>
          <w:tcPr>
            <w:tcW w:w="2660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567B69" w:rsidRPr="00567B69" w:rsidRDefault="00567B69" w:rsidP="00567B6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Zāļu lietošanas veida kods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Zāļu lietošanas veida nosaukums latviešu valodā</w:t>
            </w: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Lietošanas veids</w:t>
            </w: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Vērtība no šī paša  klasifikatora</w:t>
            </w:r>
          </w:p>
        </w:tc>
      </w:tr>
      <w:tr w:rsidR="00567B69" w:rsidRPr="00567B69" w:rsidTr="003821E8">
        <w:tc>
          <w:tcPr>
            <w:tcW w:w="9615" w:type="dxa"/>
            <w:gridSpan w:val="5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69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567B69" w:rsidRPr="00567B69" w:rsidTr="003821E8">
        <w:tc>
          <w:tcPr>
            <w:tcW w:w="2660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67B69" w:rsidRPr="00567B69" w:rsidRDefault="00567B69" w:rsidP="00567B69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69" w:rsidRPr="008B5EAF" w:rsidRDefault="00567B69" w:rsidP="006601EC">
      <w:pPr>
        <w:pStyle w:val="Tabletitle"/>
        <w:jc w:val="both"/>
        <w:rPr>
          <w:rFonts w:cs="Arial"/>
        </w:rPr>
      </w:pPr>
    </w:p>
    <w:p w:rsidR="00A00140" w:rsidRPr="008B5EAF" w:rsidRDefault="008A57E1" w:rsidP="00A00140">
      <w:pPr>
        <w:pStyle w:val="Heading2"/>
        <w:rPr>
          <w:rFonts w:ascii="Arial" w:hAnsi="Arial" w:cs="Arial"/>
        </w:rPr>
      </w:pPr>
      <w:bookmarkStart w:id="58" w:name="_Toc335911285"/>
      <w:r w:rsidRPr="008B5EAF">
        <w:rPr>
          <w:rFonts w:ascii="Arial" w:hAnsi="Arial" w:cs="Arial"/>
        </w:rPr>
        <w:t>Klasifikators „</w:t>
      </w:r>
      <w:r w:rsidR="00A00140" w:rsidRPr="008B5EAF">
        <w:rPr>
          <w:rFonts w:ascii="Arial" w:hAnsi="Arial" w:cs="Arial"/>
        </w:rPr>
        <w:t>M</w:t>
      </w:r>
      <w:r w:rsidR="00320622" w:rsidRPr="008B5EAF">
        <w:rPr>
          <w:rFonts w:ascii="Arial" w:hAnsi="Arial" w:cs="Arial"/>
        </w:rPr>
        <w:t xml:space="preserve">edikamentu </w:t>
      </w:r>
      <w:r w:rsidR="001E46EF" w:rsidRPr="008B5EAF">
        <w:rPr>
          <w:rFonts w:ascii="Arial" w:hAnsi="Arial" w:cs="Arial"/>
        </w:rPr>
        <w:t>saraksts</w:t>
      </w:r>
      <w:r w:rsidRPr="008B5EAF">
        <w:rPr>
          <w:rFonts w:ascii="Arial" w:hAnsi="Arial" w:cs="Arial"/>
        </w:rPr>
        <w:t>”</w:t>
      </w:r>
      <w:bookmarkEnd w:id="58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18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6601EC" w:rsidRPr="006601EC" w:rsidTr="003821E8">
        <w:tc>
          <w:tcPr>
            <w:tcW w:w="675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6601EC" w:rsidRPr="006601EC" w:rsidTr="003821E8">
        <w:tc>
          <w:tcPr>
            <w:tcW w:w="9615" w:type="dxa"/>
            <w:gridSpan w:val="4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1.3.6.1.4.1.38760.2.144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Medikamentu saraksts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Vienai zālei varbūt vairāki produkti, kuriem var būt atšķirīgs iepakojuma lielums, lietošanas veids, utt.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6601EC" w:rsidRPr="006601EC" w:rsidTr="003821E8">
        <w:tc>
          <w:tcPr>
            <w:tcW w:w="675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6601EC" w:rsidRPr="006601EC" w:rsidRDefault="00CB1068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6601EC" w:rsidRPr="006601EC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6601EC" w:rsidRPr="008B5EAF" w:rsidRDefault="006601EC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1</w:t>
      </w:r>
      <w:r w:rsidR="00116156" w:rsidRPr="008B5EAF">
        <w:rPr>
          <w:rFonts w:cs="Arial"/>
        </w:rPr>
        <w:fldChar w:fldCharType="begin"/>
      </w:r>
      <w:r w:rsidR="001F271E" w:rsidRPr="008B5EAF">
        <w:rPr>
          <w:rFonts w:cs="Arial"/>
        </w:rPr>
        <w:instrText xml:space="preserve"> SEQ Tabula \* ARABIC </w:instrText>
      </w:r>
      <w:r w:rsidR="00116156" w:rsidRPr="008B5EAF">
        <w:rPr>
          <w:rFonts w:cs="Arial"/>
        </w:rPr>
        <w:fldChar w:fldCharType="separate"/>
      </w:r>
      <w:r w:rsidR="0025428D" w:rsidRPr="008B5EAF">
        <w:rPr>
          <w:rFonts w:cs="Arial"/>
        </w:rPr>
        <w:t>1</w:t>
      </w:r>
      <w:r w:rsidR="00116156" w:rsidRPr="008B5EAF">
        <w:rPr>
          <w:rFonts w:cs="Arial"/>
        </w:rPr>
        <w:fldChar w:fldCharType="end"/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6601EC" w:rsidRPr="006601EC" w:rsidTr="003821E8">
        <w:tc>
          <w:tcPr>
            <w:tcW w:w="2660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6601EC" w:rsidRPr="006601EC" w:rsidRDefault="006601EC" w:rsidP="006601E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6601EC" w:rsidRPr="006601EC" w:rsidTr="003821E8">
        <w:tc>
          <w:tcPr>
            <w:tcW w:w="9615" w:type="dxa"/>
            <w:gridSpan w:val="5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Produkta numurs (sastāv no zāļu reģistrācijas numura un kārtas numura)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Zāļu nosaukums</w:t>
            </w:r>
          </w:p>
        </w:tc>
      </w:tr>
      <w:tr w:rsidR="006601EC" w:rsidRPr="006601EC" w:rsidTr="003821E8">
        <w:tc>
          <w:tcPr>
            <w:tcW w:w="9615" w:type="dxa"/>
            <w:gridSpan w:val="5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Stiprums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string[15]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Produkta stiprums, koncentrācija, piem., 5.0/50.0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Koncentrācija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string[15]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Koncentrācija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Skaits iepakojumā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Skaits iepakojumā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Skaits iepakojumā vārdiem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string[50]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Skaits iepakojumā vārdiem, piem., 21 (50mg)+42 (100mg)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Ir pieejams tirgū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string[50]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Pazīme, vai medikaments ir pieejams tirgū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030692" w:rsidRDefault="00BA0E78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Primārā</w:t>
            </w:r>
            <w:r w:rsidR="006601EC" w:rsidRPr="00030692">
              <w:rPr>
                <w:rFonts w:ascii="Times New Roman" w:hAnsi="Times New Roman" w:cs="Times New Roman"/>
                <w:sz w:val="24"/>
                <w:szCs w:val="24"/>
              </w:rPr>
              <w:t xml:space="preserve"> iepakojuma deva</w:t>
            </w:r>
          </w:p>
        </w:tc>
        <w:tc>
          <w:tcPr>
            <w:tcW w:w="1417" w:type="dxa"/>
          </w:tcPr>
          <w:p w:rsidR="006601EC" w:rsidRPr="00030692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030692">
              <w:rPr>
                <w:rFonts w:ascii="Times New Roman" w:hAnsi="Times New Roman" w:cs="Times New Roman"/>
                <w:sz w:val="24"/>
                <w:szCs w:val="24"/>
              </w:rPr>
              <w:t xml:space="preserve"> [55]</w:t>
            </w:r>
          </w:p>
        </w:tc>
        <w:tc>
          <w:tcPr>
            <w:tcW w:w="1701" w:type="dxa"/>
          </w:tcPr>
          <w:p w:rsidR="006601EC" w:rsidRPr="00030692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030692" w:rsidRDefault="00030692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128" w:type="dxa"/>
          </w:tcPr>
          <w:p w:rsidR="006601EC" w:rsidRPr="00030692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2">
              <w:rPr>
                <w:rFonts w:ascii="Times New Roman" w:hAnsi="Times New Roman" w:cs="Times New Roman"/>
                <w:sz w:val="24"/>
                <w:szCs w:val="24"/>
              </w:rPr>
              <w:t>Primārais iepakojums un deva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Maksimālā cena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  <w:proofErr w:type="spellEnd"/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Produkta maksimālā cena aptiekā (bez PVN)</w:t>
            </w:r>
          </w:p>
        </w:tc>
      </w:tr>
      <w:tr w:rsidR="006601EC" w:rsidRPr="006601EC" w:rsidTr="003821E8">
        <w:tc>
          <w:tcPr>
            <w:tcW w:w="9615" w:type="dxa"/>
            <w:gridSpan w:val="5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 xml:space="preserve">Vērtība no klasifikatora-   Zāļu reģistra mērvienības </w:t>
            </w:r>
            <w:r w:rsidRPr="0066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(skatīt 10. Klasifikators . nodaļu)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Primārais iepakojums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Vērtība no klasifikatora -Zāļu primārā iepakojuma veidi (skatīt 11. Klasifikators . nodaļu)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Lietošanas veids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Vērtība no klasifikatora - Zāļu lietošanas veids (skatīt 8. Klasifikators)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Zāles</w:t>
            </w: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Vērtība no klasifikatora - Latvijā reģistrēto zāļu saraksts (skatīt 1. Klasifikators)</w:t>
            </w:r>
          </w:p>
        </w:tc>
      </w:tr>
      <w:tr w:rsidR="006601EC" w:rsidRPr="006601EC" w:rsidTr="003821E8">
        <w:tc>
          <w:tcPr>
            <w:tcW w:w="9615" w:type="dxa"/>
            <w:gridSpan w:val="5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C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6601EC" w:rsidRPr="006601EC" w:rsidTr="003821E8">
        <w:tc>
          <w:tcPr>
            <w:tcW w:w="2660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601EC" w:rsidRPr="006601EC" w:rsidRDefault="006601EC" w:rsidP="006601E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1EC" w:rsidRPr="008B5EAF" w:rsidRDefault="006601EC" w:rsidP="00625FDD">
      <w:pPr>
        <w:pStyle w:val="Tabletitle"/>
        <w:rPr>
          <w:rFonts w:cs="Arial"/>
        </w:rPr>
      </w:pPr>
    </w:p>
    <w:p w:rsidR="00A00140" w:rsidRPr="008B5EAF" w:rsidRDefault="005249BB" w:rsidP="005249BB">
      <w:pPr>
        <w:pStyle w:val="Heading2"/>
        <w:rPr>
          <w:rFonts w:ascii="Arial" w:hAnsi="Arial" w:cs="Arial"/>
        </w:rPr>
      </w:pPr>
      <w:r w:rsidRPr="008B5EAF">
        <w:rPr>
          <w:rFonts w:ascii="Arial" w:hAnsi="Arial" w:cs="Arial"/>
        </w:rPr>
        <w:t xml:space="preserve"> </w:t>
      </w:r>
      <w:bookmarkStart w:id="59" w:name="_Ref314144461"/>
      <w:bookmarkStart w:id="60" w:name="_Toc335911286"/>
      <w:r w:rsidRPr="008B5EAF">
        <w:rPr>
          <w:rFonts w:ascii="Arial" w:hAnsi="Arial" w:cs="Arial"/>
        </w:rPr>
        <w:t>Klasifikators „</w:t>
      </w:r>
      <w:r w:rsidR="00CA282A" w:rsidRPr="008B5EAF">
        <w:rPr>
          <w:rFonts w:ascii="Arial" w:hAnsi="Arial" w:cs="Arial"/>
        </w:rPr>
        <w:t>Zāļu reģistra mērvienības</w:t>
      </w:r>
      <w:r w:rsidRPr="008B5EAF">
        <w:rPr>
          <w:rFonts w:ascii="Arial" w:hAnsi="Arial" w:cs="Arial"/>
        </w:rPr>
        <w:t>”</w:t>
      </w:r>
      <w:bookmarkEnd w:id="59"/>
      <w:bookmarkEnd w:id="60"/>
    </w:p>
    <w:p w:rsidR="00625FDD" w:rsidRPr="008B5EAF" w:rsidRDefault="00625FDD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2</w:t>
      </w:r>
      <w:r w:rsidR="00910335" w:rsidRPr="008B5EAF">
        <w:rPr>
          <w:rFonts w:cs="Arial"/>
          <w:noProof w:val="0"/>
        </w:rPr>
        <w:t>0</w:t>
      </w:r>
      <w:r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2B15C2" w:rsidRPr="002B15C2" w:rsidTr="003821E8">
        <w:tc>
          <w:tcPr>
            <w:tcW w:w="675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2B15C2" w:rsidRPr="002B15C2" w:rsidTr="003821E8">
        <w:tc>
          <w:tcPr>
            <w:tcW w:w="9615" w:type="dxa"/>
            <w:gridSpan w:val="4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1.3.6.1.4.1.38760.2.145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Zāļu reģistra mērvienības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Zāļu reģistrā izmantojamās mērvienības, piemēram, ml, g, mg, utt.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2B15C2" w:rsidRPr="002B15C2" w:rsidRDefault="00CB1068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2B15C2"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625FDD" w:rsidRPr="008B5EAF" w:rsidRDefault="00625FDD" w:rsidP="00625FDD">
      <w:pPr>
        <w:rPr>
          <w:rFonts w:cs="Arial"/>
        </w:rPr>
      </w:pPr>
    </w:p>
    <w:p w:rsidR="00625FDD" w:rsidRPr="008B5EAF" w:rsidRDefault="00116156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lastRenderedPageBreak/>
        <w:fldChar w:fldCharType="begin"/>
      </w:r>
      <w:r w:rsidR="001F271E" w:rsidRPr="008B5EAF">
        <w:rPr>
          <w:rFonts w:cs="Arial"/>
        </w:rPr>
        <w:instrText xml:space="preserve"> SEQ Tabula \* ARABIC </w:instrText>
      </w:r>
      <w:r w:rsidRPr="008B5EAF">
        <w:rPr>
          <w:rFonts w:cs="Arial"/>
        </w:rPr>
        <w:fldChar w:fldCharType="separate"/>
      </w:r>
      <w:r w:rsidR="0025428D" w:rsidRPr="008B5EAF">
        <w:rPr>
          <w:rFonts w:cs="Arial"/>
        </w:rPr>
        <w:t>2</w:t>
      </w:r>
      <w:r w:rsidRPr="008B5EAF">
        <w:rPr>
          <w:rFonts w:cs="Arial"/>
        </w:rPr>
        <w:fldChar w:fldCharType="end"/>
      </w:r>
      <w:r w:rsidR="00625FDD" w:rsidRPr="008B5EAF">
        <w:rPr>
          <w:rFonts w:cs="Arial"/>
          <w:noProof w:val="0"/>
        </w:rPr>
        <w:t>.tabula</w:t>
      </w:r>
    </w:p>
    <w:p w:rsidR="00625FDD" w:rsidRPr="008B5EAF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2B15C2" w:rsidRPr="002B15C2" w:rsidTr="003821E8">
        <w:tc>
          <w:tcPr>
            <w:tcW w:w="2660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Mērvienības kods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Mērvienības nosaukums, piem., mg, ml, utt.</w:t>
            </w: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0" w:rsidRPr="008B5EAF" w:rsidRDefault="00A00140" w:rsidP="002B15C2">
      <w:pPr>
        <w:pStyle w:val="ListNumber"/>
        <w:numPr>
          <w:ilvl w:val="0"/>
          <w:numId w:val="0"/>
        </w:numPr>
        <w:tabs>
          <w:tab w:val="num" w:pos="720"/>
        </w:tabs>
        <w:rPr>
          <w:rFonts w:cs="Arial"/>
        </w:rPr>
      </w:pPr>
    </w:p>
    <w:p w:rsidR="00A00140" w:rsidRPr="008B5EAF" w:rsidRDefault="00817E1A" w:rsidP="00A00140">
      <w:pPr>
        <w:pStyle w:val="Heading2"/>
        <w:rPr>
          <w:rFonts w:ascii="Arial" w:hAnsi="Arial" w:cs="Arial"/>
        </w:rPr>
      </w:pPr>
      <w:r w:rsidRPr="008B5EAF">
        <w:rPr>
          <w:rFonts w:ascii="Arial" w:hAnsi="Arial" w:cs="Arial"/>
        </w:rPr>
        <w:t xml:space="preserve"> </w:t>
      </w:r>
      <w:bookmarkStart w:id="61" w:name="_Ref314144485"/>
      <w:bookmarkStart w:id="62" w:name="_Toc335911287"/>
      <w:r w:rsidRPr="008B5EAF">
        <w:rPr>
          <w:rFonts w:ascii="Arial" w:hAnsi="Arial" w:cs="Arial"/>
        </w:rPr>
        <w:t>Klasifikators „</w:t>
      </w:r>
      <w:r w:rsidR="00087F82" w:rsidRPr="008B5EAF">
        <w:rPr>
          <w:rFonts w:ascii="Arial" w:hAnsi="Arial" w:cs="Arial"/>
        </w:rPr>
        <w:t>Zāļu primārā iepakojuma veidi</w:t>
      </w:r>
      <w:r w:rsidRPr="008B5EAF">
        <w:rPr>
          <w:rFonts w:ascii="Arial" w:hAnsi="Arial" w:cs="Arial"/>
        </w:rPr>
        <w:t>”</w:t>
      </w:r>
      <w:bookmarkEnd w:id="61"/>
      <w:bookmarkEnd w:id="62"/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2</w:t>
      </w:r>
      <w:r w:rsidR="00625FDD" w:rsidRPr="008B5EAF">
        <w:rPr>
          <w:rFonts w:cs="Arial"/>
          <w:noProof w:val="0"/>
        </w:rPr>
        <w:t>2.tabula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2B15C2" w:rsidRPr="002B15C2" w:rsidTr="003821E8">
        <w:tc>
          <w:tcPr>
            <w:tcW w:w="675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2B15C2" w:rsidRPr="002B15C2" w:rsidTr="003821E8">
        <w:tc>
          <w:tcPr>
            <w:tcW w:w="9615" w:type="dxa"/>
            <w:gridSpan w:val="4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1.3.6.1.4.1.38760.2.146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Zāļu primārā iepakojuma veidi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Iepakojums, kam tieša saskare ar zālēm, piemēram, </w:t>
            </w: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blisteris</w:t>
            </w:r>
            <w:proofErr w:type="spellEnd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 vai flakons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2B15C2" w:rsidRPr="002B15C2" w:rsidTr="003821E8">
        <w:tc>
          <w:tcPr>
            <w:tcW w:w="675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2B15C2" w:rsidRPr="002B15C2" w:rsidRDefault="00954AB1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2B15C2" w:rsidRPr="002B15C2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2B15C2" w:rsidRPr="002B15C2" w:rsidRDefault="002B15C2" w:rsidP="002B15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5C2" w:rsidRPr="008B5EAF" w:rsidRDefault="002B15C2" w:rsidP="00625FDD">
      <w:pPr>
        <w:pStyle w:val="Tabletitle"/>
        <w:rPr>
          <w:rFonts w:cs="Arial"/>
        </w:rPr>
      </w:pPr>
    </w:p>
    <w:p w:rsidR="00625FDD" w:rsidRPr="008B5EAF" w:rsidRDefault="00910335" w:rsidP="00625FDD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t>23</w:t>
      </w:r>
      <w:r w:rsidR="00625FDD" w:rsidRPr="008B5EAF">
        <w:rPr>
          <w:rFonts w:cs="Arial"/>
          <w:noProof w:val="0"/>
        </w:rPr>
        <w:t>.tabula</w:t>
      </w:r>
    </w:p>
    <w:p w:rsidR="00625FDD" w:rsidRDefault="00625FDD" w:rsidP="00625FDD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2B15C2" w:rsidRPr="002B15C2" w:rsidTr="003821E8">
        <w:tc>
          <w:tcPr>
            <w:tcW w:w="2660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2B15C2" w:rsidRPr="002B15C2" w:rsidRDefault="002B15C2" w:rsidP="002B15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Primārā iepakojuma kods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Primārā iepakojuma nosaukums latviešu valodā</w:t>
            </w: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Nosaukums ENG</w:t>
            </w: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string[200]</w:t>
            </w: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Primārā iepakojuma nosaukums angļu valodā</w:t>
            </w: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2" w:rsidRPr="002B15C2" w:rsidTr="003821E8">
        <w:tc>
          <w:tcPr>
            <w:tcW w:w="9615" w:type="dxa"/>
            <w:gridSpan w:val="5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2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2B15C2" w:rsidRPr="002B15C2" w:rsidTr="003821E8">
        <w:tc>
          <w:tcPr>
            <w:tcW w:w="2660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B15C2" w:rsidRPr="002B15C2" w:rsidRDefault="002B15C2" w:rsidP="002B1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C2" w:rsidRPr="008B5EAF" w:rsidRDefault="002B15C2" w:rsidP="00607D58">
      <w:pPr>
        <w:pStyle w:val="Tabletitle"/>
        <w:jc w:val="both"/>
        <w:rPr>
          <w:rFonts w:cs="Arial"/>
        </w:rPr>
      </w:pPr>
    </w:p>
    <w:p w:rsidR="006238B5" w:rsidRPr="008B5EAF" w:rsidRDefault="006238B5" w:rsidP="006238B5">
      <w:pPr>
        <w:pStyle w:val="Heading2"/>
        <w:rPr>
          <w:rFonts w:ascii="Arial" w:hAnsi="Arial" w:cs="Arial"/>
        </w:rPr>
      </w:pPr>
      <w:bookmarkStart w:id="63" w:name="_Ref328142542"/>
      <w:bookmarkStart w:id="64" w:name="_Toc335911288"/>
      <w:r w:rsidRPr="008B5EAF">
        <w:rPr>
          <w:rFonts w:ascii="Arial" w:hAnsi="Arial" w:cs="Arial"/>
        </w:rPr>
        <w:t>Klasifikators „</w:t>
      </w:r>
      <w:r w:rsidR="00BD45FF" w:rsidRPr="008B5EAF">
        <w:rPr>
          <w:rFonts w:ascii="Arial" w:hAnsi="Arial" w:cs="Arial"/>
        </w:rPr>
        <w:t>Zāļu sastāvs</w:t>
      </w:r>
      <w:r w:rsidRPr="008B5EAF">
        <w:rPr>
          <w:rFonts w:ascii="Arial" w:hAnsi="Arial" w:cs="Arial"/>
        </w:rPr>
        <w:t>”</w:t>
      </w:r>
      <w:bookmarkEnd w:id="63"/>
      <w:bookmarkEnd w:id="64"/>
    </w:p>
    <w:p w:rsidR="006238B5" w:rsidRPr="008B5EAF" w:rsidRDefault="006238B5" w:rsidP="006238B5">
      <w:pPr>
        <w:pStyle w:val="Tablenumber"/>
        <w:rPr>
          <w:rFonts w:cs="Arial"/>
          <w:noProof w:val="0"/>
        </w:rPr>
      </w:pPr>
      <w:r w:rsidRPr="008B5EAF">
        <w:rPr>
          <w:rFonts w:cs="Arial"/>
          <w:noProof w:val="0"/>
        </w:rPr>
        <w:t>22.tabula</w:t>
      </w:r>
    </w:p>
    <w:p w:rsidR="006238B5" w:rsidRDefault="006238B5" w:rsidP="006238B5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apraksts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90"/>
        <w:gridCol w:w="2973"/>
      </w:tblGrid>
      <w:tr w:rsidR="00607D58" w:rsidRPr="00607D58" w:rsidTr="003821E8">
        <w:tc>
          <w:tcPr>
            <w:tcW w:w="675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gridSpan w:val="2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Lauka nosaukums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Lauka apraksts</w:t>
            </w:r>
          </w:p>
        </w:tc>
      </w:tr>
      <w:tr w:rsidR="00607D58" w:rsidRPr="00607D58" w:rsidTr="003821E8">
        <w:tc>
          <w:tcPr>
            <w:tcW w:w="9615" w:type="dxa"/>
            <w:gridSpan w:val="4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 KLASIFIKATORA GRUPĒŠANAI UN APSTRĀDEI NEPIECIEŠAMĀS PAZĪMES</w:t>
            </w:r>
          </w:p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OID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1.3.6.1.4.1.38760.2.147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Zāļu sastāvs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Nozare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Veselības aprūpe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izmantošanas mērķa apraksts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Norāda vai viela ir aktīvā viela vai </w:t>
            </w: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palīgviela</w:t>
            </w:r>
            <w:proofErr w:type="spellEnd"/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avots un tā uzturēšanas juridiskā bāze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LR MK 2006. gada 9.maija Noteikumi Nr. 376 „Zāļu reģistrēšanas kārtība”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turētāj iestāde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Zāļu valsts aģentūra (Reģ.Nr.90001836181)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izmantošanas juridiskā bāze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lietojuma saskarņu piezīmes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Piezīmes par klasifikatora izmantošanas drošības aspektiem.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pieprasīšana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Sistēma automātiski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publicēšanas kanāli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Klasifikatora izplatīšanas kanāli</w:t>
            </w:r>
          </w:p>
        </w:tc>
        <w:tc>
          <w:tcPr>
            <w:tcW w:w="5963" w:type="dxa"/>
            <w:gridSpan w:val="2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Portāls</w:t>
            </w:r>
          </w:p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</w:p>
        </w:tc>
      </w:tr>
      <w:tr w:rsidR="00607D58" w:rsidRPr="00607D58" w:rsidTr="003821E8">
        <w:tc>
          <w:tcPr>
            <w:tcW w:w="675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Klasifikatoru turētāju autorizē</w:t>
            </w:r>
          </w:p>
        </w:tc>
        <w:tc>
          <w:tcPr>
            <w:tcW w:w="5963" w:type="dxa"/>
            <w:gridSpan w:val="2"/>
          </w:tcPr>
          <w:p w:rsidR="00607D58" w:rsidRPr="00607D58" w:rsidRDefault="00954AB1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Klasifikatoru reģistra</w:t>
            </w:r>
            <w:r w:rsidR="00607D58"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 turētājs</w:t>
            </w:r>
          </w:p>
        </w:tc>
      </w:tr>
    </w:tbl>
    <w:p w:rsidR="006238B5" w:rsidRPr="008B5EAF" w:rsidRDefault="006238B5" w:rsidP="00607D58">
      <w:pPr>
        <w:pStyle w:val="Tablenumber"/>
        <w:rPr>
          <w:rFonts w:cs="Arial"/>
          <w:noProof w:val="0"/>
        </w:rPr>
      </w:pPr>
      <w:r w:rsidRPr="008B5EAF">
        <w:rPr>
          <w:rFonts w:cs="Arial"/>
        </w:rPr>
        <w:lastRenderedPageBreak/>
        <w:t>23</w:t>
      </w:r>
      <w:r w:rsidRPr="008B5EAF">
        <w:rPr>
          <w:rFonts w:cs="Arial"/>
          <w:noProof w:val="0"/>
        </w:rPr>
        <w:t>.tabula</w:t>
      </w:r>
    </w:p>
    <w:p w:rsidR="006238B5" w:rsidRPr="008B5EAF" w:rsidRDefault="006238B5" w:rsidP="006238B5">
      <w:pPr>
        <w:pStyle w:val="Tabletitle"/>
        <w:rPr>
          <w:rFonts w:cs="Arial"/>
        </w:rPr>
      </w:pPr>
      <w:r w:rsidRPr="008B5EAF">
        <w:rPr>
          <w:rFonts w:cs="Arial"/>
        </w:rPr>
        <w:t>Elektronizētā klasifikatora datu struktūra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709"/>
        <w:gridCol w:w="3128"/>
      </w:tblGrid>
      <w:tr w:rsidR="00607D58" w:rsidRPr="00607D58" w:rsidTr="003821E8">
        <w:tc>
          <w:tcPr>
            <w:tcW w:w="2660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Atribūts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Datu tips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Daudzvērtība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607D58" w:rsidRPr="00607D58" w:rsidRDefault="00607D58" w:rsidP="00607D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607D58" w:rsidRPr="00607D58" w:rsidTr="003821E8">
        <w:tc>
          <w:tcPr>
            <w:tcW w:w="9615" w:type="dxa"/>
            <w:gridSpan w:val="5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KONCEPTS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Zāļu sastāva ieraksta identifikators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displayText</w:t>
            </w:r>
            <w:proofErr w:type="spellEnd"/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Vielas nosaukums</w:t>
            </w:r>
          </w:p>
        </w:tc>
      </w:tr>
      <w:tr w:rsidR="00607D58" w:rsidRPr="00607D58" w:rsidTr="003821E8">
        <w:tc>
          <w:tcPr>
            <w:tcW w:w="9615" w:type="dxa"/>
            <w:gridSpan w:val="5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VIENKĀRŠAS DATU STRUKTŪRAS ATRIBŪTI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string[20]</w:t>
            </w:r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Norāda vielas daudzumu uz konkrēto medikamentu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Ir aktīva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Pazīme, kura norāda, vai viela ir </w:t>
            </w: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palīgviela</w:t>
            </w:r>
            <w:proofErr w:type="spellEnd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 vai aktīvā viela</w:t>
            </w:r>
          </w:p>
        </w:tc>
      </w:tr>
      <w:tr w:rsidR="00607D58" w:rsidRPr="00607D58" w:rsidTr="003821E8">
        <w:tc>
          <w:tcPr>
            <w:tcW w:w="9615" w:type="dxa"/>
            <w:gridSpan w:val="5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ASOCIĀCIJAS AR CITIEM KLASIFIKATORIEM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Vērtība no klasifikatora-Zāļu reģistra mērvienības (skatīt 10. Klasifikators. )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Vielas</w:t>
            </w: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 xml:space="preserve">Vērtība no klasifikatora-Zāļu sastāva vielas (skatīt 5. </w:t>
            </w:r>
            <w:proofErr w:type="spellStart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Klasifiktors</w:t>
            </w:r>
            <w:proofErr w:type="spellEnd"/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7D58" w:rsidRPr="00607D58" w:rsidTr="003821E8">
        <w:tc>
          <w:tcPr>
            <w:tcW w:w="9615" w:type="dxa"/>
            <w:gridSpan w:val="5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8">
              <w:rPr>
                <w:rFonts w:ascii="Times New Roman" w:hAnsi="Times New Roman" w:cs="Times New Roman"/>
                <w:sz w:val="24"/>
                <w:szCs w:val="24"/>
              </w:rPr>
              <w:t>SALIKTAS DATU STRUKTŪRAS ATRIBŪTS</w:t>
            </w:r>
          </w:p>
        </w:tc>
      </w:tr>
      <w:tr w:rsidR="00607D58" w:rsidRPr="00607D58" w:rsidTr="003821E8">
        <w:tc>
          <w:tcPr>
            <w:tcW w:w="2660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07D58" w:rsidRPr="00607D58" w:rsidRDefault="00607D58" w:rsidP="00607D5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58" w:rsidRPr="00607D58" w:rsidRDefault="00607D58" w:rsidP="00607D5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0140" w:rsidRPr="008B5EAF" w:rsidRDefault="00A00140" w:rsidP="009802BA">
      <w:pPr>
        <w:pStyle w:val="ListNumber"/>
        <w:numPr>
          <w:ilvl w:val="0"/>
          <w:numId w:val="0"/>
        </w:numPr>
        <w:tabs>
          <w:tab w:val="num" w:pos="720"/>
        </w:tabs>
        <w:ind w:left="360" w:hanging="360"/>
        <w:rPr>
          <w:rFonts w:cs="Arial"/>
        </w:rPr>
      </w:pPr>
    </w:p>
    <w:p w:rsidR="004866F2" w:rsidRPr="008B5EAF" w:rsidRDefault="0038786C" w:rsidP="0038786C">
      <w:pPr>
        <w:pStyle w:val="Heading1"/>
        <w:rPr>
          <w:rFonts w:ascii="Arial" w:hAnsi="Arial" w:cs="Arial"/>
        </w:rPr>
      </w:pPr>
      <w:bookmarkStart w:id="65" w:name="_Toc335911289"/>
      <w:r w:rsidRPr="008B5EAF">
        <w:rPr>
          <w:rFonts w:ascii="Arial" w:hAnsi="Arial" w:cs="Arial"/>
        </w:rPr>
        <w:lastRenderedPageBreak/>
        <w:t>Klasifikatoru</w:t>
      </w:r>
      <w:r w:rsidR="004866F2" w:rsidRPr="008B5EAF">
        <w:rPr>
          <w:rFonts w:ascii="Arial" w:hAnsi="Arial" w:cs="Arial"/>
        </w:rPr>
        <w:t xml:space="preserve"> elektronizācijas risinājums</w:t>
      </w:r>
      <w:bookmarkEnd w:id="40"/>
      <w:bookmarkEnd w:id="41"/>
      <w:bookmarkEnd w:id="42"/>
      <w:bookmarkEnd w:id="65"/>
    </w:p>
    <w:p w:rsidR="004866F2" w:rsidRPr="008B5EAF" w:rsidRDefault="004866F2" w:rsidP="0038786C">
      <w:pPr>
        <w:pStyle w:val="Heading2"/>
        <w:rPr>
          <w:rFonts w:ascii="Arial" w:hAnsi="Arial" w:cs="Arial"/>
        </w:rPr>
      </w:pPr>
      <w:bookmarkStart w:id="66" w:name="_Toc212870407"/>
      <w:bookmarkStart w:id="67" w:name="_Toc303158984"/>
      <w:bookmarkStart w:id="68" w:name="_Toc306011525"/>
      <w:bookmarkStart w:id="69" w:name="_Toc335911290"/>
      <w:r w:rsidRPr="008B5EAF">
        <w:rPr>
          <w:rFonts w:ascii="Arial" w:hAnsi="Arial" w:cs="Arial"/>
        </w:rPr>
        <w:t>Klasifikatora publicēšanas procesa apraksts</w:t>
      </w:r>
      <w:bookmarkEnd w:id="66"/>
      <w:bookmarkEnd w:id="67"/>
      <w:bookmarkEnd w:id="68"/>
      <w:bookmarkEnd w:id="69"/>
    </w:p>
    <w:p w:rsidR="004866F2" w:rsidRPr="008B5EAF" w:rsidRDefault="004866F2" w:rsidP="00A414D8">
      <w:pPr>
        <w:rPr>
          <w:rFonts w:cs="Arial"/>
        </w:rPr>
      </w:pPr>
      <w:r w:rsidRPr="008B5EAF">
        <w:rPr>
          <w:rFonts w:cs="Arial"/>
        </w:rPr>
        <w:t>Klasifikatoru publicē</w:t>
      </w:r>
      <w:r w:rsidR="00A8298A" w:rsidRPr="008B5EAF">
        <w:rPr>
          <w:rFonts w:cs="Arial"/>
        </w:rPr>
        <w:t xml:space="preserve"> klasifikatoru reģistrā izmantojot </w:t>
      </w:r>
      <w:r w:rsidR="00C47CB7" w:rsidRPr="008B5EAF">
        <w:rPr>
          <w:rFonts w:cs="Arial"/>
        </w:rPr>
        <w:t xml:space="preserve">DIT publicējot klasifikatoru vērtības XML struktūrās atbilstoši E-Veselības klasifikatoru izstrādes vadlīnijām </w:t>
      </w:r>
      <w:r w:rsidR="00E26215" w:rsidRPr="008B5EAF">
        <w:rPr>
          <w:rFonts w:cs="Arial"/>
        </w:rPr>
        <w:t>[1]</w:t>
      </w:r>
      <w:r w:rsidRPr="008B5EAF">
        <w:rPr>
          <w:rFonts w:cs="Arial"/>
        </w:rPr>
        <w:t>.</w:t>
      </w:r>
    </w:p>
    <w:p w:rsidR="004866F2" w:rsidRPr="008B5EAF" w:rsidRDefault="004866F2" w:rsidP="00A414D8">
      <w:pPr>
        <w:rPr>
          <w:rFonts w:cs="Arial"/>
        </w:rPr>
      </w:pPr>
    </w:p>
    <w:bookmarkEnd w:id="36"/>
    <w:bookmarkEnd w:id="37"/>
    <w:bookmarkEnd w:id="38"/>
    <w:p w:rsidR="004866F2" w:rsidRPr="008B5EAF" w:rsidRDefault="004866F2" w:rsidP="00A414D8">
      <w:pPr>
        <w:rPr>
          <w:rFonts w:cs="Arial"/>
        </w:rPr>
      </w:pPr>
    </w:p>
    <w:sectPr w:rsidR="004866F2" w:rsidRPr="008B5EAF" w:rsidSect="00C83368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B9" w:rsidRDefault="005E6BB9" w:rsidP="007D3BB3">
      <w:pPr>
        <w:spacing w:before="0" w:after="0" w:line="240" w:lineRule="auto"/>
      </w:pPr>
      <w:r>
        <w:separator/>
      </w:r>
    </w:p>
  </w:endnote>
  <w:endnote w:type="continuationSeparator" w:id="0">
    <w:p w:rsidR="005E6BB9" w:rsidRDefault="005E6BB9" w:rsidP="007D3BB3">
      <w:pPr>
        <w:spacing w:before="0" w:after="0" w:line="240" w:lineRule="auto"/>
      </w:pPr>
      <w:r>
        <w:continuationSeparator/>
      </w:r>
    </w:p>
  </w:endnote>
  <w:endnote w:type="continuationNotice" w:id="1">
    <w:p w:rsidR="005E6BB9" w:rsidRDefault="005E6B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2" w:rsidRDefault="00092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1C6307" w:rsidTr="00A80C0A">
      <w:tc>
        <w:tcPr>
          <w:tcW w:w="5920" w:type="dxa"/>
        </w:tcPr>
        <w:p w:rsidR="001C6307" w:rsidRDefault="001C6307" w:rsidP="00970078">
          <w:pPr>
            <w:pStyle w:val="Header"/>
          </w:pPr>
          <w:r>
            <w:t xml:space="preserve">Dokumenta kods: </w:t>
          </w:r>
          <w:r w:rsidR="005E6BB9">
            <w:fldChar w:fldCharType="begin"/>
          </w:r>
          <w:r w:rsidR="005E6BB9">
            <w:instrText xml:space="preserve"> DOCPROPERTY  _CustomerID  \* MERGEFORMAT </w:instrText>
          </w:r>
          <w:r w:rsidR="005E6BB9">
            <w:fldChar w:fldCharType="separate"/>
          </w:r>
          <w:r>
            <w:t>NVD</w:t>
          </w:r>
          <w:r w:rsidR="005E6BB9">
            <w:fldChar w:fldCharType="end"/>
          </w:r>
          <w:r>
            <w:t>.</w:t>
          </w:r>
          <w:r w:rsidR="005E6BB9">
            <w:fldChar w:fldCharType="begin"/>
          </w:r>
          <w:r w:rsidR="005E6BB9">
            <w:instrText xml:space="preserve"> DOCPROPERTY  _CategoryID  \* MERGEFORMAT </w:instrText>
          </w:r>
          <w:r w:rsidR="005E6BB9">
            <w:fldChar w:fldCharType="separate"/>
          </w:r>
          <w:r>
            <w:t>KLR</w:t>
          </w:r>
          <w:r w:rsidR="005E6BB9">
            <w:fldChar w:fldCharType="end"/>
          </w:r>
          <w:r>
            <w:t>.</w:t>
          </w:r>
          <w:r w:rsidR="005E6BB9">
            <w:fldChar w:fldCharType="begin"/>
          </w:r>
          <w:r w:rsidR="005E6BB9">
            <w:instrText xml:space="preserve"> DOCPROPERTY  _SubjectID  \* MERGEFORMAT </w:instrText>
          </w:r>
          <w:r w:rsidR="005E6BB9">
            <w:fldChar w:fldCharType="separate"/>
          </w:r>
          <w:r>
            <w:t>MED</w:t>
          </w:r>
          <w:r w:rsidR="005E6BB9">
            <w:fldChar w:fldCharType="end"/>
          </w:r>
          <w:r>
            <w:t>.</w:t>
          </w:r>
          <w:r w:rsidR="00333D5B">
            <w:t>1.</w:t>
          </w:r>
        </w:p>
      </w:tc>
      <w:tc>
        <w:tcPr>
          <w:tcW w:w="2410" w:type="dxa"/>
        </w:tcPr>
        <w:p w:rsidR="001C6307" w:rsidRDefault="001C6307" w:rsidP="00467D2A">
          <w:pPr>
            <w:pStyle w:val="Footer"/>
          </w:pPr>
          <w:r>
            <w:t xml:space="preserve">Datums: </w:t>
          </w:r>
          <w:r w:rsidR="005E6BB9">
            <w:fldChar w:fldCharType="begin"/>
          </w:r>
          <w:r w:rsidR="005E6BB9">
            <w:instrText xml:space="preserve"> DOCPROPERTY  _Date  \* MERGEFORMAT </w:instrText>
          </w:r>
          <w:r w:rsidR="005E6BB9">
            <w:fldChar w:fldCharType="separate"/>
          </w:r>
          <w:r w:rsidR="00970078">
            <w:t>2</w:t>
          </w:r>
          <w:r w:rsidR="00467D2A">
            <w:t>9</w:t>
          </w:r>
          <w:r>
            <w:t>.</w:t>
          </w:r>
          <w:r w:rsidR="00970078">
            <w:t>1</w:t>
          </w:r>
          <w:r w:rsidR="00467D2A">
            <w:t>1</w:t>
          </w:r>
          <w:r>
            <w:t>.2012.</w:t>
          </w:r>
          <w:r w:rsidR="005E6BB9">
            <w:fldChar w:fldCharType="end"/>
          </w:r>
        </w:p>
      </w:tc>
      <w:tc>
        <w:tcPr>
          <w:tcW w:w="1524" w:type="dxa"/>
        </w:tcPr>
        <w:p w:rsidR="001C6307" w:rsidRDefault="001C6307" w:rsidP="00970078">
          <w:pPr>
            <w:pStyle w:val="Footer"/>
          </w:pPr>
          <w:r>
            <w:t xml:space="preserve">Versija: </w:t>
          </w:r>
          <w:r w:rsidR="00333D5B">
            <w:t>1</w:t>
          </w:r>
        </w:p>
      </w:tc>
    </w:tr>
    <w:tr w:rsidR="001C6307" w:rsidTr="00A80C0A">
      <w:tc>
        <w:tcPr>
          <w:tcW w:w="5920" w:type="dxa"/>
        </w:tcPr>
        <w:p w:rsidR="001C6307" w:rsidRDefault="001C6307">
          <w:pPr>
            <w:pStyle w:val="Footer"/>
          </w:pPr>
          <w:r>
            <w:t xml:space="preserve">Datne: </w:t>
          </w:r>
          <w:r w:rsidR="005E6BB9">
            <w:fldChar w:fldCharType="begin"/>
          </w:r>
          <w:r w:rsidR="005E6BB9">
            <w:instrText xml:space="preserve"> INFO  FileName  \* MERGEFORMAT </w:instrText>
          </w:r>
          <w:r w:rsidR="005E6BB9">
            <w:fldChar w:fldCharType="separate"/>
          </w:r>
          <w:r w:rsidR="000922A2">
            <w:t>NVD</w:t>
          </w:r>
          <w:bookmarkStart w:id="0" w:name="_GoBack"/>
          <w:bookmarkEnd w:id="0"/>
          <w:r w:rsidR="00333D5B">
            <w:t>.KLR.MED.1</w:t>
          </w:r>
          <w:r>
            <w:t>.docx</w:t>
          </w:r>
          <w:r w:rsidR="005E6BB9">
            <w:fldChar w:fldCharType="end"/>
          </w:r>
        </w:p>
      </w:tc>
      <w:tc>
        <w:tcPr>
          <w:tcW w:w="2410" w:type="dxa"/>
        </w:tcPr>
        <w:p w:rsidR="001C6307" w:rsidRDefault="001C6307" w:rsidP="000922A2">
          <w:pPr>
            <w:pStyle w:val="Footer"/>
          </w:pPr>
          <w:r>
            <w:t>Izstrādāja:</w:t>
          </w:r>
          <w:r w:rsidR="000922A2">
            <w:t xml:space="preserve"> </w:t>
          </w:r>
        </w:p>
      </w:tc>
      <w:tc>
        <w:tcPr>
          <w:tcW w:w="1524" w:type="dxa"/>
        </w:tcPr>
        <w:p w:rsidR="001C6307" w:rsidRDefault="001C6307">
          <w:pPr>
            <w:pStyle w:val="Footer"/>
          </w:pPr>
          <w:r>
            <w:t xml:space="preserve">Lpp.: </w:t>
          </w:r>
          <w:r w:rsidR="00116156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="00116156" w:rsidRPr="00A23939">
            <w:rPr>
              <w:rStyle w:val="PageNumber"/>
            </w:rPr>
            <w:fldChar w:fldCharType="separate"/>
          </w:r>
          <w:r w:rsidR="000922A2">
            <w:rPr>
              <w:rStyle w:val="PageNumber"/>
              <w:noProof/>
            </w:rPr>
            <w:t>2</w:t>
          </w:r>
          <w:r w:rsidR="00116156"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="00116156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="00116156" w:rsidRPr="00A23939">
            <w:rPr>
              <w:rStyle w:val="PageNumber"/>
            </w:rPr>
            <w:fldChar w:fldCharType="separate"/>
          </w:r>
          <w:r w:rsidR="000922A2">
            <w:rPr>
              <w:rStyle w:val="PageNumber"/>
              <w:noProof/>
            </w:rPr>
            <w:t>24</w:t>
          </w:r>
          <w:r w:rsidR="00116156"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1C6307" w:rsidTr="00513703">
      <w:tc>
        <w:tcPr>
          <w:tcW w:w="9854" w:type="dxa"/>
          <w:gridSpan w:val="3"/>
        </w:tcPr>
        <w:p w:rsidR="001C6307" w:rsidRDefault="001C6307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:rsidR="001C6307" w:rsidRDefault="001C63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2" w:rsidRDefault="00092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B9" w:rsidRDefault="005E6BB9" w:rsidP="007D3BB3">
      <w:pPr>
        <w:spacing w:before="0" w:after="0" w:line="240" w:lineRule="auto"/>
      </w:pPr>
      <w:r>
        <w:separator/>
      </w:r>
    </w:p>
  </w:footnote>
  <w:footnote w:type="continuationSeparator" w:id="0">
    <w:p w:rsidR="005E6BB9" w:rsidRDefault="005E6BB9" w:rsidP="007D3BB3">
      <w:pPr>
        <w:spacing w:before="0" w:after="0" w:line="240" w:lineRule="auto"/>
      </w:pPr>
      <w:r>
        <w:continuationSeparator/>
      </w:r>
    </w:p>
  </w:footnote>
  <w:footnote w:type="continuationNotice" w:id="1">
    <w:p w:rsidR="005E6BB9" w:rsidRDefault="005E6B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2" w:rsidRDefault="00092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1C6307" w:rsidTr="00254AD6">
      <w:tc>
        <w:tcPr>
          <w:tcW w:w="2802" w:type="dxa"/>
        </w:tcPr>
        <w:p w:rsidR="001C6307" w:rsidRDefault="00116156" w:rsidP="00A80C0A">
          <w:pPr>
            <w:pStyle w:val="Header"/>
          </w:pPr>
          <w:r>
            <w:fldChar w:fldCharType="begin"/>
          </w:r>
          <w:r w:rsidR="00CB1040">
            <w:instrText xml:space="preserve"> DOCPROPERTY  Company  \* MERGEFORMAT </w:instrText>
          </w:r>
          <w:r>
            <w:fldChar w:fldCharType="separate"/>
          </w:r>
          <w:r w:rsidR="001C6307">
            <w:t xml:space="preserve">SIA "ABC </w:t>
          </w:r>
          <w:proofErr w:type="spellStart"/>
          <w:r w:rsidR="001C6307">
            <w:t>software</w:t>
          </w:r>
          <w:proofErr w:type="spellEnd"/>
          <w:r w:rsidR="001C6307">
            <w:t>"</w:t>
          </w:r>
          <w:r>
            <w:fldChar w:fldCharType="end"/>
          </w:r>
          <w:r w:rsidR="001C6307">
            <w:t xml:space="preserve">, </w:t>
          </w:r>
          <w:r w:rsidR="001C6307" w:rsidRPr="004D4CBE">
            <w:rPr>
              <w:szCs w:val="16"/>
            </w:rPr>
            <w:t xml:space="preserve">SIA </w:t>
          </w:r>
          <w:r w:rsidR="001C6307">
            <w:t>"</w:t>
          </w:r>
          <w:proofErr w:type="spellStart"/>
          <w:r w:rsidR="001C6307">
            <w:rPr>
              <w:szCs w:val="16"/>
            </w:rPr>
            <w:t>Meditec</w:t>
          </w:r>
          <w:proofErr w:type="spellEnd"/>
          <w:r w:rsidR="001C6307">
            <w:t>"</w:t>
          </w:r>
        </w:p>
      </w:tc>
      <w:tc>
        <w:tcPr>
          <w:tcW w:w="7052" w:type="dxa"/>
        </w:tcPr>
        <w:p w:rsidR="001C6307" w:rsidRDefault="005E6BB9" w:rsidP="00DF1EA6">
          <w:pPr>
            <w:pStyle w:val="Header"/>
            <w:jc w:val="right"/>
          </w:pPr>
          <w:r>
            <w:fldChar w:fldCharType="begin"/>
          </w:r>
          <w:r>
            <w:instrText xml:space="preserve"> DOCPROPERTY  Category  \* MERGEFORMAT </w:instrText>
          </w:r>
          <w:r>
            <w:fldChar w:fldCharType="separate"/>
          </w:r>
          <w:r w:rsidR="001C6307">
            <w:t>Klasifikatoru apraksts</w:t>
          </w:r>
          <w:r>
            <w:fldChar w:fldCharType="end"/>
          </w:r>
        </w:p>
      </w:tc>
    </w:tr>
  </w:tbl>
  <w:p w:rsidR="001C6307" w:rsidRDefault="001C6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2" w:rsidRDefault="00092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0B46E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3E0516"/>
    <w:multiLevelType w:val="multilevel"/>
    <w:tmpl w:val="949A79C4"/>
    <w:lvl w:ilvl="0">
      <w:numFmt w:val="none"/>
      <w:pStyle w:val="NumHeading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0">
    <w:nsid w:val="03B603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6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8">
    <w:nsid w:val="48937864"/>
    <w:multiLevelType w:val="hybridMultilevel"/>
    <w:tmpl w:val="966AFBCA"/>
    <w:lvl w:ilvl="0" w:tplc="2B90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1188"/>
    <w:multiLevelType w:val="hybridMultilevel"/>
    <w:tmpl w:val="83A6171E"/>
    <w:lvl w:ilvl="0" w:tplc="2CEA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6583F"/>
    <w:multiLevelType w:val="multilevel"/>
    <w:tmpl w:val="DAC2FE8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upperLetter"/>
      <w:lvlText w:val="Pielikums %6 -"/>
      <w:lvlJc w:val="left"/>
      <w:pPr>
        <w:tabs>
          <w:tab w:val="num" w:pos="2232"/>
        </w:tabs>
        <w:ind w:left="2232" w:hanging="1152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2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3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4"/>
  </w:num>
  <w:num w:numId="8">
    <w:abstractNumId w:val="15"/>
  </w:num>
  <w:num w:numId="9">
    <w:abstractNumId w:val="23"/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  <w:num w:numId="21">
    <w:abstractNumId w:val="22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lv-LV" w:vendorID="71" w:dllVersion="512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1"/>
    <w:rsid w:val="000057C8"/>
    <w:rsid w:val="000160FF"/>
    <w:rsid w:val="00030692"/>
    <w:rsid w:val="00031337"/>
    <w:rsid w:val="0003245D"/>
    <w:rsid w:val="00033910"/>
    <w:rsid w:val="00034F49"/>
    <w:rsid w:val="00036A83"/>
    <w:rsid w:val="00040B74"/>
    <w:rsid w:val="00043979"/>
    <w:rsid w:val="00047135"/>
    <w:rsid w:val="000478D5"/>
    <w:rsid w:val="00054028"/>
    <w:rsid w:val="00057F48"/>
    <w:rsid w:val="0006418D"/>
    <w:rsid w:val="00066E1C"/>
    <w:rsid w:val="00067399"/>
    <w:rsid w:val="00070D70"/>
    <w:rsid w:val="000740F5"/>
    <w:rsid w:val="00081455"/>
    <w:rsid w:val="00083472"/>
    <w:rsid w:val="00083D97"/>
    <w:rsid w:val="00084510"/>
    <w:rsid w:val="00085A26"/>
    <w:rsid w:val="00087078"/>
    <w:rsid w:val="00087F82"/>
    <w:rsid w:val="0009168D"/>
    <w:rsid w:val="000922A2"/>
    <w:rsid w:val="00092E9E"/>
    <w:rsid w:val="000948D7"/>
    <w:rsid w:val="00097490"/>
    <w:rsid w:val="000A06D4"/>
    <w:rsid w:val="000C0FD4"/>
    <w:rsid w:val="000C5C98"/>
    <w:rsid w:val="000D4E25"/>
    <w:rsid w:val="000D5176"/>
    <w:rsid w:val="000E1F96"/>
    <w:rsid w:val="000E3167"/>
    <w:rsid w:val="001043B3"/>
    <w:rsid w:val="00104E85"/>
    <w:rsid w:val="001138B3"/>
    <w:rsid w:val="0011455D"/>
    <w:rsid w:val="00116156"/>
    <w:rsid w:val="00116EF9"/>
    <w:rsid w:val="00137CAB"/>
    <w:rsid w:val="001461CF"/>
    <w:rsid w:val="0014704B"/>
    <w:rsid w:val="00147999"/>
    <w:rsid w:val="00151C37"/>
    <w:rsid w:val="001572FF"/>
    <w:rsid w:val="001631DD"/>
    <w:rsid w:val="0017497B"/>
    <w:rsid w:val="0017652C"/>
    <w:rsid w:val="00183690"/>
    <w:rsid w:val="00191E89"/>
    <w:rsid w:val="00193603"/>
    <w:rsid w:val="00193CE3"/>
    <w:rsid w:val="00194856"/>
    <w:rsid w:val="001969ED"/>
    <w:rsid w:val="00196CD0"/>
    <w:rsid w:val="001A0CC5"/>
    <w:rsid w:val="001A5C5B"/>
    <w:rsid w:val="001A5FCC"/>
    <w:rsid w:val="001A7E49"/>
    <w:rsid w:val="001B0BF8"/>
    <w:rsid w:val="001B7EAA"/>
    <w:rsid w:val="001C6307"/>
    <w:rsid w:val="001C7D4F"/>
    <w:rsid w:val="001D329E"/>
    <w:rsid w:val="001E0549"/>
    <w:rsid w:val="001E1A11"/>
    <w:rsid w:val="001E412A"/>
    <w:rsid w:val="001E45AD"/>
    <w:rsid w:val="001E46EF"/>
    <w:rsid w:val="001E5EB5"/>
    <w:rsid w:val="001F1740"/>
    <w:rsid w:val="001F271E"/>
    <w:rsid w:val="001F2D89"/>
    <w:rsid w:val="001F466F"/>
    <w:rsid w:val="00206DB7"/>
    <w:rsid w:val="00211C00"/>
    <w:rsid w:val="00216752"/>
    <w:rsid w:val="002222E4"/>
    <w:rsid w:val="00223415"/>
    <w:rsid w:val="00225F5F"/>
    <w:rsid w:val="002268E8"/>
    <w:rsid w:val="002320B2"/>
    <w:rsid w:val="002358AA"/>
    <w:rsid w:val="0024410C"/>
    <w:rsid w:val="00246007"/>
    <w:rsid w:val="002468DF"/>
    <w:rsid w:val="0025428D"/>
    <w:rsid w:val="00254AD6"/>
    <w:rsid w:val="00254F01"/>
    <w:rsid w:val="002659BB"/>
    <w:rsid w:val="0028225F"/>
    <w:rsid w:val="00285D03"/>
    <w:rsid w:val="002916C2"/>
    <w:rsid w:val="0029255E"/>
    <w:rsid w:val="00294D3E"/>
    <w:rsid w:val="002A3DE1"/>
    <w:rsid w:val="002A3E73"/>
    <w:rsid w:val="002B0D17"/>
    <w:rsid w:val="002B15C2"/>
    <w:rsid w:val="002C1576"/>
    <w:rsid w:val="002C1C2A"/>
    <w:rsid w:val="002D4CA2"/>
    <w:rsid w:val="002D6686"/>
    <w:rsid w:val="002D758D"/>
    <w:rsid w:val="002E4FC1"/>
    <w:rsid w:val="002E7208"/>
    <w:rsid w:val="002F64FA"/>
    <w:rsid w:val="002F6822"/>
    <w:rsid w:val="0030249D"/>
    <w:rsid w:val="003053E2"/>
    <w:rsid w:val="0031247D"/>
    <w:rsid w:val="00315E5C"/>
    <w:rsid w:val="00320622"/>
    <w:rsid w:val="0032193B"/>
    <w:rsid w:val="0032508D"/>
    <w:rsid w:val="00333D5B"/>
    <w:rsid w:val="00341612"/>
    <w:rsid w:val="00342D68"/>
    <w:rsid w:val="00351887"/>
    <w:rsid w:val="00353F08"/>
    <w:rsid w:val="00355FB7"/>
    <w:rsid w:val="00357498"/>
    <w:rsid w:val="00365E7A"/>
    <w:rsid w:val="00371221"/>
    <w:rsid w:val="00381043"/>
    <w:rsid w:val="00381D00"/>
    <w:rsid w:val="0038786C"/>
    <w:rsid w:val="00391A25"/>
    <w:rsid w:val="00395949"/>
    <w:rsid w:val="0039706B"/>
    <w:rsid w:val="00397EB2"/>
    <w:rsid w:val="003A05D3"/>
    <w:rsid w:val="003A433C"/>
    <w:rsid w:val="003B0F6B"/>
    <w:rsid w:val="003B13ED"/>
    <w:rsid w:val="003B3778"/>
    <w:rsid w:val="003B4BB9"/>
    <w:rsid w:val="003B4FAE"/>
    <w:rsid w:val="003B5F14"/>
    <w:rsid w:val="003B6A2F"/>
    <w:rsid w:val="003C1172"/>
    <w:rsid w:val="003C4707"/>
    <w:rsid w:val="003C559A"/>
    <w:rsid w:val="003C61FB"/>
    <w:rsid w:val="003D33FE"/>
    <w:rsid w:val="003D4A1F"/>
    <w:rsid w:val="003D6D87"/>
    <w:rsid w:val="003D73F1"/>
    <w:rsid w:val="003E0D2E"/>
    <w:rsid w:val="003E5F84"/>
    <w:rsid w:val="003E6738"/>
    <w:rsid w:val="003F5936"/>
    <w:rsid w:val="003F6E23"/>
    <w:rsid w:val="003F72C3"/>
    <w:rsid w:val="003F7395"/>
    <w:rsid w:val="00400470"/>
    <w:rsid w:val="00400828"/>
    <w:rsid w:val="00400A99"/>
    <w:rsid w:val="00401B2A"/>
    <w:rsid w:val="00403150"/>
    <w:rsid w:val="004049C4"/>
    <w:rsid w:val="00404B1D"/>
    <w:rsid w:val="00405190"/>
    <w:rsid w:val="0040648F"/>
    <w:rsid w:val="00407588"/>
    <w:rsid w:val="004156A5"/>
    <w:rsid w:val="0041745F"/>
    <w:rsid w:val="00417D2B"/>
    <w:rsid w:val="00426DCD"/>
    <w:rsid w:val="004277EA"/>
    <w:rsid w:val="004321B9"/>
    <w:rsid w:val="00432AA5"/>
    <w:rsid w:val="0043633D"/>
    <w:rsid w:val="0044444E"/>
    <w:rsid w:val="00460386"/>
    <w:rsid w:val="00461820"/>
    <w:rsid w:val="00461DFF"/>
    <w:rsid w:val="0046318D"/>
    <w:rsid w:val="00467D2A"/>
    <w:rsid w:val="00472A64"/>
    <w:rsid w:val="00472C90"/>
    <w:rsid w:val="00484547"/>
    <w:rsid w:val="004866F2"/>
    <w:rsid w:val="004A0C1B"/>
    <w:rsid w:val="004A4E0D"/>
    <w:rsid w:val="004B1827"/>
    <w:rsid w:val="004C6B48"/>
    <w:rsid w:val="004E3500"/>
    <w:rsid w:val="004E4619"/>
    <w:rsid w:val="004F084D"/>
    <w:rsid w:val="004F3C7D"/>
    <w:rsid w:val="004F5EFF"/>
    <w:rsid w:val="0050221E"/>
    <w:rsid w:val="00505509"/>
    <w:rsid w:val="00513703"/>
    <w:rsid w:val="00517D79"/>
    <w:rsid w:val="00520864"/>
    <w:rsid w:val="005249BB"/>
    <w:rsid w:val="00525E9A"/>
    <w:rsid w:val="00533007"/>
    <w:rsid w:val="00535B1B"/>
    <w:rsid w:val="00537F2F"/>
    <w:rsid w:val="0054073A"/>
    <w:rsid w:val="00542B3D"/>
    <w:rsid w:val="00544141"/>
    <w:rsid w:val="00547765"/>
    <w:rsid w:val="00552EF6"/>
    <w:rsid w:val="00554A4E"/>
    <w:rsid w:val="0055590B"/>
    <w:rsid w:val="00557296"/>
    <w:rsid w:val="00560735"/>
    <w:rsid w:val="00566617"/>
    <w:rsid w:val="00567B69"/>
    <w:rsid w:val="00572D1C"/>
    <w:rsid w:val="00573DBC"/>
    <w:rsid w:val="005840F3"/>
    <w:rsid w:val="005843E3"/>
    <w:rsid w:val="00584F25"/>
    <w:rsid w:val="00587E61"/>
    <w:rsid w:val="0059423B"/>
    <w:rsid w:val="005A45C4"/>
    <w:rsid w:val="005A7058"/>
    <w:rsid w:val="005B1218"/>
    <w:rsid w:val="005B2500"/>
    <w:rsid w:val="005B3DCA"/>
    <w:rsid w:val="005B71FD"/>
    <w:rsid w:val="005C1C34"/>
    <w:rsid w:val="005C2BEA"/>
    <w:rsid w:val="005C6A65"/>
    <w:rsid w:val="005D6A0E"/>
    <w:rsid w:val="005E0B77"/>
    <w:rsid w:val="005E1662"/>
    <w:rsid w:val="005E6BB9"/>
    <w:rsid w:val="005E6C46"/>
    <w:rsid w:val="005F2033"/>
    <w:rsid w:val="005F27CD"/>
    <w:rsid w:val="005F4587"/>
    <w:rsid w:val="005F579C"/>
    <w:rsid w:val="005F7403"/>
    <w:rsid w:val="00600392"/>
    <w:rsid w:val="00606957"/>
    <w:rsid w:val="006070C0"/>
    <w:rsid w:val="006078EE"/>
    <w:rsid w:val="00607D58"/>
    <w:rsid w:val="00613E98"/>
    <w:rsid w:val="00614AAF"/>
    <w:rsid w:val="0061584B"/>
    <w:rsid w:val="006238B5"/>
    <w:rsid w:val="00623BB6"/>
    <w:rsid w:val="00625FDD"/>
    <w:rsid w:val="00626517"/>
    <w:rsid w:val="00635A0E"/>
    <w:rsid w:val="00647ECC"/>
    <w:rsid w:val="0065253E"/>
    <w:rsid w:val="00654173"/>
    <w:rsid w:val="0065749F"/>
    <w:rsid w:val="006578E0"/>
    <w:rsid w:val="006601EC"/>
    <w:rsid w:val="00660B4E"/>
    <w:rsid w:val="00663124"/>
    <w:rsid w:val="00665EE5"/>
    <w:rsid w:val="00667B75"/>
    <w:rsid w:val="006702BB"/>
    <w:rsid w:val="00673177"/>
    <w:rsid w:val="00675599"/>
    <w:rsid w:val="00682D4B"/>
    <w:rsid w:val="00683CC9"/>
    <w:rsid w:val="00686367"/>
    <w:rsid w:val="00695386"/>
    <w:rsid w:val="00695A50"/>
    <w:rsid w:val="006971F5"/>
    <w:rsid w:val="006A5A86"/>
    <w:rsid w:val="006A7A5B"/>
    <w:rsid w:val="006B09D2"/>
    <w:rsid w:val="006B286C"/>
    <w:rsid w:val="006B3C18"/>
    <w:rsid w:val="006B6CAC"/>
    <w:rsid w:val="006B7C8D"/>
    <w:rsid w:val="006B7FB0"/>
    <w:rsid w:val="006C6D9D"/>
    <w:rsid w:val="006C719A"/>
    <w:rsid w:val="006E06DC"/>
    <w:rsid w:val="006E16EF"/>
    <w:rsid w:val="006E20DF"/>
    <w:rsid w:val="006E4E61"/>
    <w:rsid w:val="006F428E"/>
    <w:rsid w:val="0070025C"/>
    <w:rsid w:val="00723219"/>
    <w:rsid w:val="00727468"/>
    <w:rsid w:val="00731799"/>
    <w:rsid w:val="00732EF9"/>
    <w:rsid w:val="00734C93"/>
    <w:rsid w:val="0074035A"/>
    <w:rsid w:val="007418D8"/>
    <w:rsid w:val="00757090"/>
    <w:rsid w:val="00766697"/>
    <w:rsid w:val="00766B8B"/>
    <w:rsid w:val="00767CCB"/>
    <w:rsid w:val="00774E93"/>
    <w:rsid w:val="00775D92"/>
    <w:rsid w:val="00782CE1"/>
    <w:rsid w:val="00785370"/>
    <w:rsid w:val="00792DB5"/>
    <w:rsid w:val="00797190"/>
    <w:rsid w:val="007A1075"/>
    <w:rsid w:val="007B09A8"/>
    <w:rsid w:val="007B1989"/>
    <w:rsid w:val="007B46CC"/>
    <w:rsid w:val="007B6B83"/>
    <w:rsid w:val="007B6EB3"/>
    <w:rsid w:val="007D15EE"/>
    <w:rsid w:val="007D2574"/>
    <w:rsid w:val="007D3BB3"/>
    <w:rsid w:val="007E47DD"/>
    <w:rsid w:val="007E5881"/>
    <w:rsid w:val="007E60CC"/>
    <w:rsid w:val="007F0582"/>
    <w:rsid w:val="007F3231"/>
    <w:rsid w:val="00802329"/>
    <w:rsid w:val="008024EF"/>
    <w:rsid w:val="0080756A"/>
    <w:rsid w:val="00810906"/>
    <w:rsid w:val="00817E1A"/>
    <w:rsid w:val="008211FF"/>
    <w:rsid w:val="00821D6E"/>
    <w:rsid w:val="00822F68"/>
    <w:rsid w:val="008439DA"/>
    <w:rsid w:val="00845452"/>
    <w:rsid w:val="00852765"/>
    <w:rsid w:val="00854537"/>
    <w:rsid w:val="00855750"/>
    <w:rsid w:val="00863B14"/>
    <w:rsid w:val="00866002"/>
    <w:rsid w:val="00873DCD"/>
    <w:rsid w:val="0087649E"/>
    <w:rsid w:val="00880C80"/>
    <w:rsid w:val="00883144"/>
    <w:rsid w:val="00884168"/>
    <w:rsid w:val="008866F5"/>
    <w:rsid w:val="0089099B"/>
    <w:rsid w:val="008A4BB8"/>
    <w:rsid w:val="008A57E1"/>
    <w:rsid w:val="008A7112"/>
    <w:rsid w:val="008B0186"/>
    <w:rsid w:val="008B08BA"/>
    <w:rsid w:val="008B5EAF"/>
    <w:rsid w:val="008C2189"/>
    <w:rsid w:val="008D00DA"/>
    <w:rsid w:val="008D2930"/>
    <w:rsid w:val="008D337E"/>
    <w:rsid w:val="008E3F03"/>
    <w:rsid w:val="008F21B5"/>
    <w:rsid w:val="008F372B"/>
    <w:rsid w:val="008F4CEA"/>
    <w:rsid w:val="00901EA5"/>
    <w:rsid w:val="00910335"/>
    <w:rsid w:val="00915212"/>
    <w:rsid w:val="00915F6F"/>
    <w:rsid w:val="00920976"/>
    <w:rsid w:val="00930260"/>
    <w:rsid w:val="009376C4"/>
    <w:rsid w:val="00942894"/>
    <w:rsid w:val="00944068"/>
    <w:rsid w:val="009455D9"/>
    <w:rsid w:val="00945724"/>
    <w:rsid w:val="0095473D"/>
    <w:rsid w:val="00954AB1"/>
    <w:rsid w:val="00970078"/>
    <w:rsid w:val="00975C45"/>
    <w:rsid w:val="00975D86"/>
    <w:rsid w:val="009802BA"/>
    <w:rsid w:val="00981F21"/>
    <w:rsid w:val="00995A77"/>
    <w:rsid w:val="00995FD1"/>
    <w:rsid w:val="009A01E2"/>
    <w:rsid w:val="009A3A45"/>
    <w:rsid w:val="009A3DB4"/>
    <w:rsid w:val="009A4696"/>
    <w:rsid w:val="009B066D"/>
    <w:rsid w:val="009B1124"/>
    <w:rsid w:val="009B5210"/>
    <w:rsid w:val="009C1B81"/>
    <w:rsid w:val="009D45EF"/>
    <w:rsid w:val="009D4735"/>
    <w:rsid w:val="009D5579"/>
    <w:rsid w:val="009D6888"/>
    <w:rsid w:val="009E131B"/>
    <w:rsid w:val="009E2F90"/>
    <w:rsid w:val="009F5388"/>
    <w:rsid w:val="009F5538"/>
    <w:rsid w:val="009F5703"/>
    <w:rsid w:val="00A00140"/>
    <w:rsid w:val="00A02707"/>
    <w:rsid w:val="00A0645B"/>
    <w:rsid w:val="00A11C97"/>
    <w:rsid w:val="00A13115"/>
    <w:rsid w:val="00A20EC5"/>
    <w:rsid w:val="00A24424"/>
    <w:rsid w:val="00A27A1B"/>
    <w:rsid w:val="00A31501"/>
    <w:rsid w:val="00A3519B"/>
    <w:rsid w:val="00A3704A"/>
    <w:rsid w:val="00A414D8"/>
    <w:rsid w:val="00A417AC"/>
    <w:rsid w:val="00A437CA"/>
    <w:rsid w:val="00A45060"/>
    <w:rsid w:val="00A46DDC"/>
    <w:rsid w:val="00A474EF"/>
    <w:rsid w:val="00A54981"/>
    <w:rsid w:val="00A65071"/>
    <w:rsid w:val="00A70D36"/>
    <w:rsid w:val="00A73B1D"/>
    <w:rsid w:val="00A73C73"/>
    <w:rsid w:val="00A76707"/>
    <w:rsid w:val="00A80C0A"/>
    <w:rsid w:val="00A8298A"/>
    <w:rsid w:val="00A94967"/>
    <w:rsid w:val="00AA2ABE"/>
    <w:rsid w:val="00AA4FCB"/>
    <w:rsid w:val="00AB0778"/>
    <w:rsid w:val="00AB1CC9"/>
    <w:rsid w:val="00AB3A2D"/>
    <w:rsid w:val="00AB66A7"/>
    <w:rsid w:val="00AC0FF5"/>
    <w:rsid w:val="00AC35EE"/>
    <w:rsid w:val="00AC694C"/>
    <w:rsid w:val="00AD1212"/>
    <w:rsid w:val="00AD6871"/>
    <w:rsid w:val="00AE2873"/>
    <w:rsid w:val="00AE3716"/>
    <w:rsid w:val="00AE6B85"/>
    <w:rsid w:val="00AF14C2"/>
    <w:rsid w:val="00AF27A3"/>
    <w:rsid w:val="00AF39DE"/>
    <w:rsid w:val="00AF7260"/>
    <w:rsid w:val="00B002BE"/>
    <w:rsid w:val="00B0214C"/>
    <w:rsid w:val="00B02A8E"/>
    <w:rsid w:val="00B07271"/>
    <w:rsid w:val="00B1090C"/>
    <w:rsid w:val="00B14C8A"/>
    <w:rsid w:val="00B17C33"/>
    <w:rsid w:val="00B23D5B"/>
    <w:rsid w:val="00B26BAD"/>
    <w:rsid w:val="00B32E48"/>
    <w:rsid w:val="00B340AD"/>
    <w:rsid w:val="00B4163E"/>
    <w:rsid w:val="00B437A2"/>
    <w:rsid w:val="00B50330"/>
    <w:rsid w:val="00B50C1E"/>
    <w:rsid w:val="00B52040"/>
    <w:rsid w:val="00B5227C"/>
    <w:rsid w:val="00B530B6"/>
    <w:rsid w:val="00B574A9"/>
    <w:rsid w:val="00B6123D"/>
    <w:rsid w:val="00B73F87"/>
    <w:rsid w:val="00B82B7C"/>
    <w:rsid w:val="00B84933"/>
    <w:rsid w:val="00B91FCD"/>
    <w:rsid w:val="00BA0BAD"/>
    <w:rsid w:val="00BA0E78"/>
    <w:rsid w:val="00BB4956"/>
    <w:rsid w:val="00BB6C95"/>
    <w:rsid w:val="00BC0415"/>
    <w:rsid w:val="00BC18F5"/>
    <w:rsid w:val="00BC4A55"/>
    <w:rsid w:val="00BC6470"/>
    <w:rsid w:val="00BD1513"/>
    <w:rsid w:val="00BD2C40"/>
    <w:rsid w:val="00BD45FF"/>
    <w:rsid w:val="00BE54EE"/>
    <w:rsid w:val="00BF05B4"/>
    <w:rsid w:val="00C018CB"/>
    <w:rsid w:val="00C13647"/>
    <w:rsid w:val="00C1650F"/>
    <w:rsid w:val="00C245CA"/>
    <w:rsid w:val="00C31658"/>
    <w:rsid w:val="00C33343"/>
    <w:rsid w:val="00C47CB7"/>
    <w:rsid w:val="00C5571A"/>
    <w:rsid w:val="00C60D09"/>
    <w:rsid w:val="00C62858"/>
    <w:rsid w:val="00C65C85"/>
    <w:rsid w:val="00C65CB6"/>
    <w:rsid w:val="00C70FAE"/>
    <w:rsid w:val="00C732BF"/>
    <w:rsid w:val="00C807AD"/>
    <w:rsid w:val="00C83368"/>
    <w:rsid w:val="00C85FA7"/>
    <w:rsid w:val="00C9152B"/>
    <w:rsid w:val="00C9384F"/>
    <w:rsid w:val="00CA0285"/>
    <w:rsid w:val="00CA282A"/>
    <w:rsid w:val="00CA6D41"/>
    <w:rsid w:val="00CB1040"/>
    <w:rsid w:val="00CB1068"/>
    <w:rsid w:val="00CB1285"/>
    <w:rsid w:val="00CC3BEA"/>
    <w:rsid w:val="00CC70AC"/>
    <w:rsid w:val="00CD6D47"/>
    <w:rsid w:val="00CE7A04"/>
    <w:rsid w:val="00CE7D8C"/>
    <w:rsid w:val="00CF010D"/>
    <w:rsid w:val="00CF1D6C"/>
    <w:rsid w:val="00CF22D9"/>
    <w:rsid w:val="00CF3472"/>
    <w:rsid w:val="00CF5E3F"/>
    <w:rsid w:val="00D00E7F"/>
    <w:rsid w:val="00D03F71"/>
    <w:rsid w:val="00D119A9"/>
    <w:rsid w:val="00D12A07"/>
    <w:rsid w:val="00D13F51"/>
    <w:rsid w:val="00D1771D"/>
    <w:rsid w:val="00D2019A"/>
    <w:rsid w:val="00D20228"/>
    <w:rsid w:val="00D23A23"/>
    <w:rsid w:val="00D24295"/>
    <w:rsid w:val="00D307BB"/>
    <w:rsid w:val="00D31744"/>
    <w:rsid w:val="00D32EE1"/>
    <w:rsid w:val="00D3405B"/>
    <w:rsid w:val="00D42DD9"/>
    <w:rsid w:val="00D444BB"/>
    <w:rsid w:val="00D46FA8"/>
    <w:rsid w:val="00D54611"/>
    <w:rsid w:val="00D6760E"/>
    <w:rsid w:val="00D72DB7"/>
    <w:rsid w:val="00D73FC6"/>
    <w:rsid w:val="00D834B8"/>
    <w:rsid w:val="00D91E7B"/>
    <w:rsid w:val="00DA591A"/>
    <w:rsid w:val="00DA7BE0"/>
    <w:rsid w:val="00DB1621"/>
    <w:rsid w:val="00DD1E7A"/>
    <w:rsid w:val="00DD5FE3"/>
    <w:rsid w:val="00DD6337"/>
    <w:rsid w:val="00DE33E7"/>
    <w:rsid w:val="00DE41F6"/>
    <w:rsid w:val="00DE5FD8"/>
    <w:rsid w:val="00DE775C"/>
    <w:rsid w:val="00DE7FC1"/>
    <w:rsid w:val="00DF11F8"/>
    <w:rsid w:val="00DF1A1B"/>
    <w:rsid w:val="00DF1EA6"/>
    <w:rsid w:val="00DF3C6E"/>
    <w:rsid w:val="00DF6A57"/>
    <w:rsid w:val="00DF7D4E"/>
    <w:rsid w:val="00E02276"/>
    <w:rsid w:val="00E04CD1"/>
    <w:rsid w:val="00E056CB"/>
    <w:rsid w:val="00E1359D"/>
    <w:rsid w:val="00E13E57"/>
    <w:rsid w:val="00E2193A"/>
    <w:rsid w:val="00E26215"/>
    <w:rsid w:val="00E406A2"/>
    <w:rsid w:val="00E43072"/>
    <w:rsid w:val="00E43464"/>
    <w:rsid w:val="00E44C39"/>
    <w:rsid w:val="00E47CA7"/>
    <w:rsid w:val="00E5025A"/>
    <w:rsid w:val="00E50F15"/>
    <w:rsid w:val="00E5295A"/>
    <w:rsid w:val="00E605DE"/>
    <w:rsid w:val="00E77188"/>
    <w:rsid w:val="00E77D18"/>
    <w:rsid w:val="00E77E0F"/>
    <w:rsid w:val="00E86E88"/>
    <w:rsid w:val="00E90EC0"/>
    <w:rsid w:val="00EA2417"/>
    <w:rsid w:val="00EA5D51"/>
    <w:rsid w:val="00EA6246"/>
    <w:rsid w:val="00EB16E2"/>
    <w:rsid w:val="00EB4564"/>
    <w:rsid w:val="00EB53C2"/>
    <w:rsid w:val="00EB6B39"/>
    <w:rsid w:val="00EC0257"/>
    <w:rsid w:val="00EC0DAE"/>
    <w:rsid w:val="00ED7233"/>
    <w:rsid w:val="00EE1228"/>
    <w:rsid w:val="00EF1849"/>
    <w:rsid w:val="00EF5CBA"/>
    <w:rsid w:val="00EF62D7"/>
    <w:rsid w:val="00EF7202"/>
    <w:rsid w:val="00F1199B"/>
    <w:rsid w:val="00F12C85"/>
    <w:rsid w:val="00F27F81"/>
    <w:rsid w:val="00F30403"/>
    <w:rsid w:val="00F32744"/>
    <w:rsid w:val="00F33FE5"/>
    <w:rsid w:val="00F40472"/>
    <w:rsid w:val="00F41CC5"/>
    <w:rsid w:val="00F42BEE"/>
    <w:rsid w:val="00F43BA4"/>
    <w:rsid w:val="00F441CC"/>
    <w:rsid w:val="00F463A9"/>
    <w:rsid w:val="00F51E2C"/>
    <w:rsid w:val="00F544A9"/>
    <w:rsid w:val="00F56A4A"/>
    <w:rsid w:val="00F56BCE"/>
    <w:rsid w:val="00F624F8"/>
    <w:rsid w:val="00F65144"/>
    <w:rsid w:val="00F65793"/>
    <w:rsid w:val="00F73157"/>
    <w:rsid w:val="00F73D44"/>
    <w:rsid w:val="00F744C0"/>
    <w:rsid w:val="00F91382"/>
    <w:rsid w:val="00F91D09"/>
    <w:rsid w:val="00FA21D6"/>
    <w:rsid w:val="00FA2C7F"/>
    <w:rsid w:val="00FA394E"/>
    <w:rsid w:val="00FA41BE"/>
    <w:rsid w:val="00FA595F"/>
    <w:rsid w:val="00FC1AA2"/>
    <w:rsid w:val="00FC3FD3"/>
    <w:rsid w:val="00FC5EA4"/>
    <w:rsid w:val="00FD0263"/>
    <w:rsid w:val="00FD14F0"/>
    <w:rsid w:val="00FD39DB"/>
    <w:rsid w:val="00FD4008"/>
    <w:rsid w:val="00FE42AE"/>
    <w:rsid w:val="00FE4479"/>
    <w:rsid w:val="00FE5080"/>
    <w:rsid w:val="00FE5425"/>
    <w:rsid w:val="00FE7CD0"/>
    <w:rsid w:val="00FF1845"/>
    <w:rsid w:val="00FF2CF9"/>
    <w:rsid w:val="00FF4A92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140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140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140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140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displayonly">
    <w:name w:val="display_only"/>
    <w:basedOn w:val="DefaultParagraphFont"/>
    <w:rsid w:val="00E4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140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140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140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140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displayonly">
    <w:name w:val="display_only"/>
    <w:basedOn w:val="DefaultParagraphFont"/>
    <w:rsid w:val="00E4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.STD.V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7F7D0C2DAC14B4AA68F49B9FF27F692" ma:contentTypeVersion="0" ma:contentTypeDescription="Izveidot jaunu dokumentu." ma:contentTypeScope="" ma:versionID="097f000ad12bebd280bf2789caef52fc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9FF2-EFFC-4540-849C-D0734744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CC0EC8-FCC8-41B9-A4C2-73D963850F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9B3EF-7AAB-4711-A95D-4E2D54A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VEC.STD.VAD</Template>
  <TotalTime>2</TotalTime>
  <Pages>24</Pages>
  <Words>19689</Words>
  <Characters>11224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Latvijas Zāļu valsts aģentūras Latvijā reģistrēto medikamentu klasifikatoru apraksts</dc:subject>
  <dc:creator>I.Paura</dc:creator>
  <cp:lastModifiedBy>Egita Sare</cp:lastModifiedBy>
  <cp:revision>4</cp:revision>
  <cp:lastPrinted>2012-01-12T12:52:00Z</cp:lastPrinted>
  <dcterms:created xsi:type="dcterms:W3CDTF">2016-07-28T11:21:00Z</dcterms:created>
  <dcterms:modified xsi:type="dcterms:W3CDTF">2016-07-28T11:23:00Z</dcterms:modified>
  <cp:category>Klasifikatoru apraksts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20.09.2012.</vt:lpwstr>
  </property>
  <property fmtid="{D5CDD505-2E9C-101B-9397-08002B2CF9AE}" pid="3" name="_Version">
    <vt:lpwstr>1.04</vt:lpwstr>
  </property>
  <property fmtid="{D5CDD505-2E9C-101B-9397-08002B2CF9AE}" pid="4" name="_SubjectID">
    <vt:lpwstr>MED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KLR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KLR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0x01010047F7D0C2DAC14B4AA68F49B9FF27F692</vt:lpwstr>
  </property>
</Properties>
</file>